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74B10" w14:textId="064C78BE" w:rsidR="005A4536" w:rsidRPr="005A4536" w:rsidRDefault="005A4536" w:rsidP="005A4536">
      <w:pPr>
        <w:spacing w:before="100" w:beforeAutospacing="1" w:after="100" w:afterAutospacing="1" w:line="240" w:lineRule="auto"/>
        <w:jc w:val="center"/>
        <w:outlineLvl w:val="1"/>
        <w:rPr>
          <w:rFonts w:ascii="Aptos" w:eastAsia="Times New Roman" w:hAnsi="Aptos" w:cs="Times New Roman"/>
          <w:b/>
          <w:bCs/>
          <w:color w:val="000000"/>
          <w:kern w:val="0"/>
          <w:u w:val="single"/>
          <w:lang w:eastAsia="pl-PL"/>
          <w14:ligatures w14:val="none"/>
        </w:rPr>
      </w:pPr>
      <w:r w:rsidRPr="005A4536">
        <w:rPr>
          <w:rFonts w:ascii="Aptos" w:eastAsia="Times New Roman" w:hAnsi="Aptos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Treść wiadomości do </w:t>
      </w:r>
      <w:r w:rsidRPr="005A4536">
        <w:rPr>
          <w:rFonts w:ascii="Aptos" w:eastAsia="Times New Roman" w:hAnsi="Aptos" w:cs="Times New Roman"/>
          <w:b/>
          <w:bCs/>
          <w:color w:val="000000"/>
          <w:kern w:val="0"/>
          <w:u w:val="single"/>
          <w:lang w:eastAsia="pl-PL"/>
          <w14:ligatures w14:val="none"/>
        </w:rPr>
        <w:t>Księży Proboszczów</w:t>
      </w:r>
    </w:p>
    <w:p w14:paraId="01077F8E" w14:textId="49A9EC13" w:rsidR="005A4536" w:rsidRPr="005A4536" w:rsidRDefault="005A4536" w:rsidP="005A4536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</w:pPr>
      <w:r w:rsidRPr="005A4536">
        <w:rPr>
          <w:rFonts w:ascii="Aptos" w:eastAsia="Times New Roman" w:hAnsi="Aptos" w:cs="Times New Roman"/>
          <w:b/>
          <w:bCs/>
          <w:color w:val="000000"/>
          <w:kern w:val="0"/>
          <w:lang w:eastAsia="pl-PL"/>
          <w14:ligatures w14:val="none"/>
        </w:rPr>
        <w:t>Czcigodni Księża</w:t>
      </w:r>
      <w:r w:rsidRPr="005A4536">
        <w:rPr>
          <w:rFonts w:ascii="Aptos" w:eastAsia="Times New Roman" w:hAnsi="Aptos" w:cs="Times New Roman"/>
          <w:b/>
          <w:bCs/>
          <w:color w:val="000000"/>
          <w:kern w:val="0"/>
          <w:lang w:eastAsia="pl-PL"/>
          <w14:ligatures w14:val="none"/>
        </w:rPr>
        <w:t xml:space="preserve">, </w:t>
      </w:r>
    </w:p>
    <w:p w14:paraId="17B51CCA" w14:textId="77777777" w:rsidR="005A4536" w:rsidRPr="005A4536" w:rsidRDefault="005A4536" w:rsidP="005A4536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</w:pPr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>w załączeniu przesyłamy plakat konferencji </w:t>
      </w:r>
      <w:r w:rsidRPr="005A4536">
        <w:rPr>
          <w:rFonts w:ascii="Aptos" w:eastAsia="Times New Roman" w:hAnsi="Aptos" w:cs="Times New Roman"/>
          <w:b/>
          <w:bCs/>
          <w:color w:val="000000"/>
          <w:kern w:val="0"/>
          <w:lang w:eastAsia="pl-PL"/>
          <w14:ligatures w14:val="none"/>
        </w:rPr>
        <w:t>„Bliskość. O relacjach, obecności i odpowiedzialności”</w:t>
      </w:r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>, która odbędzie się </w:t>
      </w:r>
      <w:r w:rsidRPr="005A4536">
        <w:rPr>
          <w:rFonts w:ascii="Aptos" w:eastAsia="Times New Roman" w:hAnsi="Aptos" w:cs="Times New Roman"/>
          <w:b/>
          <w:bCs/>
          <w:color w:val="000000"/>
          <w:kern w:val="0"/>
          <w:lang w:eastAsia="pl-PL"/>
          <w14:ligatures w14:val="none"/>
        </w:rPr>
        <w:t>28 sierpnia 2026 roku w Auli Papieskiego Wydziału Teologicznego we Wrocławiu</w:t>
      </w:r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>, przy pl. Katedralnym 1A. Wydarzenie organizowane jest w ramach </w:t>
      </w:r>
      <w:r w:rsidRPr="005A4536">
        <w:rPr>
          <w:rFonts w:ascii="Aptos" w:eastAsia="Times New Roman" w:hAnsi="Aptos" w:cs="Times New Roman"/>
          <w:b/>
          <w:bCs/>
          <w:color w:val="000000"/>
          <w:kern w:val="0"/>
          <w:lang w:eastAsia="pl-PL"/>
          <w14:ligatures w14:val="none"/>
        </w:rPr>
        <w:t>54. Wrocławskich Dni Duszpasterskich</w:t>
      </w:r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>.</w:t>
      </w:r>
    </w:p>
    <w:p w14:paraId="1A1E3FB0" w14:textId="77777777" w:rsidR="005A4536" w:rsidRPr="005A4536" w:rsidRDefault="005A4536" w:rsidP="005A4536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</w:pPr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 xml:space="preserve">Program konferencji obejmuje trzy ważne obszary: zapobieganie </w:t>
      </w:r>
      <w:proofErr w:type="spellStart"/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>zachowaniom</w:t>
      </w:r>
      <w:proofErr w:type="spellEnd"/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 xml:space="preserve"> samobójczym wśród młodzieży, ochronę dzieci przed wykorzystaniem seksualnym oraz higienę cyfrową i odpowiedzialną obecność dorosłych w świecie online.</w:t>
      </w:r>
    </w:p>
    <w:p w14:paraId="157DFACD" w14:textId="77777777" w:rsidR="005A4536" w:rsidRPr="005A4536" w:rsidRDefault="005A4536" w:rsidP="005A4536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</w:pPr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>Prosimy o:</w:t>
      </w:r>
    </w:p>
    <w:p w14:paraId="1D0B3A9E" w14:textId="77777777" w:rsidR="005A4536" w:rsidRPr="005A4536" w:rsidRDefault="005A4536" w:rsidP="005A453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</w:pPr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>odczytanie załączonej poniżej informacji podczas najbliższych ogłoszeń duszpasterskich;</w:t>
      </w:r>
    </w:p>
    <w:p w14:paraId="52D47AB4" w14:textId="77777777" w:rsidR="005A4536" w:rsidRPr="005A4536" w:rsidRDefault="005A4536" w:rsidP="005A453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</w:pPr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>umieszczenie plakatu i informacji o konferencji na stronie internetowej parafii oraz w parafialnych mediach społecznościowych, w szczególności na oficjalnym profilu na Facebooku;</w:t>
      </w:r>
    </w:p>
    <w:p w14:paraId="3C742F88" w14:textId="77777777" w:rsidR="005A4536" w:rsidRPr="005A4536" w:rsidRDefault="005A4536" w:rsidP="005A453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</w:pPr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>bezpośrednie przekazanie zaproszenia </w:t>
      </w:r>
      <w:r w:rsidRPr="005A4536">
        <w:rPr>
          <w:rFonts w:ascii="Aptos" w:eastAsia="Times New Roman" w:hAnsi="Aptos" w:cs="Times New Roman"/>
          <w:b/>
          <w:bCs/>
          <w:color w:val="000000"/>
          <w:kern w:val="0"/>
          <w:lang w:eastAsia="pl-PL"/>
          <w14:ligatures w14:val="none"/>
        </w:rPr>
        <w:t>parafialnym osobom zaufania</w:t>
      </w:r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>, osobom odpowiedzialnym za prewencję, a także pracownikom i wolontariuszom pełniącym funkcje wychowawcze lub formacyjne.</w:t>
      </w:r>
    </w:p>
    <w:p w14:paraId="5050585C" w14:textId="77777777" w:rsidR="005A4536" w:rsidRPr="005A4536" w:rsidRDefault="005A4536" w:rsidP="005A4536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</w:pPr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>Prosimy wyraźnie podkreślić, że konferencja </w:t>
      </w:r>
      <w:r w:rsidRPr="005A4536">
        <w:rPr>
          <w:rFonts w:ascii="Aptos" w:eastAsia="Times New Roman" w:hAnsi="Aptos" w:cs="Times New Roman"/>
          <w:b/>
          <w:bCs/>
          <w:color w:val="000000"/>
          <w:kern w:val="0"/>
          <w:lang w:eastAsia="pl-PL"/>
          <w14:ligatures w14:val="none"/>
        </w:rPr>
        <w:t>nie jest skierowana wyłącznie do księży i katechetów</w:t>
      </w:r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>. Zapraszamy również osoby zaufania, animatorów, liderów wspólnot, nauczycieli, pedagogów, wychowawców, rodziców oraz wszystkie osoby mające kontakt z dziećmi i młodzieżą.</w:t>
      </w:r>
    </w:p>
    <w:p w14:paraId="355AA71A" w14:textId="77777777" w:rsidR="005A4536" w:rsidRPr="005A4536" w:rsidRDefault="005A4536" w:rsidP="005A4536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</w:pPr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>Szczególna prośba o przekazanie zaproszenia osobom zaufania oraz osobom pełniącym funkcje wychowawcze i formacyjne pozostaje w związku ze </w:t>
      </w:r>
      <w:r w:rsidRPr="005A4536">
        <w:rPr>
          <w:rFonts w:ascii="Aptos" w:eastAsia="Times New Roman" w:hAnsi="Aptos" w:cs="Times New Roman"/>
          <w:b/>
          <w:bCs/>
          <w:color w:val="000000"/>
          <w:kern w:val="0"/>
          <w:lang w:eastAsia="pl-PL"/>
          <w14:ligatures w14:val="none"/>
        </w:rPr>
        <w:t>Standardem 7. Standardów Ochrony Małoletnich obowiązujących w parafiach Archidiecezji Wrocławskiej</w:t>
      </w:r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>. Wskazuje on na potrzebę ciągłego aktualizowania wiedzy dotyczącej przemocy, rozpoznawania jej oznak, prowadzenia rozmowy o doznanej krzywdzie oraz zagrożeń związanych ze szkodliwymi treściami w Internecie. Program konferencji bezpośrednio wspiera rozwijanie tych kompetencji.</w:t>
      </w:r>
    </w:p>
    <w:p w14:paraId="71C95693" w14:textId="46C6D8E5" w:rsidR="005A4536" w:rsidRDefault="005A4536" w:rsidP="005A4536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</w:pPr>
      <w:r w:rsidRPr="005A4536">
        <w:rPr>
          <w:rFonts w:ascii="Aptos" w:eastAsia="Times New Roman" w:hAnsi="Aptos" w:cs="Times New Roman"/>
          <w:b/>
          <w:bCs/>
          <w:color w:val="000000"/>
          <w:kern w:val="0"/>
          <w:lang w:eastAsia="pl-PL"/>
          <w14:ligatures w14:val="none"/>
        </w:rPr>
        <w:t>Udział w konferencji jest bezpłatny. Obowiązuje wcześniejsza rejestracja:</w:t>
      </w:r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br/>
        <w:t>LINK DO FORMULARZA</w:t>
      </w:r>
      <w:r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 xml:space="preserve">: </w:t>
      </w:r>
      <w:hyperlink r:id="rId5" w:history="1">
        <w:r w:rsidRPr="00C01BEF">
          <w:rPr>
            <w:rStyle w:val="Hipercze"/>
            <w:rFonts w:ascii="Aptos" w:eastAsia="Times New Roman" w:hAnsi="Aptos" w:cs="Times New Roman"/>
            <w:kern w:val="0"/>
            <w:lang w:eastAsia="pl-PL"/>
            <w14:ligatures w14:val="none"/>
          </w:rPr>
          <w:t>https://docs.google.com/forms/d/e/1FAIpQLSfDasdw-To1ADtQQNyqE9KkEswOXanY2ghGWbXFf0LMbPjqXQ/viewform</w:t>
        </w:r>
      </w:hyperlink>
    </w:p>
    <w:p w14:paraId="59BBD200" w14:textId="749C4804" w:rsidR="005A4536" w:rsidRDefault="005A4536" w:rsidP="005A4536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 xml:space="preserve">Program wydarzenia oraz szczegółowe informacje: </w:t>
      </w:r>
      <w:hyperlink r:id="rId6" w:history="1">
        <w:r w:rsidRPr="00C01BEF">
          <w:rPr>
            <w:rStyle w:val="Hipercze"/>
            <w:rFonts w:ascii="Aptos" w:eastAsia="Times New Roman" w:hAnsi="Aptos" w:cs="Times New Roman"/>
            <w:kern w:val="0"/>
            <w:lang w:eastAsia="pl-PL"/>
            <w14:ligatures w14:val="none"/>
          </w:rPr>
          <w:t>https://pwt.wroc.pl/wiadomosci/bliskosc-wobec-wspolczesnych-wyzwan-wdd-2026-702.html</w:t>
        </w:r>
      </w:hyperlink>
    </w:p>
    <w:p w14:paraId="1C679106" w14:textId="77777777" w:rsidR="005A4536" w:rsidRPr="005A4536" w:rsidRDefault="005A4536" w:rsidP="005A4536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</w:pPr>
    </w:p>
    <w:p w14:paraId="540B4634" w14:textId="77777777" w:rsidR="005A4536" w:rsidRPr="005A4536" w:rsidRDefault="005A4536" w:rsidP="005A4536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</w:pPr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lastRenderedPageBreak/>
        <w:t>Ze względu na ograniczoną liczbę miejsc zachęcamy do możliwie szybkiego zgłoszenia udziału.</w:t>
      </w:r>
    </w:p>
    <w:p w14:paraId="4F911C05" w14:textId="77777777" w:rsidR="005A4536" w:rsidRPr="005A4536" w:rsidRDefault="005A4536" w:rsidP="005A4536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</w:pPr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>Z góry dziękujemy za pomoc w przekazaniu informacji osobom, które odpowiadają za bezpieczeństwo, wychowanie i formację dzieci oraz młodzieży.</w:t>
      </w:r>
    </w:p>
    <w:p w14:paraId="79ADA18C" w14:textId="77777777" w:rsidR="005A4536" w:rsidRDefault="005A4536" w:rsidP="005A4536">
      <w:pPr>
        <w:spacing w:before="100" w:beforeAutospacing="1" w:after="100" w:afterAutospacing="1" w:line="240" w:lineRule="auto"/>
        <w:outlineLvl w:val="1"/>
        <w:rPr>
          <w:rFonts w:ascii="Aptos" w:eastAsia="Times New Roman" w:hAnsi="Aptos" w:cs="Times New Roman"/>
          <w:b/>
          <w:bCs/>
          <w:color w:val="000000"/>
          <w:kern w:val="0"/>
          <w:lang w:eastAsia="pl-PL"/>
          <w14:ligatures w14:val="none"/>
        </w:rPr>
      </w:pPr>
    </w:p>
    <w:p w14:paraId="4D9910BE" w14:textId="3C32888F" w:rsidR="005A4536" w:rsidRPr="005A4536" w:rsidRDefault="005A4536" w:rsidP="005A4536">
      <w:pPr>
        <w:spacing w:before="100" w:beforeAutospacing="1" w:after="100" w:afterAutospacing="1" w:line="240" w:lineRule="auto"/>
        <w:jc w:val="center"/>
        <w:outlineLvl w:val="1"/>
        <w:rPr>
          <w:rFonts w:ascii="Aptos" w:eastAsia="Times New Roman" w:hAnsi="Aptos" w:cs="Times New Roman"/>
          <w:b/>
          <w:bCs/>
          <w:color w:val="000000"/>
          <w:kern w:val="0"/>
          <w:u w:val="single"/>
          <w:lang w:eastAsia="pl-PL"/>
          <w14:ligatures w14:val="none"/>
        </w:rPr>
      </w:pPr>
      <w:r w:rsidRPr="005A4536">
        <w:rPr>
          <w:rFonts w:ascii="Aptos" w:eastAsia="Times New Roman" w:hAnsi="Aptos" w:cs="Times New Roman"/>
          <w:b/>
          <w:bCs/>
          <w:color w:val="000000"/>
          <w:kern w:val="0"/>
          <w:u w:val="single"/>
          <w:lang w:eastAsia="pl-PL"/>
          <w14:ligatures w14:val="none"/>
        </w:rPr>
        <w:t>Krótka informacja do odczytania podczas ogłoszeń duszpasterskich</w:t>
      </w:r>
    </w:p>
    <w:p w14:paraId="04242C9B" w14:textId="77777777" w:rsidR="005A4536" w:rsidRPr="005A4536" w:rsidRDefault="005A4536" w:rsidP="005A4536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</w:pPr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>W ramach </w:t>
      </w:r>
      <w:r w:rsidRPr="005A4536">
        <w:rPr>
          <w:rFonts w:ascii="Aptos" w:eastAsia="Times New Roman" w:hAnsi="Aptos" w:cs="Times New Roman"/>
          <w:b/>
          <w:bCs/>
          <w:color w:val="000000"/>
          <w:kern w:val="0"/>
          <w:lang w:eastAsia="pl-PL"/>
          <w14:ligatures w14:val="none"/>
        </w:rPr>
        <w:t>54. Wrocławskich Dni Duszpasterskich</w:t>
      </w:r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>, 28 sierpnia 2026 roku w Auli Papieskiego Wydziału Teologicznego we Wrocławiu odbędzie się bezpłatna konferencja </w:t>
      </w:r>
      <w:r w:rsidRPr="005A4536">
        <w:rPr>
          <w:rFonts w:ascii="Aptos" w:eastAsia="Times New Roman" w:hAnsi="Aptos" w:cs="Times New Roman"/>
          <w:b/>
          <w:bCs/>
          <w:color w:val="000000"/>
          <w:kern w:val="0"/>
          <w:lang w:eastAsia="pl-PL"/>
          <w14:ligatures w14:val="none"/>
        </w:rPr>
        <w:t>„Bliskość. O relacjach, obecności i odpowiedzialności”</w:t>
      </w:r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 xml:space="preserve">. Jej tematyka obejmuje kryzysy psychiczne młodzieży i profilaktykę </w:t>
      </w:r>
      <w:proofErr w:type="spellStart"/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>zachowań</w:t>
      </w:r>
      <w:proofErr w:type="spellEnd"/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 xml:space="preserve"> samobójczych, ochronę dzieci przed wykorzystaniem seksualnym oraz higienę cyfrową. Zaproszenie kierowane jest nie tylko do księży i katechetów, ale także do parafialnych osób zaufania, nauczycieli, pedagogów, wychowawców, rodziców, animatorów i wszystkich osób mających kontakt z dziećmi oraz młodzieżą. Obowiązują wcześniejsze zapisy, a szczegóły znajdują się na plakacie, stronie internetowej i profilu parafii.</w:t>
      </w:r>
    </w:p>
    <w:p w14:paraId="5A18D4FA" w14:textId="77777777" w:rsidR="005A4536" w:rsidRPr="005A4536" w:rsidRDefault="005A4536" w:rsidP="005A4536">
      <w:pPr>
        <w:spacing w:before="100" w:beforeAutospacing="1" w:after="100" w:afterAutospacing="1" w:line="240" w:lineRule="auto"/>
        <w:jc w:val="center"/>
        <w:outlineLvl w:val="1"/>
        <w:rPr>
          <w:rFonts w:ascii="Aptos" w:eastAsia="Times New Roman" w:hAnsi="Aptos" w:cs="Times New Roman"/>
          <w:b/>
          <w:bCs/>
          <w:color w:val="000000"/>
          <w:kern w:val="0"/>
          <w:u w:val="single"/>
          <w:lang w:eastAsia="pl-PL"/>
          <w14:ligatures w14:val="none"/>
        </w:rPr>
      </w:pPr>
      <w:r w:rsidRPr="005A4536">
        <w:rPr>
          <w:rFonts w:ascii="Aptos" w:eastAsia="Times New Roman" w:hAnsi="Aptos" w:cs="Times New Roman"/>
          <w:b/>
          <w:bCs/>
          <w:color w:val="000000"/>
          <w:kern w:val="0"/>
          <w:u w:val="single"/>
          <w:lang w:eastAsia="pl-PL"/>
          <w14:ligatures w14:val="none"/>
        </w:rPr>
        <w:t>Krótka treść do publikacji na stronie i Facebooku parafii</w:t>
      </w:r>
    </w:p>
    <w:p w14:paraId="05AF5B42" w14:textId="77777777" w:rsidR="005A4536" w:rsidRPr="005A4536" w:rsidRDefault="005A4536" w:rsidP="005A4536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</w:pPr>
      <w:r w:rsidRPr="005A4536">
        <w:rPr>
          <w:rFonts w:ascii="Aptos" w:eastAsia="Times New Roman" w:hAnsi="Aptos" w:cs="Times New Roman"/>
          <w:b/>
          <w:bCs/>
          <w:color w:val="000000"/>
          <w:kern w:val="0"/>
          <w:lang w:eastAsia="pl-PL"/>
          <w14:ligatures w14:val="none"/>
        </w:rPr>
        <w:t>Zapraszamy na konferencję „Bliskość. O relacjach, obecności i odpowiedzialności”!</w:t>
      </w:r>
    </w:p>
    <w:p w14:paraId="334C9DB0" w14:textId="77777777" w:rsidR="005A4536" w:rsidRPr="005A4536" w:rsidRDefault="005A4536" w:rsidP="005A4536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</w:pPr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>Wydarzenie odbędzie się </w:t>
      </w:r>
      <w:r w:rsidRPr="005A4536">
        <w:rPr>
          <w:rFonts w:ascii="Aptos" w:eastAsia="Times New Roman" w:hAnsi="Aptos" w:cs="Times New Roman"/>
          <w:b/>
          <w:bCs/>
          <w:color w:val="000000"/>
          <w:kern w:val="0"/>
          <w:lang w:eastAsia="pl-PL"/>
          <w14:ligatures w14:val="none"/>
        </w:rPr>
        <w:t>28 sierpnia 2026 roku w Auli Papieskiego Wydziału Teologicznego we Wrocławiu</w:t>
      </w:r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>, w ramach </w:t>
      </w:r>
      <w:r w:rsidRPr="005A4536">
        <w:rPr>
          <w:rFonts w:ascii="Aptos" w:eastAsia="Times New Roman" w:hAnsi="Aptos" w:cs="Times New Roman"/>
          <w:b/>
          <w:bCs/>
          <w:color w:val="000000"/>
          <w:kern w:val="0"/>
          <w:lang w:eastAsia="pl-PL"/>
          <w14:ligatures w14:val="none"/>
        </w:rPr>
        <w:t>54. Wrocławskich Dni Duszpasterskich</w:t>
      </w:r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>.</w:t>
      </w:r>
    </w:p>
    <w:p w14:paraId="1D4A30F2" w14:textId="77777777" w:rsidR="005A4536" w:rsidRPr="005A4536" w:rsidRDefault="005A4536" w:rsidP="005A4536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</w:pPr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 xml:space="preserve">Podczas konferencji poruszone zostaną trzy ważne tematy: kryzysy psychiczne i zapobieganie </w:t>
      </w:r>
      <w:proofErr w:type="spellStart"/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>zachowaniom</w:t>
      </w:r>
      <w:proofErr w:type="spellEnd"/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 xml:space="preserve"> samobójczym wśród młodzieży, ochrona dzieci przed wykorzystaniem seksualnym oraz higiena cyfrowa.</w:t>
      </w:r>
    </w:p>
    <w:p w14:paraId="42447CBF" w14:textId="77777777" w:rsidR="005A4536" w:rsidRPr="005A4536" w:rsidRDefault="005A4536" w:rsidP="005A4536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</w:pPr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>Zapraszamy księży, katechetów, parafialne osoby zaufania, osoby odpowiedzialne za prewencję, nauczycieli, pedagogów, wychowawców, rodziców, animatorów, liderów wspólnot oraz wszystkich dorosłych obecnych w życiu dzieci i młodzieży.</w:t>
      </w:r>
    </w:p>
    <w:p w14:paraId="23E1C3B3" w14:textId="271D5CE8" w:rsidR="005A4536" w:rsidRPr="005A4536" w:rsidRDefault="005A4536" w:rsidP="005A4536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b/>
          <w:bCs/>
          <w:color w:val="000000"/>
          <w:kern w:val="0"/>
          <w:lang w:eastAsia="pl-PL"/>
          <w14:ligatures w14:val="none"/>
        </w:rPr>
      </w:pPr>
      <w:r w:rsidRPr="005A4536">
        <w:rPr>
          <w:rFonts w:ascii="Aptos" w:eastAsia="Times New Roman" w:hAnsi="Aptos" w:cs="Times New Roman"/>
          <w:b/>
          <w:bCs/>
          <w:color w:val="000000"/>
          <w:kern w:val="0"/>
          <w:lang w:eastAsia="pl-PL"/>
          <w14:ligatures w14:val="none"/>
        </w:rPr>
        <w:t>Udział jest bezpłatny. Obowiązują zapisy:</w:t>
      </w:r>
    </w:p>
    <w:p w14:paraId="7949487B" w14:textId="2BACEBE0" w:rsidR="005A4536" w:rsidRPr="005A4536" w:rsidRDefault="005A4536" w:rsidP="005A4536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</w:pPr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>LINK DO FORMULARZA</w:t>
      </w:r>
      <w:r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 xml:space="preserve">: </w:t>
      </w:r>
      <w:hyperlink r:id="rId7" w:history="1">
        <w:r w:rsidRPr="00C01BEF">
          <w:rPr>
            <w:rStyle w:val="Hipercze"/>
            <w:rFonts w:ascii="Aptos" w:eastAsia="Times New Roman" w:hAnsi="Aptos" w:cs="Times New Roman"/>
            <w:kern w:val="0"/>
            <w:lang w:eastAsia="pl-PL"/>
            <w14:ligatures w14:val="none"/>
          </w:rPr>
          <w:t>https://docs.google.com/forms/d/e/1FAIpQLSfDasdw-To1ADtQQNyqE9KkEswOXanY2ghGWbXFf0LMbPjqXQ/viewform</w:t>
        </w:r>
      </w:hyperlink>
    </w:p>
    <w:p w14:paraId="0C3DF8C4" w14:textId="28D472EA" w:rsidR="005A4536" w:rsidRPr="005A4536" w:rsidRDefault="005A4536" w:rsidP="005A453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b/>
          <w:bCs/>
          <w:color w:val="000000"/>
          <w:kern w:val="0"/>
          <w:lang w:eastAsia="pl-PL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 xml:space="preserve">Program wydarzenia oraz szczegółowe informacje: </w:t>
      </w:r>
      <w:hyperlink r:id="rId8" w:history="1">
        <w:r w:rsidRPr="00C01BEF">
          <w:rPr>
            <w:rStyle w:val="Hipercze"/>
            <w:rFonts w:ascii="Aptos" w:eastAsia="Times New Roman" w:hAnsi="Aptos" w:cs="Times New Roman"/>
            <w:kern w:val="0"/>
            <w:lang w:eastAsia="pl-PL"/>
            <w14:ligatures w14:val="none"/>
          </w:rPr>
          <w:t>https://pwt.wroc.pl/wiadomosci/bliskosc-wobec-wspolczesnych-wyzwan-wdd-2026-702.html</w:t>
        </w:r>
      </w:hyperlink>
    </w:p>
    <w:p w14:paraId="39DE713B" w14:textId="77777777" w:rsidR="005A4536" w:rsidRPr="005A4536" w:rsidRDefault="005A4536" w:rsidP="005A4536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</w:pPr>
      <w:r w:rsidRPr="005A4536">
        <w:rPr>
          <w:rFonts w:ascii="Aptos" w:eastAsia="Times New Roman" w:hAnsi="Aptos" w:cs="Times New Roman"/>
          <w:color w:val="000000"/>
          <w:kern w:val="0"/>
          <w:lang w:eastAsia="pl-PL"/>
          <w14:ligatures w14:val="none"/>
        </w:rPr>
        <w:t>Liczba miejsc jest ograniczona.</w:t>
      </w:r>
    </w:p>
    <w:p w14:paraId="202E398D" w14:textId="77777777" w:rsidR="007777C8" w:rsidRPr="005A4536" w:rsidRDefault="007777C8" w:rsidP="005A4536">
      <w:pPr>
        <w:jc w:val="both"/>
        <w:rPr>
          <w:rFonts w:ascii="Aptos" w:hAnsi="Aptos"/>
        </w:rPr>
      </w:pPr>
    </w:p>
    <w:sectPr w:rsidR="007777C8" w:rsidRPr="005A45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93A12"/>
    <w:multiLevelType w:val="multilevel"/>
    <w:tmpl w:val="FFE6C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2189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536"/>
    <w:rsid w:val="005A4536"/>
    <w:rsid w:val="007777C8"/>
    <w:rsid w:val="00D04628"/>
    <w:rsid w:val="00E102E9"/>
    <w:rsid w:val="00F62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D000362"/>
  <w15:chartTrackingRefBased/>
  <w15:docId w15:val="{2F8B2983-F6B4-5845-BF00-4B43F2233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45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A45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45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45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45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45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45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45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45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45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5A45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45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453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453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45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45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45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45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45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4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45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45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45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45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45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453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45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453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4536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5A4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5A4536"/>
    <w:rPr>
      <w:b/>
      <w:bCs/>
    </w:rPr>
  </w:style>
  <w:style w:type="character" w:customStyle="1" w:styleId="apple-converted-space">
    <w:name w:val="apple-converted-space"/>
    <w:basedOn w:val="Domylnaczcionkaakapitu"/>
    <w:rsid w:val="005A4536"/>
  </w:style>
  <w:style w:type="character" w:styleId="Hipercze">
    <w:name w:val="Hyperlink"/>
    <w:basedOn w:val="Domylnaczcionkaakapitu"/>
    <w:uiPriority w:val="99"/>
    <w:unhideWhenUsed/>
    <w:rsid w:val="005A453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A45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6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wt.wroc.pl/wiadomosci/bliskosc-wobec-wspolczesnych-wyzwan-wdd-2026-702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fDasdw-To1ADtQQNyqE9KkEswOXanY2ghGWbXFf0LMbPjqXQ/viewfor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wt.wroc.pl/wiadomosci/bliskosc-wobec-wspolczesnych-wyzwan-wdd-2026-702.html" TargetMode="External"/><Relationship Id="rId5" Type="http://schemas.openxmlformats.org/officeDocument/2006/relationships/hyperlink" Target="https://docs.google.com/forms/d/e/1FAIpQLSfDasdw-To1ADtQQNyqE9KkEswOXanY2ghGWbXFf0LMbPjqXQ/viewfor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662</Words>
  <Characters>3972</Characters>
  <Application>Microsoft Office Word</Application>
  <DocSecurity>0</DocSecurity>
  <Lines>33</Lines>
  <Paragraphs>9</Paragraphs>
  <ScaleCrop>false</ScaleCrop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Bilaszewska</dc:creator>
  <cp:keywords/>
  <dc:description/>
  <cp:lastModifiedBy>Karolina Bilaszewska</cp:lastModifiedBy>
  <cp:revision>1</cp:revision>
  <dcterms:created xsi:type="dcterms:W3CDTF">2026-08-12T11:04:00Z</dcterms:created>
  <dcterms:modified xsi:type="dcterms:W3CDTF">2026-08-12T11:15:00Z</dcterms:modified>
</cp:coreProperties>
</file>