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DEDA6" w14:textId="0478A16F" w:rsidR="0029182B" w:rsidRDefault="0029182B" w:rsidP="0029182B">
      <w:pPr>
        <w:rPr>
          <w:b/>
          <w:bCs/>
          <w:color w:val="0070C0"/>
          <w:sz w:val="28"/>
          <w:szCs w:val="28"/>
        </w:rPr>
      </w:pPr>
      <w:r>
        <w:rPr>
          <w:b/>
          <w:bCs/>
          <w:noProof/>
          <w:color w:val="0070C0"/>
          <w:sz w:val="28"/>
          <w:szCs w:val="28"/>
        </w:rPr>
        <w:drawing>
          <wp:inline distT="0" distB="0" distL="0" distR="0" wp14:anchorId="22D5C0BF" wp14:editId="63305F86">
            <wp:extent cx="1805940" cy="594683"/>
            <wp:effectExtent l="0" t="0" r="3810" b="0"/>
            <wp:docPr id="545118205" name="Obraz 2" descr="Obraz zawierający tekst, Czcionka, logo, Grafi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118205" name="Obraz 2" descr="Obraz zawierający tekst, Czcionka, logo, Grafika&#10;&#10;Zawartość wygenerowana przez AI może być niepoprawna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305" cy="59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12CE9" w14:textId="7D962DBA" w:rsidR="004A0008" w:rsidRDefault="004A0008" w:rsidP="004A0008">
      <w:pPr>
        <w:jc w:val="center"/>
        <w:rPr>
          <w:b/>
          <w:bCs/>
          <w:color w:val="0070C0"/>
          <w:sz w:val="32"/>
          <w:szCs w:val="32"/>
        </w:rPr>
      </w:pPr>
      <w:r w:rsidRPr="005072E3">
        <w:rPr>
          <w:b/>
          <w:bCs/>
          <w:color w:val="0070C0"/>
          <w:sz w:val="28"/>
          <w:szCs w:val="28"/>
        </w:rPr>
        <w:t xml:space="preserve">WYSTAWIENIE CIAŁA ŚW. FRANCISZKA </w:t>
      </w:r>
      <w:r w:rsidR="0027092F" w:rsidRPr="005072E3">
        <w:rPr>
          <w:b/>
          <w:bCs/>
          <w:color w:val="0070C0"/>
          <w:sz w:val="28"/>
          <w:szCs w:val="28"/>
        </w:rPr>
        <w:t xml:space="preserve">DO KULTU WIERNYCH </w:t>
      </w:r>
      <w:r w:rsidRPr="005072E3">
        <w:rPr>
          <w:b/>
          <w:bCs/>
          <w:color w:val="0070C0"/>
          <w:sz w:val="28"/>
          <w:szCs w:val="28"/>
        </w:rPr>
        <w:t>W ASYŻU</w:t>
      </w:r>
      <w:r w:rsidR="005072E3" w:rsidRPr="005072E3">
        <w:rPr>
          <w:b/>
          <w:bCs/>
          <w:color w:val="0070C0"/>
          <w:sz w:val="28"/>
          <w:szCs w:val="28"/>
        </w:rPr>
        <w:t xml:space="preserve"> </w:t>
      </w:r>
      <w:r w:rsidRPr="004A0008">
        <w:rPr>
          <w:b/>
          <w:bCs/>
          <w:color w:val="0070C0"/>
          <w:sz w:val="32"/>
          <w:szCs w:val="32"/>
        </w:rPr>
        <w:br/>
        <w:t xml:space="preserve"> </w:t>
      </w:r>
      <w:r w:rsidRPr="005072E3">
        <w:rPr>
          <w:b/>
          <w:bCs/>
          <w:color w:val="0070C0"/>
          <w:sz w:val="28"/>
          <w:szCs w:val="28"/>
        </w:rPr>
        <w:t>Z OKAZJI 800 – LECIA JEGO ŚMIERCI</w:t>
      </w:r>
    </w:p>
    <w:p w14:paraId="3CB4A988" w14:textId="5D06FAA3" w:rsidR="004A0008" w:rsidRPr="0027092F" w:rsidRDefault="0029182B" w:rsidP="004A0008">
      <w:pPr>
        <w:jc w:val="center"/>
        <w:rPr>
          <w:b/>
          <w:bCs/>
          <w:color w:val="0070C0"/>
          <w:sz w:val="32"/>
          <w:szCs w:val="32"/>
        </w:rPr>
      </w:pPr>
      <w:r w:rsidRPr="0027092F">
        <w:rPr>
          <w:b/>
          <w:bCs/>
          <w:color w:val="0070C0"/>
          <w:sz w:val="32"/>
          <w:szCs w:val="32"/>
        </w:rPr>
        <w:t>p</w:t>
      </w:r>
      <w:r w:rsidR="005072E3" w:rsidRPr="0027092F">
        <w:rPr>
          <w:b/>
          <w:bCs/>
          <w:color w:val="0070C0"/>
          <w:sz w:val="32"/>
          <w:szCs w:val="32"/>
        </w:rPr>
        <w:t xml:space="preserve">ielgrzymka </w:t>
      </w:r>
      <w:r w:rsidR="00256567">
        <w:rPr>
          <w:b/>
          <w:bCs/>
          <w:color w:val="0070C0"/>
          <w:sz w:val="32"/>
          <w:szCs w:val="32"/>
        </w:rPr>
        <w:t>autokarowa</w:t>
      </w:r>
    </w:p>
    <w:p w14:paraId="1A7B829B" w14:textId="426A1494" w:rsidR="002C1B22" w:rsidRDefault="000A480E" w:rsidP="00A30CFD">
      <w:pPr>
        <w:jc w:val="center"/>
        <w:rPr>
          <w:b/>
          <w:bCs/>
          <w:color w:val="C00000"/>
          <w:sz w:val="32"/>
          <w:szCs w:val="32"/>
          <w:lang w:val="it-IT"/>
        </w:rPr>
      </w:pPr>
      <w:r w:rsidRPr="002C1B22">
        <w:rPr>
          <w:b/>
          <w:bCs/>
          <w:color w:val="C00000"/>
          <w:sz w:val="28"/>
          <w:szCs w:val="28"/>
          <w:lang w:val="it-IT"/>
        </w:rPr>
        <w:t>PADWA – BOLONIA -</w:t>
      </w:r>
      <w:r w:rsidR="004A0008" w:rsidRPr="002C1B22">
        <w:rPr>
          <w:b/>
          <w:bCs/>
          <w:color w:val="C00000"/>
          <w:sz w:val="28"/>
          <w:szCs w:val="28"/>
          <w:lang w:val="it-IT"/>
        </w:rPr>
        <w:t xml:space="preserve"> </w:t>
      </w:r>
      <w:r w:rsidR="004A0008" w:rsidRPr="002C1B22">
        <w:rPr>
          <w:b/>
          <w:bCs/>
          <w:color w:val="C00000"/>
          <w:sz w:val="36"/>
          <w:szCs w:val="36"/>
          <w:lang w:val="it-IT"/>
        </w:rPr>
        <w:t>ASYŻ</w:t>
      </w:r>
      <w:r w:rsidR="004A0008" w:rsidRPr="002C1B22">
        <w:rPr>
          <w:b/>
          <w:bCs/>
          <w:color w:val="C00000"/>
          <w:sz w:val="28"/>
          <w:szCs w:val="28"/>
          <w:lang w:val="it-IT"/>
        </w:rPr>
        <w:t>- CASCIA I ROCCAPORENA</w:t>
      </w:r>
      <w:r w:rsidR="003A5851" w:rsidRPr="002C1B22">
        <w:rPr>
          <w:b/>
          <w:bCs/>
          <w:color w:val="C00000"/>
          <w:sz w:val="28"/>
          <w:szCs w:val="28"/>
          <w:lang w:val="it-IT"/>
        </w:rPr>
        <w:t xml:space="preserve"> </w:t>
      </w:r>
      <w:r w:rsidR="002C1B22" w:rsidRPr="002C1B22">
        <w:rPr>
          <w:b/>
          <w:bCs/>
          <w:color w:val="C00000"/>
          <w:sz w:val="28"/>
          <w:szCs w:val="28"/>
          <w:lang w:val="it-IT"/>
        </w:rPr>
        <w:t>–</w:t>
      </w:r>
      <w:r w:rsidR="003A5851" w:rsidRPr="002C1B22">
        <w:rPr>
          <w:b/>
          <w:bCs/>
          <w:color w:val="C00000"/>
          <w:sz w:val="28"/>
          <w:szCs w:val="28"/>
          <w:lang w:val="it-IT"/>
        </w:rPr>
        <w:t xml:space="preserve"> </w:t>
      </w:r>
      <w:r w:rsidRPr="002C1B22">
        <w:rPr>
          <w:b/>
          <w:bCs/>
          <w:color w:val="C00000"/>
          <w:sz w:val="28"/>
          <w:szCs w:val="28"/>
          <w:lang w:val="it-IT"/>
        </w:rPr>
        <w:t>WENECJA</w:t>
      </w:r>
    </w:p>
    <w:p w14:paraId="31CE7E38" w14:textId="1B1E6884" w:rsidR="0029182B" w:rsidRPr="002C1B22" w:rsidRDefault="002C1B22" w:rsidP="00A30CFD">
      <w:pPr>
        <w:jc w:val="center"/>
        <w:rPr>
          <w:b/>
          <w:bCs/>
          <w:color w:val="C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C0CD2C6" wp14:editId="789C4599">
            <wp:simplePos x="0" y="0"/>
            <wp:positionH relativeFrom="margin">
              <wp:align>center</wp:align>
            </wp:positionH>
            <wp:positionV relativeFrom="paragraph">
              <wp:posOffset>858520</wp:posOffset>
            </wp:positionV>
            <wp:extent cx="1935480" cy="1289050"/>
            <wp:effectExtent l="0" t="0" r="7620" b="6350"/>
            <wp:wrapTight wrapText="right">
              <wp:wrapPolygon edited="0">
                <wp:start x="0" y="0"/>
                <wp:lineTo x="0" y="21387"/>
                <wp:lineTo x="21472" y="21387"/>
                <wp:lineTo x="21472" y="0"/>
                <wp:lineTo x="0" y="0"/>
              </wp:wrapPolygon>
            </wp:wrapTight>
            <wp:docPr id="3" name="Obraz 2" descr="Cascia - BP Italie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scia - BP Italieonli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4863D17" wp14:editId="1F1B335D">
            <wp:simplePos x="0" y="0"/>
            <wp:positionH relativeFrom="margin">
              <wp:posOffset>4289425</wp:posOffset>
            </wp:positionH>
            <wp:positionV relativeFrom="paragraph">
              <wp:posOffset>872490</wp:posOffset>
            </wp:positionV>
            <wp:extent cx="2019300" cy="1287145"/>
            <wp:effectExtent l="0" t="0" r="0" b="8255"/>
            <wp:wrapTight wrapText="right">
              <wp:wrapPolygon edited="0">
                <wp:start x="0" y="0"/>
                <wp:lineTo x="0" y="21419"/>
                <wp:lineTo x="21396" y="21419"/>
                <wp:lineTo x="21396" y="0"/>
                <wp:lineTo x="0" y="0"/>
              </wp:wrapPolygon>
            </wp:wrapTight>
            <wp:docPr id="1" name="Obraz 1" descr="Magiczne &quot;Miasto Mostów&quot;. Poradnik dla podróżujących do Wene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iczne &quot;Miasto Mostów&quot;. Poradnik dla podróżujących do Wenecji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00DE6F6" wp14:editId="0E1BA487">
            <wp:simplePos x="0" y="0"/>
            <wp:positionH relativeFrom="margin">
              <wp:posOffset>-635</wp:posOffset>
            </wp:positionH>
            <wp:positionV relativeFrom="paragraph">
              <wp:posOffset>830580</wp:posOffset>
            </wp:positionV>
            <wp:extent cx="1957705" cy="1304290"/>
            <wp:effectExtent l="0" t="0" r="4445" b="0"/>
            <wp:wrapTight wrapText="left">
              <wp:wrapPolygon edited="0">
                <wp:start x="0" y="0"/>
                <wp:lineTo x="0" y="21137"/>
                <wp:lineTo x="21439" y="21137"/>
                <wp:lineTo x="21439" y="0"/>
                <wp:lineTo x="0" y="0"/>
              </wp:wrapPolygon>
            </wp:wrapTight>
            <wp:docPr id="2" name="Obraz 1" descr="ZWIEDZANIE CUDOWNEGO MIASTA ASYŻ - Event To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WIEDZANIE CUDOWNEGO MIASTA ASYŻ - Event Tour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0008" w:rsidRPr="004A0008">
        <w:rPr>
          <w:b/>
          <w:bCs/>
          <w:color w:val="0070C0"/>
          <w:sz w:val="32"/>
          <w:szCs w:val="32"/>
        </w:rPr>
        <w:t>TERMIN:</w:t>
      </w:r>
      <w:r w:rsidR="00A30CFD">
        <w:rPr>
          <w:b/>
          <w:bCs/>
          <w:color w:val="0070C0"/>
          <w:sz w:val="40"/>
          <w:szCs w:val="40"/>
        </w:rPr>
        <w:tab/>
      </w:r>
      <w:r w:rsidR="002A7072">
        <w:rPr>
          <w:b/>
          <w:bCs/>
          <w:color w:val="0070C0"/>
          <w:sz w:val="40"/>
          <w:szCs w:val="40"/>
        </w:rPr>
        <w:t>10.03 – 15.03.2026</w:t>
      </w:r>
      <w:r w:rsidR="00256567">
        <w:rPr>
          <w:b/>
          <w:bCs/>
          <w:color w:val="0070C0"/>
          <w:sz w:val="40"/>
          <w:szCs w:val="40"/>
        </w:rPr>
        <w:tab/>
      </w:r>
      <w:r w:rsidR="00256567">
        <w:rPr>
          <w:b/>
          <w:bCs/>
          <w:color w:val="0070C0"/>
          <w:sz w:val="40"/>
          <w:szCs w:val="40"/>
        </w:rPr>
        <w:tab/>
      </w:r>
      <w:r w:rsidR="004A0008" w:rsidRPr="004A0008">
        <w:rPr>
          <w:b/>
          <w:bCs/>
          <w:color w:val="0070C0"/>
          <w:sz w:val="32"/>
          <w:szCs w:val="32"/>
        </w:rPr>
        <w:t>C</w:t>
      </w:r>
      <w:r w:rsidR="004A0008">
        <w:rPr>
          <w:b/>
          <w:bCs/>
          <w:color w:val="0070C0"/>
          <w:sz w:val="32"/>
          <w:szCs w:val="32"/>
        </w:rPr>
        <w:t>ENA:</w:t>
      </w:r>
      <w:r w:rsidR="000A480E">
        <w:rPr>
          <w:b/>
          <w:bCs/>
          <w:color w:val="0070C0"/>
          <w:sz w:val="32"/>
          <w:szCs w:val="32"/>
        </w:rPr>
        <w:t xml:space="preserve"> </w:t>
      </w:r>
      <w:r w:rsidR="000A480E" w:rsidRPr="000A480E">
        <w:rPr>
          <w:b/>
          <w:bCs/>
          <w:color w:val="0070C0"/>
          <w:sz w:val="44"/>
          <w:szCs w:val="44"/>
        </w:rPr>
        <w:t>2</w:t>
      </w:r>
      <w:r>
        <w:rPr>
          <w:b/>
          <w:bCs/>
          <w:color w:val="0070C0"/>
          <w:sz w:val="44"/>
          <w:szCs w:val="44"/>
        </w:rPr>
        <w:t>3</w:t>
      </w:r>
      <w:r w:rsidR="000A480E">
        <w:rPr>
          <w:b/>
          <w:bCs/>
          <w:color w:val="0070C0"/>
          <w:sz w:val="44"/>
          <w:szCs w:val="44"/>
        </w:rPr>
        <w:t>0</w:t>
      </w:r>
      <w:r w:rsidR="000A480E" w:rsidRPr="000A480E">
        <w:rPr>
          <w:b/>
          <w:bCs/>
          <w:color w:val="0070C0"/>
          <w:sz w:val="44"/>
          <w:szCs w:val="44"/>
        </w:rPr>
        <w:t>0</w:t>
      </w:r>
      <w:r w:rsidR="004A0008">
        <w:rPr>
          <w:b/>
          <w:bCs/>
          <w:color w:val="0070C0"/>
          <w:sz w:val="32"/>
          <w:szCs w:val="32"/>
        </w:rPr>
        <w:t xml:space="preserve"> </w:t>
      </w:r>
      <w:r w:rsidR="00A30CFD">
        <w:rPr>
          <w:b/>
          <w:bCs/>
          <w:color w:val="0070C0"/>
          <w:sz w:val="32"/>
          <w:szCs w:val="32"/>
        </w:rPr>
        <w:t>PLN</w:t>
      </w:r>
      <w:r w:rsidR="002A7072">
        <w:rPr>
          <w:b/>
          <w:bCs/>
          <w:color w:val="0070C0"/>
          <w:sz w:val="32"/>
          <w:szCs w:val="32"/>
        </w:rPr>
        <w:br/>
      </w:r>
      <w:r w:rsidR="002A7072" w:rsidRPr="004A0008">
        <w:rPr>
          <w:b/>
          <w:bCs/>
          <w:color w:val="0070C0"/>
          <w:sz w:val="32"/>
          <w:szCs w:val="32"/>
        </w:rPr>
        <w:t>TERMIN:</w:t>
      </w:r>
      <w:r w:rsidR="002A7072">
        <w:rPr>
          <w:b/>
          <w:bCs/>
          <w:color w:val="0070C0"/>
          <w:sz w:val="40"/>
          <w:szCs w:val="40"/>
        </w:rPr>
        <w:tab/>
        <w:t>17.03 – 22.03.2026</w:t>
      </w:r>
      <w:r w:rsidR="002A7072">
        <w:rPr>
          <w:b/>
          <w:bCs/>
          <w:color w:val="0070C0"/>
          <w:sz w:val="40"/>
          <w:szCs w:val="40"/>
        </w:rPr>
        <w:tab/>
      </w:r>
      <w:r w:rsidR="002A7072">
        <w:rPr>
          <w:b/>
          <w:bCs/>
          <w:color w:val="0070C0"/>
          <w:sz w:val="40"/>
          <w:szCs w:val="40"/>
        </w:rPr>
        <w:tab/>
      </w:r>
      <w:r w:rsidR="002A7072" w:rsidRPr="004A0008">
        <w:rPr>
          <w:b/>
          <w:bCs/>
          <w:color w:val="0070C0"/>
          <w:sz w:val="32"/>
          <w:szCs w:val="32"/>
        </w:rPr>
        <w:t>C</w:t>
      </w:r>
      <w:r w:rsidR="002A7072">
        <w:rPr>
          <w:b/>
          <w:bCs/>
          <w:color w:val="0070C0"/>
          <w:sz w:val="32"/>
          <w:szCs w:val="32"/>
        </w:rPr>
        <w:t xml:space="preserve">ENA: </w:t>
      </w:r>
      <w:r w:rsidR="002A7072" w:rsidRPr="000A480E">
        <w:rPr>
          <w:b/>
          <w:bCs/>
          <w:color w:val="0070C0"/>
          <w:sz w:val="44"/>
          <w:szCs w:val="44"/>
        </w:rPr>
        <w:t>2</w:t>
      </w:r>
      <w:r>
        <w:rPr>
          <w:b/>
          <w:bCs/>
          <w:color w:val="0070C0"/>
          <w:sz w:val="44"/>
          <w:szCs w:val="44"/>
        </w:rPr>
        <w:t>3</w:t>
      </w:r>
      <w:r w:rsidR="002A7072">
        <w:rPr>
          <w:b/>
          <w:bCs/>
          <w:color w:val="0070C0"/>
          <w:sz w:val="44"/>
          <w:szCs w:val="44"/>
        </w:rPr>
        <w:t>0</w:t>
      </w:r>
      <w:r w:rsidR="002A7072" w:rsidRPr="000A480E">
        <w:rPr>
          <w:b/>
          <w:bCs/>
          <w:color w:val="0070C0"/>
          <w:sz w:val="44"/>
          <w:szCs w:val="44"/>
        </w:rPr>
        <w:t>0</w:t>
      </w:r>
      <w:r w:rsidR="002A7072">
        <w:rPr>
          <w:b/>
          <w:bCs/>
          <w:color w:val="0070C0"/>
          <w:sz w:val="32"/>
          <w:szCs w:val="32"/>
        </w:rPr>
        <w:t xml:space="preserve"> PLN</w:t>
      </w:r>
    </w:p>
    <w:p w14:paraId="5A57567A" w14:textId="239E255F" w:rsidR="005072E3" w:rsidRPr="002C1B22" w:rsidRDefault="004A0008" w:rsidP="004A0008">
      <w:pPr>
        <w:rPr>
          <w:sz w:val="23"/>
          <w:szCs w:val="23"/>
        </w:rPr>
      </w:pPr>
      <w:r w:rsidRPr="002C1B22">
        <w:rPr>
          <w:b/>
          <w:bCs/>
          <w:sz w:val="23"/>
          <w:szCs w:val="23"/>
        </w:rPr>
        <w:t>Dzień 1:</w:t>
      </w:r>
      <w:r w:rsidRPr="002C1B22">
        <w:rPr>
          <w:sz w:val="23"/>
          <w:szCs w:val="23"/>
        </w:rPr>
        <w:t xml:space="preserve"> </w:t>
      </w:r>
      <w:r w:rsidR="00256567" w:rsidRPr="002C1B22">
        <w:rPr>
          <w:sz w:val="23"/>
          <w:szCs w:val="23"/>
        </w:rPr>
        <w:t xml:space="preserve">Wyjazd z Wrocławia godz. 00.15, przejazd bezpośredni do </w:t>
      </w:r>
      <w:r w:rsidR="00256567" w:rsidRPr="002C1B22">
        <w:rPr>
          <w:b/>
          <w:bCs/>
          <w:color w:val="EE0000"/>
          <w:sz w:val="23"/>
          <w:szCs w:val="23"/>
        </w:rPr>
        <w:t>Padwy</w:t>
      </w:r>
      <w:r w:rsidR="00256567" w:rsidRPr="002C1B22">
        <w:rPr>
          <w:sz w:val="23"/>
          <w:szCs w:val="23"/>
        </w:rPr>
        <w:t xml:space="preserve"> (podróż ok. 16 godzin), przyjazd w godzinach popołudniowych, nawiedzenie Bazyliki św. Antoniego. Przejazd na obiadokolację i nocleg w hotelu.</w:t>
      </w:r>
      <w:r w:rsidRPr="002C1B22">
        <w:rPr>
          <w:sz w:val="23"/>
          <w:szCs w:val="23"/>
        </w:rPr>
        <w:t xml:space="preserve"> </w:t>
      </w:r>
      <w:r w:rsidR="00A30CFD" w:rsidRPr="002C1B22">
        <w:rPr>
          <w:sz w:val="23"/>
          <w:szCs w:val="23"/>
        </w:rPr>
        <w:br/>
      </w:r>
      <w:r w:rsidR="005072E3" w:rsidRPr="002C1B22">
        <w:rPr>
          <w:b/>
          <w:bCs/>
          <w:sz w:val="23"/>
          <w:szCs w:val="23"/>
        </w:rPr>
        <w:t>Dzień 2:</w:t>
      </w:r>
      <w:r w:rsidR="005072E3" w:rsidRPr="002C1B22">
        <w:rPr>
          <w:sz w:val="23"/>
          <w:szCs w:val="23"/>
        </w:rPr>
        <w:t xml:space="preserve"> Śniadanie, </w:t>
      </w:r>
      <w:r w:rsidR="004047AB" w:rsidRPr="002C1B22">
        <w:rPr>
          <w:sz w:val="23"/>
          <w:szCs w:val="23"/>
        </w:rPr>
        <w:t xml:space="preserve">wyjazd do </w:t>
      </w:r>
      <w:r w:rsidR="004047AB" w:rsidRPr="002C1B22">
        <w:rPr>
          <w:b/>
          <w:bCs/>
          <w:color w:val="C00000"/>
          <w:sz w:val="23"/>
          <w:szCs w:val="23"/>
        </w:rPr>
        <w:t>Bolonii</w:t>
      </w:r>
      <w:r w:rsidR="004047AB" w:rsidRPr="002C1B22">
        <w:rPr>
          <w:sz w:val="23"/>
          <w:szCs w:val="23"/>
        </w:rPr>
        <w:t>, zwiedzanie starówki :  Bazylika San Petronio- największy kościół miasta i siódmy co do wielkości w Europie, następnie Uniwersytet- najstarszy w cywilizacji zachodniej (założony w 1088 r.), symbol miasta dwie wieże (w remoncie obecnie). Przejazd na Cmentarz Żołnierzy Polskich, największy na ziemiach włoskich. Obiadokolacja i nocleg w okolicy Asyżu.</w:t>
      </w:r>
      <w:r w:rsidR="004047AB" w:rsidRPr="002C1B22">
        <w:rPr>
          <w:sz w:val="23"/>
          <w:szCs w:val="23"/>
        </w:rPr>
        <w:br/>
      </w:r>
      <w:r w:rsidR="004047AB" w:rsidRPr="002C1B22">
        <w:rPr>
          <w:b/>
          <w:bCs/>
          <w:sz w:val="23"/>
          <w:szCs w:val="23"/>
        </w:rPr>
        <w:t>Dzień 3:</w:t>
      </w:r>
      <w:r w:rsidR="004047AB" w:rsidRPr="002C1B22">
        <w:rPr>
          <w:sz w:val="23"/>
          <w:szCs w:val="23"/>
        </w:rPr>
        <w:t xml:space="preserve"> Śniadanie, zwiedzanie </w:t>
      </w:r>
      <w:r w:rsidR="004047AB" w:rsidRPr="002C1B22">
        <w:rPr>
          <w:b/>
          <w:bCs/>
          <w:color w:val="C00000"/>
          <w:sz w:val="23"/>
          <w:szCs w:val="23"/>
        </w:rPr>
        <w:t>Asyżu</w:t>
      </w:r>
      <w:r w:rsidR="004047AB" w:rsidRPr="002C1B22">
        <w:rPr>
          <w:sz w:val="23"/>
          <w:szCs w:val="23"/>
        </w:rPr>
        <w:t xml:space="preserve">: </w:t>
      </w:r>
      <w:proofErr w:type="spellStart"/>
      <w:r w:rsidR="004047AB" w:rsidRPr="002C1B22">
        <w:rPr>
          <w:sz w:val="23"/>
          <w:szCs w:val="23"/>
        </w:rPr>
        <w:t>Porcjunkula</w:t>
      </w:r>
      <w:proofErr w:type="spellEnd"/>
      <w:r w:rsidR="004047AB" w:rsidRPr="002C1B22">
        <w:rPr>
          <w:sz w:val="23"/>
          <w:szCs w:val="23"/>
        </w:rPr>
        <w:t xml:space="preserve">: miejsce powołania Zakonu Franciszkańskiego. Następnie spacer po części średniowiecznej miasta od Bazyliki św. Klary do Bazyliki św. Franciszka z wejściem do odkrytego grobu św. Franciszka z okazji 800 – </w:t>
      </w:r>
      <w:proofErr w:type="spellStart"/>
      <w:r w:rsidR="004047AB" w:rsidRPr="002C1B22">
        <w:rPr>
          <w:sz w:val="23"/>
          <w:szCs w:val="23"/>
        </w:rPr>
        <w:t>lecia</w:t>
      </w:r>
      <w:proofErr w:type="spellEnd"/>
      <w:r w:rsidR="004047AB" w:rsidRPr="002C1B22">
        <w:rPr>
          <w:sz w:val="23"/>
          <w:szCs w:val="23"/>
        </w:rPr>
        <w:t xml:space="preserve"> śmierci Świętego.  Przejście również do grobu św. Carlo </w:t>
      </w:r>
      <w:proofErr w:type="spellStart"/>
      <w:r w:rsidR="004047AB" w:rsidRPr="002C1B22">
        <w:rPr>
          <w:sz w:val="23"/>
          <w:szCs w:val="23"/>
        </w:rPr>
        <w:t>Acutisa</w:t>
      </w:r>
      <w:proofErr w:type="spellEnd"/>
      <w:r w:rsidR="004047AB" w:rsidRPr="002C1B22">
        <w:rPr>
          <w:sz w:val="23"/>
          <w:szCs w:val="23"/>
        </w:rPr>
        <w:t>. Powrót do hotelu na obiadokolację i nocleg.</w:t>
      </w:r>
      <w:r w:rsidR="004047AB" w:rsidRPr="002C1B22">
        <w:rPr>
          <w:sz w:val="23"/>
          <w:szCs w:val="23"/>
        </w:rPr>
        <w:br/>
      </w:r>
      <w:r w:rsidR="004047AB" w:rsidRPr="002C1B22">
        <w:rPr>
          <w:b/>
          <w:bCs/>
          <w:sz w:val="23"/>
          <w:szCs w:val="23"/>
        </w:rPr>
        <w:t>Dzień 4:</w:t>
      </w:r>
      <w:r w:rsidR="004047AB" w:rsidRPr="002C1B22">
        <w:rPr>
          <w:sz w:val="23"/>
          <w:szCs w:val="23"/>
        </w:rPr>
        <w:t xml:space="preserve"> Śniadanie, </w:t>
      </w:r>
      <w:r w:rsidR="005072E3" w:rsidRPr="002C1B22">
        <w:rPr>
          <w:sz w:val="23"/>
          <w:szCs w:val="23"/>
        </w:rPr>
        <w:t xml:space="preserve">przejazd do miejsc związanych z życiem św. Rity: </w:t>
      </w:r>
      <w:proofErr w:type="spellStart"/>
      <w:r w:rsidR="005072E3" w:rsidRPr="002C1B22">
        <w:rPr>
          <w:b/>
          <w:bCs/>
          <w:color w:val="C00000"/>
          <w:sz w:val="23"/>
          <w:szCs w:val="23"/>
        </w:rPr>
        <w:t>Roccaporena</w:t>
      </w:r>
      <w:proofErr w:type="spellEnd"/>
      <w:r w:rsidR="005072E3" w:rsidRPr="002C1B22">
        <w:rPr>
          <w:sz w:val="23"/>
          <w:szCs w:val="23"/>
        </w:rPr>
        <w:t xml:space="preserve">- miejsce urodzenia, dom rodzinny, Kościół San Montano, gdzie zawarła Sakrament Małżeństwa, następnie </w:t>
      </w:r>
      <w:r w:rsidR="005072E3" w:rsidRPr="002C1B22">
        <w:rPr>
          <w:b/>
          <w:bCs/>
          <w:color w:val="C00000"/>
          <w:sz w:val="23"/>
          <w:szCs w:val="23"/>
        </w:rPr>
        <w:t>Cascia</w:t>
      </w:r>
      <w:r w:rsidR="005072E3" w:rsidRPr="002C1B22">
        <w:rPr>
          <w:sz w:val="23"/>
          <w:szCs w:val="23"/>
        </w:rPr>
        <w:t xml:space="preserve">: Sanktuarium św. Rity, gdzie wystawione ciało św. Rity. W Cascia jest również Klasztor Sióstr Augustianek, gdzie spędziła ponad 40 lat jako Zakonnica. </w:t>
      </w:r>
      <w:r w:rsidR="004047AB" w:rsidRPr="002C1B22">
        <w:rPr>
          <w:sz w:val="23"/>
          <w:szCs w:val="23"/>
        </w:rPr>
        <w:t>Przejazd na obiadokolację i nocleg w okolicy Wenecji.</w:t>
      </w:r>
      <w:r w:rsidR="004047AB" w:rsidRPr="002C1B22">
        <w:rPr>
          <w:sz w:val="23"/>
          <w:szCs w:val="23"/>
        </w:rPr>
        <w:br/>
      </w:r>
      <w:r w:rsidR="004047AB" w:rsidRPr="002C1B22">
        <w:rPr>
          <w:b/>
          <w:bCs/>
          <w:sz w:val="23"/>
          <w:szCs w:val="23"/>
        </w:rPr>
        <w:t>Dzień 5:</w:t>
      </w:r>
      <w:r w:rsidR="004047AB" w:rsidRPr="002C1B22">
        <w:rPr>
          <w:sz w:val="23"/>
          <w:szCs w:val="23"/>
        </w:rPr>
        <w:t xml:space="preserve"> Śniadanie, wyjazd i zwiedzanie </w:t>
      </w:r>
      <w:r w:rsidR="004047AB" w:rsidRPr="002C1B22">
        <w:rPr>
          <w:b/>
          <w:bCs/>
          <w:color w:val="C00000"/>
          <w:sz w:val="23"/>
          <w:szCs w:val="23"/>
        </w:rPr>
        <w:t>Wenecji</w:t>
      </w:r>
      <w:r w:rsidR="000A480E" w:rsidRPr="002C1B22">
        <w:rPr>
          <w:sz w:val="23"/>
          <w:szCs w:val="23"/>
        </w:rPr>
        <w:t xml:space="preserve">: rejs stateczkiem przez Lagunę Wenecką do centrum, spacer uliczkami miasta do </w:t>
      </w:r>
      <w:proofErr w:type="spellStart"/>
      <w:r w:rsidR="000A480E" w:rsidRPr="002C1B22">
        <w:rPr>
          <w:sz w:val="23"/>
          <w:szCs w:val="23"/>
        </w:rPr>
        <w:t>Ponte</w:t>
      </w:r>
      <w:proofErr w:type="spellEnd"/>
      <w:r w:rsidR="000A480E" w:rsidRPr="002C1B22">
        <w:rPr>
          <w:sz w:val="23"/>
          <w:szCs w:val="23"/>
        </w:rPr>
        <w:t xml:space="preserve"> Rialto- jeden z najbardziej reprezentacyjnych mostów na </w:t>
      </w:r>
      <w:proofErr w:type="spellStart"/>
      <w:r w:rsidR="000A480E" w:rsidRPr="002C1B22">
        <w:rPr>
          <w:sz w:val="23"/>
          <w:szCs w:val="23"/>
        </w:rPr>
        <w:t>Canale</w:t>
      </w:r>
      <w:proofErr w:type="spellEnd"/>
      <w:r w:rsidR="000A480E" w:rsidRPr="002C1B22">
        <w:rPr>
          <w:sz w:val="23"/>
          <w:szCs w:val="23"/>
        </w:rPr>
        <w:t xml:space="preserve"> Grande, następnie Bazylika św. Marka. Wyjazd do Polski w godzinach popołudniowych (podróż ok. 16 godzin).</w:t>
      </w:r>
      <w:r w:rsidR="000A480E" w:rsidRPr="002C1B22">
        <w:rPr>
          <w:sz w:val="23"/>
          <w:szCs w:val="23"/>
        </w:rPr>
        <w:br/>
      </w:r>
      <w:r w:rsidR="000A480E" w:rsidRPr="002C1B22">
        <w:rPr>
          <w:b/>
          <w:bCs/>
          <w:sz w:val="23"/>
          <w:szCs w:val="23"/>
        </w:rPr>
        <w:t>Dzień 6:</w:t>
      </w:r>
      <w:r w:rsidR="000A480E" w:rsidRPr="002C1B22">
        <w:rPr>
          <w:sz w:val="23"/>
          <w:szCs w:val="23"/>
        </w:rPr>
        <w:t xml:space="preserve"> Przyjazd na miejsce w godzinach porannych.</w:t>
      </w:r>
    </w:p>
    <w:p w14:paraId="17B627FA" w14:textId="65D55026" w:rsidR="00A30CFD" w:rsidRPr="002C1B22" w:rsidRDefault="0029182B" w:rsidP="002C1B22">
      <w:pPr>
        <w:rPr>
          <w:sz w:val="23"/>
          <w:szCs w:val="23"/>
        </w:rPr>
      </w:pPr>
      <w:r w:rsidRPr="002C1B22">
        <w:rPr>
          <w:b/>
          <w:bCs/>
          <w:sz w:val="23"/>
          <w:szCs w:val="23"/>
        </w:rPr>
        <w:t>Świadczenia:</w:t>
      </w:r>
      <w:r w:rsidRPr="002C1B22">
        <w:rPr>
          <w:sz w:val="23"/>
          <w:szCs w:val="23"/>
        </w:rPr>
        <w:t xml:space="preserve"> </w:t>
      </w:r>
      <w:r w:rsidR="00773E1B" w:rsidRPr="002C1B22">
        <w:rPr>
          <w:sz w:val="23"/>
          <w:szCs w:val="23"/>
        </w:rPr>
        <w:t>realizacja programu autokarem</w:t>
      </w:r>
      <w:r w:rsidRPr="002C1B22">
        <w:rPr>
          <w:sz w:val="23"/>
          <w:szCs w:val="23"/>
        </w:rPr>
        <w:t xml:space="preserve">, </w:t>
      </w:r>
      <w:r w:rsidR="00773E1B" w:rsidRPr="002C1B22">
        <w:rPr>
          <w:sz w:val="23"/>
          <w:szCs w:val="23"/>
        </w:rPr>
        <w:t>4</w:t>
      </w:r>
      <w:r w:rsidRPr="002C1B22">
        <w:rPr>
          <w:sz w:val="23"/>
          <w:szCs w:val="23"/>
        </w:rPr>
        <w:t xml:space="preserve"> noclegi w hotelu 3*, wyżywienie wg programu, ubezpieczenie NNW i KL, opieka pilota wycieczek</w:t>
      </w:r>
      <w:r w:rsidR="002A7072" w:rsidRPr="002C1B22">
        <w:rPr>
          <w:sz w:val="23"/>
          <w:szCs w:val="23"/>
        </w:rPr>
        <w:br/>
      </w:r>
      <w:r w:rsidRPr="002C1B22">
        <w:rPr>
          <w:b/>
          <w:bCs/>
          <w:sz w:val="23"/>
          <w:szCs w:val="23"/>
        </w:rPr>
        <w:t>Opłaty dodatkowe:</w:t>
      </w:r>
      <w:r w:rsidRPr="002C1B22">
        <w:rPr>
          <w:sz w:val="23"/>
          <w:szCs w:val="23"/>
        </w:rPr>
        <w:t xml:space="preserve"> przewodnicy lokalni, bilety wstępów, opłaty wjazdowe do miast, zestawy słuchawkowe, taksy klimatyczne, płatne u pilota na miejscu: 80 EUR/os.</w:t>
      </w:r>
      <w:r w:rsidR="002C1B22">
        <w:rPr>
          <w:sz w:val="23"/>
          <w:szCs w:val="23"/>
        </w:rPr>
        <w:br/>
      </w:r>
    </w:p>
    <w:sectPr w:rsidR="00A30CFD" w:rsidRPr="002C1B22" w:rsidSect="00A30CFD">
      <w:pgSz w:w="11906" w:h="16838"/>
      <w:pgMar w:top="284" w:right="1133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008"/>
    <w:rsid w:val="000A480E"/>
    <w:rsid w:val="00170FCC"/>
    <w:rsid w:val="001A254A"/>
    <w:rsid w:val="00256567"/>
    <w:rsid w:val="0027092F"/>
    <w:rsid w:val="0029182B"/>
    <w:rsid w:val="002A7072"/>
    <w:rsid w:val="002C1B22"/>
    <w:rsid w:val="00314798"/>
    <w:rsid w:val="003A5851"/>
    <w:rsid w:val="003C3C1C"/>
    <w:rsid w:val="004047AB"/>
    <w:rsid w:val="004A0008"/>
    <w:rsid w:val="005019BD"/>
    <w:rsid w:val="005072E3"/>
    <w:rsid w:val="00773E1B"/>
    <w:rsid w:val="0094530E"/>
    <w:rsid w:val="00A30CFD"/>
    <w:rsid w:val="00B30E48"/>
    <w:rsid w:val="00B3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F9A4"/>
  <w15:chartTrackingRefBased/>
  <w15:docId w15:val="{01664F40-0BB4-45A4-98E6-20E67F582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A0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0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0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0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0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0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0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0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0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0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0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0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000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000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00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00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00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00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00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0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0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0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0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00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00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000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00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000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0008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A30CF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KULBIDA</dc:creator>
  <cp:keywords/>
  <dc:description/>
  <cp:lastModifiedBy>AGNIESZKA KULBIDA</cp:lastModifiedBy>
  <cp:revision>4</cp:revision>
  <cp:lastPrinted>2025-11-05T17:12:00Z</cp:lastPrinted>
  <dcterms:created xsi:type="dcterms:W3CDTF">2025-11-05T17:45:00Z</dcterms:created>
  <dcterms:modified xsi:type="dcterms:W3CDTF">2025-11-07T10:20:00Z</dcterms:modified>
</cp:coreProperties>
</file>