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44001" w14:textId="2FE13552" w:rsidR="0095331A" w:rsidRPr="00DD4EEE" w:rsidRDefault="003D4467" w:rsidP="0095331A">
      <w:pPr>
        <w:spacing w:after="0" w:line="2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EEE">
        <w:rPr>
          <w:rFonts w:ascii="Times New Roman" w:hAnsi="Times New Roman" w:cs="Times New Roman"/>
          <w:color w:val="2C2E2E"/>
          <w:sz w:val="24"/>
          <w:szCs w:val="24"/>
        </w:rPr>
        <w:t>Informujemy, że</w:t>
      </w:r>
      <w:r w:rsidRPr="00DD4EEE">
        <w:rPr>
          <w:rStyle w:val="apple-converted-space"/>
          <w:rFonts w:ascii="Times New Roman" w:eastAsiaTheme="majorEastAsia" w:hAnsi="Times New Roman" w:cs="Times New Roman"/>
          <w:color w:val="2C2E2E"/>
          <w:sz w:val="24"/>
          <w:szCs w:val="24"/>
        </w:rPr>
        <w:t> </w:t>
      </w:r>
      <w:r w:rsidRPr="00DD4EEE">
        <w:rPr>
          <w:rStyle w:val="Pogrubienie"/>
          <w:rFonts w:ascii="Times New Roman" w:eastAsiaTheme="majorEastAsia" w:hAnsi="Times New Roman" w:cs="Times New Roman"/>
          <w:color w:val="2C2E2E"/>
          <w:sz w:val="24"/>
          <w:szCs w:val="24"/>
        </w:rPr>
        <w:t>w sobotę 8 listopada 2025 r.</w:t>
      </w:r>
      <w:r w:rsidRPr="00DD4EEE">
        <w:rPr>
          <w:rFonts w:ascii="Times New Roman" w:hAnsi="Times New Roman" w:cs="Times New Roman"/>
          <w:color w:val="2C2E2E"/>
          <w:sz w:val="24"/>
          <w:szCs w:val="24"/>
        </w:rPr>
        <w:t xml:space="preserve">, o godz. 9:30, w budynku Metropolitalnego Wyższego Seminarium Duchownego, pl. Katedralny 14, </w:t>
      </w:r>
      <w:r w:rsidRPr="00DD4EEE">
        <w:rPr>
          <w:rStyle w:val="Pogrubienie"/>
          <w:rFonts w:ascii="Times New Roman" w:eastAsiaTheme="majorEastAsia" w:hAnsi="Times New Roman" w:cs="Times New Roman"/>
          <w:color w:val="2C2E2E"/>
          <w:sz w:val="24"/>
          <w:szCs w:val="24"/>
        </w:rPr>
        <w:t xml:space="preserve">rozpocznie się kurs na </w:t>
      </w:r>
      <w:r w:rsidR="00DD4EEE">
        <w:rPr>
          <w:rStyle w:val="Pogrubienie"/>
          <w:rFonts w:ascii="Times New Roman" w:eastAsiaTheme="majorEastAsia" w:hAnsi="Times New Roman" w:cs="Times New Roman"/>
          <w:color w:val="2C2E2E"/>
          <w:sz w:val="24"/>
          <w:szCs w:val="24"/>
        </w:rPr>
        <w:t>m</w:t>
      </w:r>
      <w:r w:rsidRPr="00DD4EEE">
        <w:rPr>
          <w:rStyle w:val="Pogrubienie"/>
          <w:rFonts w:ascii="Times New Roman" w:eastAsiaTheme="majorEastAsia" w:hAnsi="Times New Roman" w:cs="Times New Roman"/>
          <w:color w:val="2C2E2E"/>
          <w:sz w:val="24"/>
          <w:szCs w:val="24"/>
        </w:rPr>
        <w:t xml:space="preserve">inistranta Słowa Bożego dla członków </w:t>
      </w:r>
      <w:r w:rsidR="00DD4EEE">
        <w:rPr>
          <w:rStyle w:val="Pogrubienie"/>
          <w:rFonts w:ascii="Times New Roman" w:eastAsiaTheme="majorEastAsia" w:hAnsi="Times New Roman" w:cs="Times New Roman"/>
          <w:color w:val="2C2E2E"/>
          <w:sz w:val="24"/>
          <w:szCs w:val="24"/>
        </w:rPr>
        <w:t>s</w:t>
      </w:r>
      <w:r w:rsidRPr="00DD4EEE">
        <w:rPr>
          <w:rStyle w:val="Pogrubienie"/>
          <w:rFonts w:ascii="Times New Roman" w:eastAsiaTheme="majorEastAsia" w:hAnsi="Times New Roman" w:cs="Times New Roman"/>
          <w:color w:val="2C2E2E"/>
          <w:sz w:val="24"/>
          <w:szCs w:val="24"/>
        </w:rPr>
        <w:t xml:space="preserve">łużby </w:t>
      </w:r>
      <w:r w:rsidR="00DD4EEE">
        <w:rPr>
          <w:rStyle w:val="Pogrubienie"/>
          <w:rFonts w:ascii="Times New Roman" w:eastAsiaTheme="majorEastAsia" w:hAnsi="Times New Roman" w:cs="Times New Roman"/>
          <w:color w:val="2C2E2E"/>
          <w:sz w:val="24"/>
          <w:szCs w:val="24"/>
        </w:rPr>
        <w:t>l</w:t>
      </w:r>
      <w:r w:rsidRPr="00DD4EEE">
        <w:rPr>
          <w:rStyle w:val="Pogrubienie"/>
          <w:rFonts w:ascii="Times New Roman" w:eastAsiaTheme="majorEastAsia" w:hAnsi="Times New Roman" w:cs="Times New Roman"/>
          <w:color w:val="2C2E2E"/>
          <w:sz w:val="24"/>
          <w:szCs w:val="24"/>
        </w:rPr>
        <w:t>iturgicznej</w:t>
      </w:r>
      <w:r w:rsidR="00DA48E9" w:rsidRPr="00DD4EEE">
        <w:rPr>
          <w:rStyle w:val="Pogrubienie"/>
          <w:rFonts w:ascii="Times New Roman" w:eastAsiaTheme="majorEastAsia" w:hAnsi="Times New Roman" w:cs="Times New Roman"/>
          <w:color w:val="2C2E2E"/>
          <w:sz w:val="24"/>
          <w:szCs w:val="24"/>
        </w:rPr>
        <w:t xml:space="preserve"> oraz </w:t>
      </w:r>
      <w:r w:rsidR="0095331A" w:rsidRPr="00DD4EEE">
        <w:rPr>
          <w:rFonts w:ascii="Times New Roman" w:hAnsi="Times New Roman" w:cs="Times New Roman"/>
          <w:b/>
          <w:sz w:val="24"/>
          <w:szCs w:val="24"/>
        </w:rPr>
        <w:t>kurs przygotowujący wybrane osoby do pełnienia funkcji ceremoniarza w zgromadzeniu liturgicznym</w:t>
      </w:r>
      <w:r w:rsidR="0095331A" w:rsidRPr="00DD4E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A8A3E1" w14:textId="6DC76932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</w:p>
    <w:p w14:paraId="77A39F5D" w14:textId="34B07000" w:rsidR="003D4467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  <w:r w:rsidRPr="00960664">
        <w:rPr>
          <w:color w:val="2C2E2E"/>
        </w:rPr>
        <w:t xml:space="preserve">Uczestnikami </w:t>
      </w:r>
      <w:r w:rsidRPr="00752FD8">
        <w:rPr>
          <w:b/>
          <w:bCs/>
          <w:color w:val="2C2E2E"/>
        </w:rPr>
        <w:t xml:space="preserve">kursu </w:t>
      </w:r>
      <w:r w:rsidR="00A263B2" w:rsidRPr="00752FD8">
        <w:rPr>
          <w:b/>
          <w:bCs/>
          <w:color w:val="2C2E2E"/>
        </w:rPr>
        <w:t>na lektora</w:t>
      </w:r>
      <w:r w:rsidR="00A263B2">
        <w:rPr>
          <w:color w:val="2C2E2E"/>
        </w:rPr>
        <w:t xml:space="preserve"> </w:t>
      </w:r>
      <w:r w:rsidRPr="00960664">
        <w:rPr>
          <w:color w:val="2C2E2E"/>
        </w:rPr>
        <w:t xml:space="preserve">mogą być ministranci z </w:t>
      </w:r>
      <w:r>
        <w:rPr>
          <w:color w:val="2C2E2E"/>
        </w:rPr>
        <w:t xml:space="preserve">VII klasy szkoły podstawowej </w:t>
      </w:r>
      <w:r w:rsidRPr="00960664">
        <w:rPr>
          <w:color w:val="2C2E2E"/>
        </w:rPr>
        <w:t>i starsi. Organizatorzy kursu proszą, aby uczestnikami kursu były</w:t>
      </w:r>
      <w:r>
        <w:rPr>
          <w:color w:val="2C2E2E"/>
        </w:rPr>
        <w:t xml:space="preserve"> osoby umiejące czytać oraz bez</w:t>
      </w:r>
      <w:r w:rsidRPr="00960664">
        <w:rPr>
          <w:color w:val="2C2E2E"/>
        </w:rPr>
        <w:t xml:space="preserve"> wady wymowy, gdyż tacy nie mogą być dopuszczeni do funkcji Ministranta Słowa Bożego.</w:t>
      </w:r>
    </w:p>
    <w:p w14:paraId="46CA4728" w14:textId="77777777" w:rsidR="006612CB" w:rsidRDefault="006612CB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</w:p>
    <w:p w14:paraId="5B25AE91" w14:textId="26D17B73" w:rsidR="003D4467" w:rsidRPr="00752FD8" w:rsidRDefault="00ED3F5B" w:rsidP="00752FD8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ED3F5B">
        <w:rPr>
          <w:rFonts w:ascii="Times New Roman" w:hAnsi="Times New Roman" w:cs="Times New Roman"/>
          <w:sz w:val="24"/>
          <w:szCs w:val="24"/>
        </w:rPr>
        <w:t xml:space="preserve">Uczestnikami </w:t>
      </w:r>
      <w:r w:rsidRPr="00752FD8">
        <w:rPr>
          <w:rFonts w:ascii="Times New Roman" w:hAnsi="Times New Roman" w:cs="Times New Roman"/>
          <w:b/>
          <w:bCs/>
          <w:sz w:val="24"/>
          <w:szCs w:val="24"/>
        </w:rPr>
        <w:t xml:space="preserve">kursu </w:t>
      </w:r>
      <w:r w:rsidRPr="00752FD8">
        <w:rPr>
          <w:rFonts w:ascii="Times New Roman" w:hAnsi="Times New Roman" w:cs="Times New Roman"/>
          <w:b/>
          <w:bCs/>
          <w:sz w:val="24"/>
          <w:szCs w:val="24"/>
        </w:rPr>
        <w:t>na ceremoniarza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F5B">
        <w:rPr>
          <w:rFonts w:ascii="Times New Roman" w:hAnsi="Times New Roman" w:cs="Times New Roman"/>
          <w:sz w:val="24"/>
          <w:szCs w:val="24"/>
        </w:rPr>
        <w:t xml:space="preserve">mogą być członkowie parafialnych zespołów Służby Liturgicznej (ministranci, lektorzy, nadzwyczajni szafarze Komunii świętej), którzy ukończyli szkołę podstawową i legitymują się co najmniej dwuletnim stażem w LSO. </w:t>
      </w:r>
    </w:p>
    <w:p w14:paraId="4FA6CD36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  <w:r>
        <w:rPr>
          <w:color w:val="2C2E2E"/>
        </w:rPr>
        <w:t>Osoby zgłaszające się na kurs powinny</w:t>
      </w:r>
      <w:r w:rsidRPr="00960664">
        <w:rPr>
          <w:color w:val="2C2E2E"/>
        </w:rPr>
        <w:t xml:space="preserve"> przynieść ze sobą pismo polecające od Księdza Proboszcza lub Opiekuna Służby Liturgicznej (załącznik nr 1). Przed wysłaniem ministrantów na kurs organizatorzy proszą o zapoznanie się z regulami</w:t>
      </w:r>
      <w:r>
        <w:rPr>
          <w:color w:val="2C2E2E"/>
        </w:rPr>
        <w:t>nem uczestnictwa (załącznik nr 2</w:t>
      </w:r>
      <w:r w:rsidRPr="00960664">
        <w:rPr>
          <w:color w:val="2C2E2E"/>
        </w:rPr>
        <w:t>).</w:t>
      </w:r>
    </w:p>
    <w:p w14:paraId="4D1B76F8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</w:p>
    <w:p w14:paraId="31AFE694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  <w:r w:rsidRPr="00960664">
        <w:rPr>
          <w:color w:val="2C2E2E"/>
        </w:rPr>
        <w:t>Kurs na Ministranta Słowa Bożego</w:t>
      </w:r>
      <w:r>
        <w:rPr>
          <w:color w:val="2C2E2E"/>
        </w:rPr>
        <w:t xml:space="preserve"> przeznaczony jest tylko dla Służby Liturgicznej. O</w:t>
      </w:r>
      <w:r w:rsidRPr="00960664">
        <w:rPr>
          <w:color w:val="2C2E2E"/>
        </w:rPr>
        <w:t xml:space="preserve">piera się na formacji ludzkiej, duchowej i intelektualnej, dlatego w ramach kursu będą odbywały się wykłady z liturgiki, Pisma Świętego, fonetyki oraz ćwiczenia z liturgiki i fonetyki. Będzie również rozwijana formacja duchowa przez udział we Mszy </w:t>
      </w:r>
      <w:r>
        <w:rPr>
          <w:color w:val="2C2E2E"/>
        </w:rPr>
        <w:t>ś</w:t>
      </w:r>
      <w:r w:rsidRPr="00960664">
        <w:rPr>
          <w:color w:val="2C2E2E"/>
        </w:rPr>
        <w:t>więtej</w:t>
      </w:r>
      <w:r>
        <w:rPr>
          <w:color w:val="2C2E2E"/>
        </w:rPr>
        <w:t>,</w:t>
      </w:r>
      <w:r w:rsidRPr="00960664">
        <w:rPr>
          <w:color w:val="2C2E2E"/>
        </w:rPr>
        <w:t xml:space="preserve"> dni skupienia dla Służby Liturgicznej Archidiecezji Wrocławskiej oraz rekolekcje organizowane przez Metropolitalne Wyższe Seminarium Duchowne we Wrocławiu.</w:t>
      </w:r>
    </w:p>
    <w:p w14:paraId="442D977A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</w:p>
    <w:p w14:paraId="241909C0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  <w:r w:rsidRPr="00960664">
        <w:rPr>
          <w:color w:val="2C2E2E"/>
        </w:rPr>
        <w:t>Oficjalna promocja odbędzie się</w:t>
      </w:r>
      <w:r>
        <w:rPr>
          <w:color w:val="2C2E2E"/>
        </w:rPr>
        <w:t xml:space="preserve"> w czerwcu 2026</w:t>
      </w:r>
      <w:r w:rsidRPr="00960664">
        <w:rPr>
          <w:color w:val="2C2E2E"/>
        </w:rPr>
        <w:t xml:space="preserve"> roku </w:t>
      </w:r>
      <w:r>
        <w:rPr>
          <w:color w:val="2C2E2E"/>
        </w:rPr>
        <w:t>na Ostrowie Tumskim (dokładna data zostanie podana w późniejszym terminie).</w:t>
      </w:r>
      <w:r w:rsidRPr="00960664">
        <w:rPr>
          <w:color w:val="2C2E2E"/>
        </w:rPr>
        <w:t xml:space="preserve"> </w:t>
      </w:r>
    </w:p>
    <w:p w14:paraId="6F97C9D6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  <w:r w:rsidRPr="00960664">
        <w:rPr>
          <w:color w:val="2C2E2E"/>
        </w:rPr>
        <w:t> </w:t>
      </w:r>
    </w:p>
    <w:p w14:paraId="2D2714B3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  <w:r w:rsidRPr="00960664">
        <w:rPr>
          <w:color w:val="2C2E2E"/>
        </w:rPr>
        <w:t xml:space="preserve">Odpowiedzialnym za przebieg kursu na Ministranta Słowa Bożego </w:t>
      </w:r>
      <w:r>
        <w:rPr>
          <w:color w:val="2C2E2E"/>
        </w:rPr>
        <w:t>jest ks. Łukasz Piłat.</w:t>
      </w:r>
    </w:p>
    <w:p w14:paraId="4F51D78A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  <w:r w:rsidRPr="00960664">
        <w:rPr>
          <w:color w:val="2C2E2E"/>
        </w:rPr>
        <w:t>Zgłoszenia kandydatów dokon</w:t>
      </w:r>
      <w:r>
        <w:rPr>
          <w:color w:val="2C2E2E"/>
        </w:rPr>
        <w:t>uje się na pierwszym spotkaniu 08.11.2025</w:t>
      </w:r>
      <w:r w:rsidRPr="00960664">
        <w:rPr>
          <w:color w:val="2C2E2E"/>
        </w:rPr>
        <w:t xml:space="preserve"> r. o godz. 9</w:t>
      </w:r>
      <w:r>
        <w:rPr>
          <w:color w:val="2C2E2E"/>
        </w:rPr>
        <w:t>:3</w:t>
      </w:r>
      <w:r w:rsidRPr="00960664">
        <w:rPr>
          <w:color w:val="2C2E2E"/>
        </w:rPr>
        <w:t xml:space="preserve">0. </w:t>
      </w:r>
    </w:p>
    <w:p w14:paraId="11C6B209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</w:p>
    <w:p w14:paraId="0EA8C223" w14:textId="77777777" w:rsidR="003D4467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  <w:r w:rsidRPr="00960664">
        <w:rPr>
          <w:color w:val="2C2E2E"/>
        </w:rPr>
        <w:t xml:space="preserve">Wszelkie pytania i wątpliwości prosimy kierować na adres </w:t>
      </w:r>
    </w:p>
    <w:p w14:paraId="7B2C7B66" w14:textId="77777777" w:rsidR="003D4467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rStyle w:val="apple-converted-space"/>
          <w:rFonts w:eastAsiaTheme="majorEastAsia"/>
          <w:color w:val="2C2E2E"/>
        </w:rPr>
      </w:pPr>
      <w:r w:rsidRPr="00960664">
        <w:rPr>
          <w:color w:val="2C2E2E"/>
        </w:rPr>
        <w:t>e-mail:</w:t>
      </w:r>
      <w:r w:rsidRPr="00960664">
        <w:rPr>
          <w:rStyle w:val="apple-converted-space"/>
          <w:rFonts w:eastAsiaTheme="majorEastAsia"/>
          <w:color w:val="2C2E2E"/>
        </w:rPr>
        <w:t> </w:t>
      </w:r>
      <w:r>
        <w:rPr>
          <w:rStyle w:val="apple-converted-space"/>
          <w:rFonts w:eastAsiaTheme="majorEastAsia"/>
          <w:color w:val="2C2E2E"/>
        </w:rPr>
        <w:t xml:space="preserve"> </w:t>
      </w:r>
      <w:hyperlink r:id="rId4" w:history="1">
        <w:r w:rsidRPr="00DA4271">
          <w:rPr>
            <w:rStyle w:val="Hipercze"/>
            <w:rFonts w:eastAsiaTheme="majorEastAsia"/>
          </w:rPr>
          <w:t>lukasz.pilat@archidiecezja.wroc.pl</w:t>
        </w:r>
      </w:hyperlink>
    </w:p>
    <w:p w14:paraId="7486EB37" w14:textId="77777777" w:rsidR="003D4467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rStyle w:val="apple-converted-space"/>
          <w:rFonts w:eastAsiaTheme="majorEastAsia"/>
          <w:color w:val="2C2E2E"/>
        </w:rPr>
      </w:pPr>
    </w:p>
    <w:p w14:paraId="76FAA439" w14:textId="77777777" w:rsidR="003D4467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</w:p>
    <w:p w14:paraId="087B19AB" w14:textId="77777777" w:rsidR="003D4467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</w:p>
    <w:p w14:paraId="75946B71" w14:textId="77777777" w:rsidR="003D4467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jc w:val="both"/>
        <w:rPr>
          <w:color w:val="2C2E2E"/>
        </w:rPr>
      </w:pPr>
    </w:p>
    <w:p w14:paraId="59EAC257" w14:textId="77777777" w:rsidR="003D4467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ind w:left="3540" w:firstLine="708"/>
        <w:jc w:val="both"/>
        <w:rPr>
          <w:color w:val="2C2E2E"/>
        </w:rPr>
      </w:pPr>
      <w:r>
        <w:rPr>
          <w:color w:val="2C2E2E"/>
        </w:rPr>
        <w:t>Ks. Łukasz Piłat</w:t>
      </w:r>
    </w:p>
    <w:p w14:paraId="1E2E59DA" w14:textId="77777777" w:rsidR="003D4467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ind w:left="4248"/>
        <w:jc w:val="both"/>
        <w:rPr>
          <w:color w:val="2C2E2E"/>
        </w:rPr>
      </w:pPr>
      <w:r>
        <w:rPr>
          <w:color w:val="2C2E2E"/>
        </w:rPr>
        <w:t>Diecezjalny Duszpasterz Służby Liturgicznej</w:t>
      </w:r>
    </w:p>
    <w:p w14:paraId="7339B64A" w14:textId="77777777" w:rsidR="003D4467" w:rsidRPr="00960664" w:rsidRDefault="003D4467" w:rsidP="003D4467">
      <w:pPr>
        <w:pStyle w:val="NormalnyWeb"/>
        <w:shd w:val="clear" w:color="auto" w:fill="FFFFFF"/>
        <w:spacing w:before="0" w:beforeAutospacing="0" w:after="0" w:afterAutospacing="0" w:line="248" w:lineRule="atLeast"/>
        <w:ind w:left="3540" w:firstLine="708"/>
        <w:jc w:val="both"/>
        <w:rPr>
          <w:color w:val="2C2E2E"/>
        </w:rPr>
      </w:pPr>
      <w:r>
        <w:rPr>
          <w:color w:val="2C2E2E"/>
        </w:rPr>
        <w:t>w Archidiecezji Wrocławskiej</w:t>
      </w:r>
    </w:p>
    <w:p w14:paraId="08133AA2" w14:textId="77777777" w:rsidR="003D4467" w:rsidRPr="00960664" w:rsidRDefault="003D4467" w:rsidP="003D4467">
      <w:pPr>
        <w:rPr>
          <w:rFonts w:ascii="Times New Roman" w:hAnsi="Times New Roman" w:cs="Times New Roman"/>
          <w:sz w:val="24"/>
          <w:szCs w:val="24"/>
        </w:rPr>
      </w:pPr>
    </w:p>
    <w:p w14:paraId="64BD152B" w14:textId="77777777" w:rsidR="003D4467" w:rsidRDefault="003D4467" w:rsidP="003D4467"/>
    <w:p w14:paraId="44E1F4ED" w14:textId="77777777" w:rsidR="003D4467" w:rsidRDefault="003D4467" w:rsidP="003D4467"/>
    <w:p w14:paraId="2B7E0DED" w14:textId="77777777" w:rsidR="003D4467" w:rsidRDefault="003D4467" w:rsidP="003D4467"/>
    <w:p w14:paraId="1DE9112B" w14:textId="77777777" w:rsidR="003D4467" w:rsidRDefault="003D4467" w:rsidP="003D4467"/>
    <w:p w14:paraId="6D05171A" w14:textId="77777777" w:rsidR="00397908" w:rsidRDefault="00397908"/>
    <w:sectPr w:rsidR="00397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67"/>
    <w:rsid w:val="002F1AC4"/>
    <w:rsid w:val="00397908"/>
    <w:rsid w:val="003D4467"/>
    <w:rsid w:val="006612CB"/>
    <w:rsid w:val="00752FD8"/>
    <w:rsid w:val="0095331A"/>
    <w:rsid w:val="00A144A9"/>
    <w:rsid w:val="00A263B2"/>
    <w:rsid w:val="00C35D35"/>
    <w:rsid w:val="00DA48E9"/>
    <w:rsid w:val="00DD4EEE"/>
    <w:rsid w:val="00ED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40C1C"/>
  <w15:chartTrackingRefBased/>
  <w15:docId w15:val="{20535466-7382-4462-B2DD-7CF78FC1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6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4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4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4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4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4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4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4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4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4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4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4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4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446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446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44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44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44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44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4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D4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4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D4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446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D44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4467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D446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4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446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446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3D4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3D4467"/>
  </w:style>
  <w:style w:type="character" w:styleId="Pogrubienie">
    <w:name w:val="Strong"/>
    <w:basedOn w:val="Domylnaczcionkaakapitu"/>
    <w:uiPriority w:val="22"/>
    <w:qFormat/>
    <w:rsid w:val="003D4467"/>
    <w:rPr>
      <w:b/>
      <w:bCs/>
    </w:rPr>
  </w:style>
  <w:style w:type="character" w:styleId="Hipercze">
    <w:name w:val="Hyperlink"/>
    <w:basedOn w:val="Domylnaczcionkaakapitu"/>
    <w:uiPriority w:val="99"/>
    <w:unhideWhenUsed/>
    <w:rsid w:val="003D446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ukasz.pilat@archidiecezja.wro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Pilat</dc:creator>
  <cp:keywords/>
  <dc:description/>
  <cp:lastModifiedBy>Lukasz Pilat</cp:lastModifiedBy>
  <cp:revision>10</cp:revision>
  <dcterms:created xsi:type="dcterms:W3CDTF">2025-09-26T07:53:00Z</dcterms:created>
  <dcterms:modified xsi:type="dcterms:W3CDTF">2025-09-26T08:02:00Z</dcterms:modified>
</cp:coreProperties>
</file>