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656B3" w14:textId="77777777" w:rsidR="004E49A4" w:rsidRDefault="00000000">
      <w:pPr>
        <w:widowControl w:val="0"/>
        <w:pBdr>
          <w:top w:val="nil"/>
          <w:left w:val="nil"/>
          <w:bottom w:val="nil"/>
          <w:right w:val="nil"/>
          <w:between w:val="nil"/>
        </w:pBdr>
        <w:spacing w:line="360" w:lineRule="auto"/>
        <w:jc w:val="center"/>
        <w:rPr>
          <w:color w:val="000000"/>
          <w:sz w:val="24"/>
          <w:szCs w:val="24"/>
        </w:rPr>
      </w:pPr>
      <w:r>
        <w:rPr>
          <w:noProof/>
        </w:rPr>
        <w:drawing>
          <wp:anchor distT="0" distB="0" distL="0" distR="0" simplePos="0" relativeHeight="251658240" behindDoc="0" locked="0" layoutInCell="1" hidden="0" allowOverlap="1" wp14:anchorId="2402B4B8" wp14:editId="16DBCA3E">
            <wp:simplePos x="0" y="0"/>
            <wp:positionH relativeFrom="column">
              <wp:posOffset>2138362</wp:posOffset>
            </wp:positionH>
            <wp:positionV relativeFrom="paragraph">
              <wp:posOffset>71755</wp:posOffset>
            </wp:positionV>
            <wp:extent cx="1843405" cy="1177290"/>
            <wp:effectExtent l="0" t="0" r="0" b="0"/>
            <wp:wrapTopAndBottom distT="0" dist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843405" cy="1177290"/>
                    </a:xfrm>
                    <a:prstGeom prst="rect">
                      <a:avLst/>
                    </a:prstGeom>
                    <a:ln/>
                  </pic:spPr>
                </pic:pic>
              </a:graphicData>
            </a:graphic>
          </wp:anchor>
        </w:drawing>
      </w:r>
    </w:p>
    <w:p w14:paraId="5A69004B" w14:textId="77777777" w:rsidR="004E49A4" w:rsidRDefault="004E49A4">
      <w:pPr>
        <w:widowControl w:val="0"/>
        <w:pBdr>
          <w:top w:val="nil"/>
          <w:left w:val="nil"/>
          <w:bottom w:val="nil"/>
          <w:right w:val="nil"/>
          <w:between w:val="nil"/>
        </w:pBdr>
        <w:tabs>
          <w:tab w:val="left" w:pos="1470"/>
        </w:tabs>
        <w:spacing w:line="360" w:lineRule="auto"/>
        <w:jc w:val="center"/>
        <w:rPr>
          <w:color w:val="000000"/>
          <w:sz w:val="24"/>
          <w:szCs w:val="24"/>
        </w:rPr>
      </w:pPr>
    </w:p>
    <w:p w14:paraId="093D3356" w14:textId="77777777" w:rsidR="004E49A4" w:rsidRDefault="00000000">
      <w:pPr>
        <w:widowControl w:val="0"/>
        <w:pBdr>
          <w:top w:val="nil"/>
          <w:left w:val="nil"/>
          <w:bottom w:val="nil"/>
          <w:right w:val="nil"/>
          <w:between w:val="nil"/>
        </w:pBdr>
        <w:tabs>
          <w:tab w:val="left" w:pos="1470"/>
        </w:tabs>
        <w:spacing w:line="360" w:lineRule="auto"/>
        <w:jc w:val="center"/>
        <w:rPr>
          <w:color w:val="000000"/>
          <w:sz w:val="24"/>
          <w:szCs w:val="24"/>
        </w:rPr>
      </w:pPr>
      <w:r>
        <w:rPr>
          <w:color w:val="000000"/>
          <w:sz w:val="24"/>
          <w:szCs w:val="24"/>
        </w:rPr>
        <w:t>PRZEDSTAWIA</w:t>
      </w:r>
    </w:p>
    <w:p w14:paraId="0BE727E9" w14:textId="77777777" w:rsidR="004E49A4" w:rsidRDefault="004E49A4">
      <w:pPr>
        <w:widowControl w:val="0"/>
        <w:pBdr>
          <w:top w:val="nil"/>
          <w:left w:val="nil"/>
          <w:bottom w:val="nil"/>
          <w:right w:val="nil"/>
          <w:between w:val="nil"/>
        </w:pBdr>
        <w:tabs>
          <w:tab w:val="left" w:pos="1470"/>
        </w:tabs>
        <w:spacing w:line="360" w:lineRule="auto"/>
        <w:jc w:val="center"/>
        <w:rPr>
          <w:color w:val="000000"/>
          <w:sz w:val="24"/>
          <w:szCs w:val="24"/>
        </w:rPr>
      </w:pPr>
    </w:p>
    <w:p w14:paraId="3DF2DBED" w14:textId="77777777" w:rsidR="004E49A4" w:rsidRDefault="00000000">
      <w:pPr>
        <w:widowControl w:val="0"/>
        <w:tabs>
          <w:tab w:val="left" w:pos="1470"/>
        </w:tabs>
        <w:jc w:val="center"/>
        <w:rPr>
          <w:b/>
          <w:sz w:val="50"/>
          <w:szCs w:val="50"/>
        </w:rPr>
      </w:pPr>
      <w:r>
        <w:rPr>
          <w:b/>
          <w:sz w:val="110"/>
          <w:szCs w:val="110"/>
        </w:rPr>
        <w:t>21.37</w:t>
      </w:r>
      <w:r>
        <w:rPr>
          <w:b/>
          <w:sz w:val="76"/>
          <w:szCs w:val="76"/>
        </w:rPr>
        <w:br/>
      </w:r>
    </w:p>
    <w:p w14:paraId="28EBFB79" w14:textId="77777777" w:rsidR="004E49A4" w:rsidRDefault="004E49A4">
      <w:pPr>
        <w:widowControl w:val="0"/>
        <w:tabs>
          <w:tab w:val="left" w:pos="1470"/>
        </w:tabs>
        <w:jc w:val="center"/>
        <w:rPr>
          <w:color w:val="000000"/>
          <w:sz w:val="24"/>
          <w:szCs w:val="24"/>
        </w:rPr>
      </w:pPr>
    </w:p>
    <w:p w14:paraId="001B2BC6" w14:textId="77777777" w:rsidR="004E49A4" w:rsidRDefault="00000000">
      <w:pPr>
        <w:widowControl w:val="0"/>
        <w:pBdr>
          <w:top w:val="nil"/>
          <w:left w:val="nil"/>
          <w:bottom w:val="nil"/>
          <w:right w:val="nil"/>
          <w:between w:val="nil"/>
        </w:pBdr>
        <w:tabs>
          <w:tab w:val="left" w:pos="1470"/>
        </w:tabs>
        <w:spacing w:line="360" w:lineRule="auto"/>
        <w:jc w:val="center"/>
        <w:rPr>
          <w:color w:val="000000"/>
          <w:sz w:val="24"/>
          <w:szCs w:val="24"/>
        </w:rPr>
      </w:pPr>
      <w:r>
        <w:rPr>
          <w:noProof/>
          <w:sz w:val="24"/>
          <w:szCs w:val="24"/>
        </w:rPr>
        <w:drawing>
          <wp:inline distT="114300" distB="114300" distL="114300" distR="114300" wp14:anchorId="08EA665F" wp14:editId="236606AE">
            <wp:extent cx="3502303" cy="4944427"/>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t="91" b="91"/>
                    <a:stretch>
                      <a:fillRect/>
                    </a:stretch>
                  </pic:blipFill>
                  <pic:spPr>
                    <a:xfrm>
                      <a:off x="0" y="0"/>
                      <a:ext cx="3502303" cy="4944427"/>
                    </a:xfrm>
                    <a:prstGeom prst="rect">
                      <a:avLst/>
                    </a:prstGeom>
                    <a:ln/>
                  </pic:spPr>
                </pic:pic>
              </a:graphicData>
            </a:graphic>
          </wp:inline>
        </w:drawing>
      </w:r>
    </w:p>
    <w:p w14:paraId="2D6B041A" w14:textId="77777777" w:rsidR="004E49A4" w:rsidRDefault="00000000">
      <w:pPr>
        <w:widowControl w:val="0"/>
        <w:pBdr>
          <w:top w:val="nil"/>
          <w:left w:val="nil"/>
          <w:bottom w:val="nil"/>
          <w:right w:val="nil"/>
          <w:between w:val="nil"/>
        </w:pBdr>
        <w:tabs>
          <w:tab w:val="left" w:pos="1336"/>
          <w:tab w:val="left" w:pos="1470"/>
        </w:tabs>
        <w:jc w:val="center"/>
        <w:rPr>
          <w:color w:val="000000"/>
          <w:sz w:val="24"/>
          <w:szCs w:val="24"/>
        </w:rPr>
      </w:pPr>
      <w:r>
        <w:rPr>
          <w:b/>
          <w:color w:val="000000"/>
          <w:sz w:val="24"/>
          <w:szCs w:val="24"/>
        </w:rPr>
        <w:t xml:space="preserve">W kinach od </w:t>
      </w:r>
      <w:r>
        <w:rPr>
          <w:b/>
          <w:sz w:val="24"/>
          <w:szCs w:val="24"/>
        </w:rPr>
        <w:t>2 kwietnia 2025 r.</w:t>
      </w:r>
    </w:p>
    <w:p w14:paraId="7D89239F" w14:textId="77777777" w:rsidR="004E49A4" w:rsidRDefault="004E49A4">
      <w:pPr>
        <w:widowControl w:val="0"/>
        <w:pBdr>
          <w:top w:val="nil"/>
          <w:left w:val="nil"/>
          <w:bottom w:val="nil"/>
          <w:right w:val="nil"/>
          <w:between w:val="nil"/>
        </w:pBdr>
        <w:tabs>
          <w:tab w:val="left" w:pos="1336"/>
          <w:tab w:val="left" w:pos="1470"/>
        </w:tabs>
        <w:jc w:val="center"/>
        <w:rPr>
          <w:b/>
          <w:sz w:val="24"/>
          <w:szCs w:val="24"/>
        </w:rPr>
      </w:pPr>
      <w:hyperlink r:id="rId7">
        <w:r>
          <w:rPr>
            <w:color w:val="000000"/>
            <w:sz w:val="24"/>
            <w:szCs w:val="24"/>
          </w:rPr>
          <w:t>www.rafaelfilm.pl</w:t>
        </w:r>
      </w:hyperlink>
    </w:p>
    <w:p w14:paraId="1128929C" w14:textId="77777777" w:rsidR="004E49A4" w:rsidRDefault="004E49A4">
      <w:pPr>
        <w:widowControl w:val="0"/>
        <w:pBdr>
          <w:top w:val="nil"/>
          <w:left w:val="nil"/>
          <w:bottom w:val="nil"/>
          <w:right w:val="nil"/>
          <w:between w:val="nil"/>
        </w:pBdr>
        <w:tabs>
          <w:tab w:val="left" w:pos="1336"/>
          <w:tab w:val="left" w:pos="1470"/>
        </w:tabs>
        <w:jc w:val="center"/>
        <w:rPr>
          <w:b/>
          <w:sz w:val="24"/>
          <w:szCs w:val="24"/>
        </w:rPr>
      </w:pPr>
    </w:p>
    <w:p w14:paraId="5C8D2A49" w14:textId="77777777" w:rsidR="004E49A4" w:rsidRDefault="004E49A4">
      <w:pPr>
        <w:widowControl w:val="0"/>
        <w:pBdr>
          <w:top w:val="nil"/>
          <w:left w:val="nil"/>
          <w:bottom w:val="nil"/>
          <w:right w:val="nil"/>
          <w:between w:val="nil"/>
        </w:pBdr>
        <w:tabs>
          <w:tab w:val="left" w:pos="1336"/>
          <w:tab w:val="left" w:pos="1470"/>
        </w:tabs>
        <w:jc w:val="center"/>
        <w:rPr>
          <w:b/>
          <w:sz w:val="24"/>
          <w:szCs w:val="24"/>
        </w:rPr>
      </w:pPr>
    </w:p>
    <w:p w14:paraId="2E9C1487" w14:textId="77777777" w:rsidR="004E49A4" w:rsidRDefault="00000000">
      <w:pPr>
        <w:widowControl w:val="0"/>
        <w:pBdr>
          <w:top w:val="single" w:sz="4" w:space="1" w:color="000000"/>
          <w:left w:val="single" w:sz="4" w:space="4" w:color="000000"/>
          <w:bottom w:val="single" w:sz="4" w:space="1" w:color="000000"/>
          <w:right w:val="single" w:sz="4" w:space="4" w:color="000000"/>
          <w:between w:val="nil"/>
        </w:pBdr>
        <w:tabs>
          <w:tab w:val="left" w:pos="3405"/>
        </w:tabs>
        <w:jc w:val="center"/>
        <w:rPr>
          <w:color w:val="000000"/>
          <w:sz w:val="24"/>
          <w:szCs w:val="24"/>
        </w:rPr>
      </w:pPr>
      <w:r>
        <w:rPr>
          <w:b/>
          <w:color w:val="000000"/>
          <w:sz w:val="24"/>
          <w:szCs w:val="24"/>
        </w:rPr>
        <w:t>TWÓRCY</w:t>
      </w:r>
    </w:p>
    <w:p w14:paraId="34CC4900" w14:textId="77777777" w:rsidR="004E49A4" w:rsidRDefault="004E49A4">
      <w:pPr>
        <w:widowControl w:val="0"/>
        <w:pBdr>
          <w:top w:val="nil"/>
          <w:left w:val="nil"/>
          <w:bottom w:val="nil"/>
          <w:right w:val="nil"/>
          <w:between w:val="nil"/>
        </w:pBdr>
        <w:spacing w:line="312" w:lineRule="auto"/>
        <w:rPr>
          <w:color w:val="000000"/>
          <w:sz w:val="24"/>
          <w:szCs w:val="24"/>
        </w:rPr>
      </w:pPr>
    </w:p>
    <w:p w14:paraId="1C194331" w14:textId="77777777" w:rsidR="004E49A4" w:rsidRDefault="00000000">
      <w:pPr>
        <w:widowControl w:val="0"/>
        <w:spacing w:line="312" w:lineRule="auto"/>
        <w:rPr>
          <w:sz w:val="24"/>
          <w:szCs w:val="24"/>
        </w:rPr>
      </w:pPr>
      <w:r>
        <w:rPr>
          <w:b/>
          <w:sz w:val="24"/>
          <w:szCs w:val="24"/>
        </w:rPr>
        <w:t>Scenariusz i reżyseria:</w:t>
      </w:r>
      <w:r>
        <w:rPr>
          <w:sz w:val="24"/>
          <w:szCs w:val="24"/>
        </w:rPr>
        <w:t xml:space="preserve"> MARIUSZ PILIS</w:t>
      </w:r>
      <w:r>
        <w:rPr>
          <w:sz w:val="24"/>
          <w:szCs w:val="24"/>
        </w:rPr>
        <w:br/>
      </w:r>
      <w:r>
        <w:rPr>
          <w:b/>
          <w:sz w:val="24"/>
          <w:szCs w:val="24"/>
        </w:rPr>
        <w:t xml:space="preserve">Zdjęcia: </w:t>
      </w:r>
      <w:r>
        <w:rPr>
          <w:sz w:val="24"/>
          <w:szCs w:val="24"/>
        </w:rPr>
        <w:t>ANDRZEJ JASKOWSKI, WOJCIECH JACHYMIAK</w:t>
      </w:r>
    </w:p>
    <w:p w14:paraId="10337F80" w14:textId="77777777" w:rsidR="004E49A4" w:rsidRDefault="00000000">
      <w:pPr>
        <w:widowControl w:val="0"/>
        <w:spacing w:line="312" w:lineRule="auto"/>
        <w:rPr>
          <w:sz w:val="24"/>
          <w:szCs w:val="24"/>
        </w:rPr>
      </w:pPr>
      <w:r>
        <w:rPr>
          <w:b/>
          <w:sz w:val="24"/>
          <w:szCs w:val="24"/>
        </w:rPr>
        <w:t xml:space="preserve">Dźwięk: </w:t>
      </w:r>
      <w:r>
        <w:rPr>
          <w:sz w:val="24"/>
          <w:szCs w:val="24"/>
        </w:rPr>
        <w:t>ANDRZEJ JASKOWSKI, MACIEJ TROJANOWSKI, SOUNDPROVE</w:t>
      </w:r>
    </w:p>
    <w:p w14:paraId="22AF1D08" w14:textId="77777777" w:rsidR="004E49A4" w:rsidRPr="00F11E0B" w:rsidRDefault="00000000">
      <w:pPr>
        <w:widowControl w:val="0"/>
        <w:spacing w:line="312" w:lineRule="auto"/>
        <w:rPr>
          <w:sz w:val="24"/>
          <w:szCs w:val="24"/>
          <w:lang w:val="en-US"/>
        </w:rPr>
      </w:pPr>
      <w:proofErr w:type="spellStart"/>
      <w:r w:rsidRPr="00F11E0B">
        <w:rPr>
          <w:b/>
          <w:sz w:val="24"/>
          <w:szCs w:val="24"/>
          <w:lang w:val="en-US"/>
        </w:rPr>
        <w:t>Montaż</w:t>
      </w:r>
      <w:proofErr w:type="spellEnd"/>
      <w:r w:rsidRPr="00F11E0B">
        <w:rPr>
          <w:b/>
          <w:sz w:val="24"/>
          <w:szCs w:val="24"/>
          <w:lang w:val="en-US"/>
        </w:rPr>
        <w:t>:</w:t>
      </w:r>
      <w:r w:rsidRPr="00F11E0B">
        <w:rPr>
          <w:sz w:val="24"/>
          <w:szCs w:val="24"/>
          <w:lang w:val="en-US"/>
        </w:rPr>
        <w:t xml:space="preserve"> MARCIN DULEMBA</w:t>
      </w:r>
    </w:p>
    <w:p w14:paraId="32F972FB" w14:textId="77777777" w:rsidR="004E49A4" w:rsidRPr="00F11E0B" w:rsidRDefault="00000000">
      <w:pPr>
        <w:widowControl w:val="0"/>
        <w:spacing w:line="312" w:lineRule="auto"/>
        <w:rPr>
          <w:sz w:val="24"/>
          <w:szCs w:val="24"/>
          <w:lang w:val="en-US"/>
        </w:rPr>
      </w:pPr>
      <w:r w:rsidRPr="00F11E0B">
        <w:rPr>
          <w:b/>
          <w:sz w:val="24"/>
          <w:szCs w:val="24"/>
          <w:lang w:val="en-US"/>
        </w:rPr>
        <w:t xml:space="preserve">Muzyka: </w:t>
      </w:r>
      <w:r w:rsidRPr="00F11E0B">
        <w:rPr>
          <w:sz w:val="24"/>
          <w:szCs w:val="24"/>
          <w:lang w:val="en-US"/>
        </w:rPr>
        <w:t>UNIVERSAL MUSIC PUBLISHING</w:t>
      </w:r>
    </w:p>
    <w:p w14:paraId="26BCCE11" w14:textId="77777777" w:rsidR="004E49A4" w:rsidRDefault="00000000">
      <w:pPr>
        <w:widowControl w:val="0"/>
        <w:spacing w:line="312" w:lineRule="auto"/>
        <w:rPr>
          <w:sz w:val="24"/>
          <w:szCs w:val="24"/>
        </w:rPr>
      </w:pPr>
      <w:r>
        <w:rPr>
          <w:b/>
          <w:sz w:val="24"/>
          <w:szCs w:val="24"/>
        </w:rPr>
        <w:t xml:space="preserve">Producent wykonawczy: </w:t>
      </w:r>
      <w:r>
        <w:rPr>
          <w:sz w:val="24"/>
          <w:szCs w:val="24"/>
        </w:rPr>
        <w:t>MEWA FILM</w:t>
      </w:r>
    </w:p>
    <w:p w14:paraId="343A3592" w14:textId="77777777" w:rsidR="004E49A4" w:rsidRDefault="00000000">
      <w:pPr>
        <w:widowControl w:val="0"/>
        <w:spacing w:line="312" w:lineRule="auto"/>
        <w:rPr>
          <w:sz w:val="24"/>
          <w:szCs w:val="24"/>
        </w:rPr>
      </w:pPr>
      <w:r>
        <w:rPr>
          <w:b/>
          <w:sz w:val="24"/>
          <w:szCs w:val="24"/>
        </w:rPr>
        <w:t xml:space="preserve">Producent: </w:t>
      </w:r>
      <w:r>
        <w:rPr>
          <w:sz w:val="24"/>
          <w:szCs w:val="24"/>
        </w:rPr>
        <w:t>RAFAEL MEDIA</w:t>
      </w:r>
    </w:p>
    <w:p w14:paraId="3826023F" w14:textId="77777777" w:rsidR="004E49A4" w:rsidRDefault="00000000">
      <w:pPr>
        <w:widowControl w:val="0"/>
        <w:spacing w:line="312" w:lineRule="auto"/>
        <w:rPr>
          <w:sz w:val="24"/>
          <w:szCs w:val="24"/>
        </w:rPr>
      </w:pPr>
      <w:r>
        <w:rPr>
          <w:b/>
          <w:sz w:val="24"/>
          <w:szCs w:val="24"/>
        </w:rPr>
        <w:t>Koprodukcja:</w:t>
      </w:r>
      <w:r>
        <w:rPr>
          <w:sz w:val="24"/>
          <w:szCs w:val="24"/>
        </w:rPr>
        <w:t xml:space="preserve"> SANKTUARIUM ŚW. JANA PAWŁA II W RADZYMINIE, RYCERZE KOLUMBA, SAINT JOHN PAUL II NATIONAL SHRINE, POLSKA MISJA OJCÓW CYSTERSÓW PW MATKI BOŻEJ MATKI KOŚCIOŁA W WILLOW SPRINGS, KOŁO PRZYJACIÓŁ FUNDACJI JANA PAWŁA II W CHICAGO</w:t>
      </w:r>
    </w:p>
    <w:p w14:paraId="25310D6B" w14:textId="0904949D" w:rsidR="004E49A4" w:rsidRDefault="00000000">
      <w:pPr>
        <w:widowControl w:val="0"/>
        <w:spacing w:line="312" w:lineRule="auto"/>
        <w:rPr>
          <w:sz w:val="24"/>
          <w:szCs w:val="24"/>
        </w:rPr>
      </w:pPr>
      <w:r>
        <w:rPr>
          <w:b/>
          <w:sz w:val="24"/>
          <w:szCs w:val="24"/>
        </w:rPr>
        <w:t xml:space="preserve">Partner Honorowy: </w:t>
      </w:r>
      <w:r>
        <w:rPr>
          <w:sz w:val="24"/>
          <w:szCs w:val="24"/>
        </w:rPr>
        <w:t>RADA KRAJOWA KÓŁ GOSPODYŃ WIEJSKICH</w:t>
      </w:r>
      <w:r>
        <w:rPr>
          <w:sz w:val="24"/>
          <w:szCs w:val="24"/>
        </w:rPr>
        <w:br/>
      </w:r>
      <w:r>
        <w:rPr>
          <w:b/>
          <w:sz w:val="24"/>
          <w:szCs w:val="24"/>
        </w:rPr>
        <w:t>Partner:</w:t>
      </w:r>
      <w:r>
        <w:rPr>
          <w:sz w:val="24"/>
          <w:szCs w:val="24"/>
        </w:rPr>
        <w:t xml:space="preserve"> WOJEWÓDZTWO MAŁOPOLSKIE</w:t>
      </w:r>
      <w:r>
        <w:rPr>
          <w:sz w:val="24"/>
          <w:szCs w:val="24"/>
        </w:rPr>
        <w:br/>
      </w:r>
      <w:r>
        <w:rPr>
          <w:b/>
          <w:sz w:val="24"/>
          <w:szCs w:val="24"/>
        </w:rPr>
        <w:t>Patroni honorowi:</w:t>
      </w:r>
      <w:r>
        <w:rPr>
          <w:sz w:val="24"/>
          <w:szCs w:val="24"/>
        </w:rPr>
        <w:t xml:space="preserve"> </w:t>
      </w:r>
      <w:r w:rsidR="00167F65">
        <w:rPr>
          <w:sz w:val="24"/>
          <w:szCs w:val="24"/>
        </w:rPr>
        <w:t>Konferencja Episkopatu Polski, Fundacja „Dzieło Nowego Tysiąclecia”, Uniwersytet Papieski Jana Pawła II, Stowarzyszenie Absolwentów i Przyjaciół Uniwersytetu Papieskiego Jana Pawła II, Krajowe Biuro Organizacyjne Światowych Dni Młodzieży, Stowarzyszenie Dziennikarzy Polskich, Wojownicy Maryi, Zakon Rycerzy św. Jana Pawła II, Papieskie Stowarzyszenie Pomoc Kościołowi w Potrzebie, Sekretariat Fatimski, Instytut Dialogu Międzykulturowego im. Jana Pawła II w Krakowie. Muzeum Dom Rodzinny Ojca Świętego Jana Pawła II w Wadowicach, Rada Szkół Katolickich, Rodzina Szkół im. Jana Pawła II, Sanktuarium Narodowe Matki Bożej Fatimskiej w Zakopanem, Muzeum Jana Pawła II i Prymasa Wyszyńskiego</w:t>
      </w:r>
    </w:p>
    <w:p w14:paraId="65DC963D" w14:textId="77777777" w:rsidR="004E49A4" w:rsidRDefault="00000000">
      <w:pPr>
        <w:widowControl w:val="0"/>
        <w:spacing w:line="312" w:lineRule="auto"/>
        <w:rPr>
          <w:sz w:val="24"/>
          <w:szCs w:val="24"/>
        </w:rPr>
      </w:pPr>
      <w:r>
        <w:rPr>
          <w:b/>
          <w:sz w:val="24"/>
          <w:szCs w:val="24"/>
        </w:rPr>
        <w:t>Rok produkcji:</w:t>
      </w:r>
      <w:r>
        <w:rPr>
          <w:sz w:val="24"/>
          <w:szCs w:val="24"/>
        </w:rPr>
        <w:t xml:space="preserve"> 2025</w:t>
      </w:r>
    </w:p>
    <w:p w14:paraId="5A7C903B" w14:textId="77777777" w:rsidR="004E49A4" w:rsidRDefault="00000000">
      <w:pPr>
        <w:widowControl w:val="0"/>
        <w:spacing w:line="312" w:lineRule="auto"/>
        <w:rPr>
          <w:sz w:val="24"/>
          <w:szCs w:val="24"/>
        </w:rPr>
      </w:pPr>
      <w:r>
        <w:rPr>
          <w:b/>
          <w:sz w:val="24"/>
          <w:szCs w:val="24"/>
        </w:rPr>
        <w:t>Gatunek:</w:t>
      </w:r>
      <w:r>
        <w:rPr>
          <w:sz w:val="24"/>
          <w:szCs w:val="24"/>
        </w:rPr>
        <w:t xml:space="preserve"> DOKUMENTALNY</w:t>
      </w:r>
    </w:p>
    <w:p w14:paraId="77B5FAC0" w14:textId="0A3F31AF" w:rsidR="004E49A4" w:rsidRDefault="00000000">
      <w:pPr>
        <w:widowControl w:val="0"/>
        <w:spacing w:line="312" w:lineRule="auto"/>
        <w:rPr>
          <w:sz w:val="24"/>
          <w:szCs w:val="24"/>
        </w:rPr>
      </w:pPr>
      <w:r>
        <w:rPr>
          <w:b/>
          <w:sz w:val="24"/>
          <w:szCs w:val="24"/>
        </w:rPr>
        <w:t xml:space="preserve">Czas trwania: </w:t>
      </w:r>
      <w:r>
        <w:rPr>
          <w:sz w:val="24"/>
          <w:szCs w:val="24"/>
        </w:rPr>
        <w:t>74 MIN</w:t>
      </w:r>
    </w:p>
    <w:p w14:paraId="1B61975B" w14:textId="77777777" w:rsidR="004E49A4" w:rsidRDefault="00000000">
      <w:pPr>
        <w:widowControl w:val="0"/>
        <w:spacing w:line="312" w:lineRule="auto"/>
        <w:rPr>
          <w:sz w:val="24"/>
          <w:szCs w:val="24"/>
        </w:rPr>
      </w:pPr>
      <w:r>
        <w:rPr>
          <w:b/>
          <w:sz w:val="24"/>
          <w:szCs w:val="24"/>
        </w:rPr>
        <w:t xml:space="preserve">Kategoria wiekowa: </w:t>
      </w:r>
      <w:r>
        <w:rPr>
          <w:sz w:val="24"/>
          <w:szCs w:val="24"/>
        </w:rPr>
        <w:t>BEZ OGRANICZEŃ</w:t>
      </w:r>
    </w:p>
    <w:p w14:paraId="09F83E6D" w14:textId="77777777" w:rsidR="004E49A4" w:rsidRDefault="00000000">
      <w:pPr>
        <w:widowControl w:val="0"/>
        <w:pBdr>
          <w:top w:val="nil"/>
          <w:left w:val="nil"/>
          <w:bottom w:val="nil"/>
          <w:right w:val="nil"/>
          <w:between w:val="nil"/>
        </w:pBdr>
        <w:spacing w:line="312" w:lineRule="auto"/>
        <w:rPr>
          <w:sz w:val="24"/>
          <w:szCs w:val="24"/>
        </w:rPr>
      </w:pPr>
      <w:r>
        <w:br w:type="page"/>
      </w:r>
    </w:p>
    <w:p w14:paraId="137F9033" w14:textId="77777777" w:rsidR="004E49A4" w:rsidRDefault="00000000">
      <w:pPr>
        <w:widowControl w:val="0"/>
        <w:pBdr>
          <w:top w:val="single" w:sz="4" w:space="1" w:color="000000"/>
          <w:left w:val="single" w:sz="4" w:space="4" w:color="000000"/>
          <w:bottom w:val="single" w:sz="4" w:space="1" w:color="000000"/>
          <w:right w:val="single" w:sz="4" w:space="4" w:color="000000"/>
        </w:pBdr>
        <w:spacing w:line="276" w:lineRule="auto"/>
        <w:jc w:val="center"/>
        <w:rPr>
          <w:sz w:val="24"/>
          <w:szCs w:val="24"/>
        </w:rPr>
      </w:pPr>
      <w:r>
        <w:rPr>
          <w:b/>
          <w:sz w:val="24"/>
          <w:szCs w:val="24"/>
        </w:rPr>
        <w:lastRenderedPageBreak/>
        <w:t>RAFAEL FILM – KONTAKT</w:t>
      </w:r>
    </w:p>
    <w:p w14:paraId="1FCBBBA3" w14:textId="77777777" w:rsidR="004E49A4" w:rsidRDefault="004E49A4">
      <w:pPr>
        <w:widowControl w:val="0"/>
        <w:spacing w:line="312" w:lineRule="auto"/>
        <w:rPr>
          <w:sz w:val="24"/>
          <w:szCs w:val="24"/>
        </w:rPr>
      </w:pPr>
    </w:p>
    <w:p w14:paraId="65EA1E26" w14:textId="77777777" w:rsidR="004E49A4" w:rsidRDefault="00000000">
      <w:pPr>
        <w:widowControl w:val="0"/>
        <w:spacing w:line="312" w:lineRule="auto"/>
        <w:rPr>
          <w:sz w:val="24"/>
          <w:szCs w:val="24"/>
        </w:rPr>
      </w:pPr>
      <w:r>
        <w:rPr>
          <w:b/>
          <w:sz w:val="24"/>
          <w:szCs w:val="24"/>
        </w:rPr>
        <w:t xml:space="preserve">DYSTRYBUCJA KINOWA – </w:t>
      </w:r>
      <w:proofErr w:type="spellStart"/>
      <w:r>
        <w:rPr>
          <w:b/>
          <w:sz w:val="24"/>
          <w:szCs w:val="24"/>
        </w:rPr>
        <w:t>PIRania</w:t>
      </w:r>
      <w:proofErr w:type="spellEnd"/>
    </w:p>
    <w:p w14:paraId="61939203" w14:textId="77777777" w:rsidR="004E49A4" w:rsidRDefault="00000000">
      <w:pPr>
        <w:widowControl w:val="0"/>
        <w:spacing w:line="312" w:lineRule="auto"/>
        <w:rPr>
          <w:sz w:val="24"/>
          <w:szCs w:val="24"/>
        </w:rPr>
      </w:pPr>
      <w:r>
        <w:rPr>
          <w:sz w:val="24"/>
          <w:szCs w:val="24"/>
        </w:rPr>
        <w:t>ANNA CHUDZIAK</w:t>
      </w:r>
      <w:r>
        <w:rPr>
          <w:sz w:val="24"/>
          <w:szCs w:val="24"/>
        </w:rPr>
        <w:tab/>
        <w:t xml:space="preserve"> tel. 606 492 036; e-mail: dystrybucja@pirania.info</w:t>
      </w:r>
    </w:p>
    <w:p w14:paraId="755560BE" w14:textId="77777777" w:rsidR="004E49A4" w:rsidRDefault="004E49A4">
      <w:pPr>
        <w:widowControl w:val="0"/>
        <w:spacing w:line="312" w:lineRule="auto"/>
        <w:rPr>
          <w:sz w:val="24"/>
          <w:szCs w:val="24"/>
        </w:rPr>
      </w:pPr>
    </w:p>
    <w:p w14:paraId="676D4930" w14:textId="77777777" w:rsidR="004E49A4" w:rsidRDefault="00000000">
      <w:pPr>
        <w:widowControl w:val="0"/>
        <w:spacing w:line="312" w:lineRule="auto"/>
        <w:jc w:val="both"/>
        <w:rPr>
          <w:sz w:val="24"/>
          <w:szCs w:val="24"/>
        </w:rPr>
      </w:pPr>
      <w:r>
        <w:rPr>
          <w:b/>
          <w:sz w:val="24"/>
          <w:szCs w:val="24"/>
        </w:rPr>
        <w:t>PR i PROMOCJA</w:t>
      </w:r>
    </w:p>
    <w:p w14:paraId="669DB37E" w14:textId="77777777" w:rsidR="004E49A4" w:rsidRDefault="00000000">
      <w:pPr>
        <w:widowControl w:val="0"/>
        <w:spacing w:line="312" w:lineRule="auto"/>
        <w:jc w:val="both"/>
        <w:rPr>
          <w:sz w:val="24"/>
          <w:szCs w:val="24"/>
        </w:rPr>
      </w:pPr>
      <w:r>
        <w:rPr>
          <w:sz w:val="24"/>
          <w:szCs w:val="24"/>
        </w:rPr>
        <w:t>LILIANA SURMA</w:t>
      </w:r>
      <w:r>
        <w:rPr>
          <w:sz w:val="24"/>
          <w:szCs w:val="24"/>
        </w:rPr>
        <w:tab/>
      </w:r>
      <w:r>
        <w:rPr>
          <w:sz w:val="24"/>
          <w:szCs w:val="24"/>
        </w:rPr>
        <w:tab/>
      </w:r>
      <w:r>
        <w:rPr>
          <w:sz w:val="24"/>
          <w:szCs w:val="24"/>
        </w:rPr>
        <w:tab/>
        <w:t>MICHAŁ GUZEK</w:t>
      </w:r>
    </w:p>
    <w:p w14:paraId="4AFBC8AE" w14:textId="77777777" w:rsidR="004E49A4" w:rsidRPr="00F11E0B" w:rsidRDefault="00000000">
      <w:pPr>
        <w:widowControl w:val="0"/>
        <w:spacing w:line="312" w:lineRule="auto"/>
        <w:jc w:val="both"/>
        <w:rPr>
          <w:sz w:val="24"/>
          <w:szCs w:val="24"/>
          <w:lang w:val="en-US"/>
        </w:rPr>
      </w:pPr>
      <w:r w:rsidRPr="00F11E0B">
        <w:rPr>
          <w:sz w:val="24"/>
          <w:szCs w:val="24"/>
          <w:lang w:val="en-US"/>
        </w:rPr>
        <w:t>tel. 500 062 574</w:t>
      </w:r>
      <w:r w:rsidRPr="00F11E0B">
        <w:rPr>
          <w:sz w:val="24"/>
          <w:szCs w:val="24"/>
          <w:lang w:val="en-US"/>
        </w:rPr>
        <w:tab/>
      </w:r>
      <w:r w:rsidRPr="00F11E0B">
        <w:rPr>
          <w:sz w:val="24"/>
          <w:szCs w:val="24"/>
          <w:lang w:val="en-US"/>
        </w:rPr>
        <w:tab/>
      </w:r>
      <w:r w:rsidRPr="00F11E0B">
        <w:rPr>
          <w:sz w:val="24"/>
          <w:szCs w:val="24"/>
          <w:lang w:val="en-US"/>
        </w:rPr>
        <w:tab/>
        <w:t>tel. 513 844 481</w:t>
      </w:r>
    </w:p>
    <w:p w14:paraId="384EA83B" w14:textId="77777777" w:rsidR="004E49A4" w:rsidRPr="00F11E0B" w:rsidRDefault="00000000">
      <w:pPr>
        <w:widowControl w:val="0"/>
        <w:spacing w:line="312" w:lineRule="auto"/>
        <w:jc w:val="both"/>
        <w:rPr>
          <w:sz w:val="24"/>
          <w:szCs w:val="24"/>
          <w:lang w:val="en-US"/>
        </w:rPr>
      </w:pPr>
      <w:r w:rsidRPr="00F11E0B">
        <w:rPr>
          <w:sz w:val="24"/>
          <w:szCs w:val="24"/>
          <w:lang w:val="en-US"/>
        </w:rPr>
        <w:t>e-mail: lila@rafael.pl</w:t>
      </w:r>
      <w:r w:rsidRPr="00F11E0B">
        <w:rPr>
          <w:color w:val="000080"/>
          <w:sz w:val="24"/>
          <w:szCs w:val="24"/>
          <w:lang w:val="en-US"/>
        </w:rPr>
        <w:t xml:space="preserve"> </w:t>
      </w:r>
      <w:r w:rsidRPr="00F11E0B">
        <w:rPr>
          <w:color w:val="000080"/>
          <w:sz w:val="24"/>
          <w:szCs w:val="24"/>
          <w:lang w:val="en-US"/>
        </w:rPr>
        <w:tab/>
      </w:r>
      <w:r w:rsidRPr="00F11E0B">
        <w:rPr>
          <w:color w:val="000080"/>
          <w:sz w:val="24"/>
          <w:szCs w:val="24"/>
          <w:lang w:val="en-US"/>
        </w:rPr>
        <w:tab/>
      </w:r>
      <w:r w:rsidRPr="00F11E0B">
        <w:rPr>
          <w:color w:val="000080"/>
          <w:sz w:val="24"/>
          <w:szCs w:val="24"/>
          <w:lang w:val="en-US"/>
        </w:rPr>
        <w:tab/>
      </w:r>
      <w:r w:rsidRPr="00F11E0B">
        <w:rPr>
          <w:sz w:val="24"/>
          <w:szCs w:val="24"/>
          <w:lang w:val="en-US"/>
        </w:rPr>
        <w:t>e-mail: michal@rafael.pl</w:t>
      </w:r>
    </w:p>
    <w:p w14:paraId="3C98C44A" w14:textId="77777777" w:rsidR="004E49A4" w:rsidRPr="00F11E0B" w:rsidRDefault="004E49A4">
      <w:pPr>
        <w:widowControl w:val="0"/>
        <w:spacing w:line="312" w:lineRule="auto"/>
        <w:jc w:val="both"/>
        <w:rPr>
          <w:sz w:val="24"/>
          <w:szCs w:val="24"/>
          <w:lang w:val="en-US"/>
        </w:rPr>
      </w:pPr>
    </w:p>
    <w:p w14:paraId="4BAF1117" w14:textId="77777777" w:rsidR="004E49A4" w:rsidRDefault="00000000">
      <w:pPr>
        <w:widowControl w:val="0"/>
        <w:spacing w:line="360" w:lineRule="auto"/>
        <w:rPr>
          <w:sz w:val="24"/>
          <w:szCs w:val="24"/>
        </w:rPr>
      </w:pPr>
      <w:r>
        <w:rPr>
          <w:b/>
          <w:sz w:val="24"/>
          <w:szCs w:val="24"/>
        </w:rPr>
        <w:t>MEDIA SPOŁECZNOŚCIOWE</w:t>
      </w:r>
      <w:r>
        <w:rPr>
          <w:b/>
          <w:sz w:val="24"/>
          <w:szCs w:val="24"/>
        </w:rPr>
        <w:br/>
      </w:r>
      <w:r>
        <w:rPr>
          <w:sz w:val="24"/>
          <w:szCs w:val="24"/>
        </w:rPr>
        <w:t>PATRYCJA MARCHUT</w:t>
      </w:r>
    </w:p>
    <w:p w14:paraId="162F80C4" w14:textId="77777777" w:rsidR="004E49A4" w:rsidRDefault="00000000">
      <w:pPr>
        <w:widowControl w:val="0"/>
        <w:spacing w:line="360" w:lineRule="auto"/>
        <w:jc w:val="both"/>
        <w:rPr>
          <w:sz w:val="24"/>
          <w:szCs w:val="24"/>
        </w:rPr>
      </w:pPr>
      <w:r>
        <w:rPr>
          <w:sz w:val="24"/>
          <w:szCs w:val="24"/>
        </w:rPr>
        <w:t>tel. 570 051 772</w:t>
      </w:r>
    </w:p>
    <w:p w14:paraId="376B97C6" w14:textId="3561AEF6" w:rsidR="004E49A4" w:rsidRDefault="00000000">
      <w:pPr>
        <w:widowControl w:val="0"/>
        <w:spacing w:line="360" w:lineRule="auto"/>
        <w:rPr>
          <w:b/>
          <w:sz w:val="24"/>
          <w:szCs w:val="24"/>
        </w:rPr>
      </w:pPr>
      <w:r>
        <w:rPr>
          <w:sz w:val="24"/>
          <w:szCs w:val="24"/>
        </w:rPr>
        <w:t>e-mail: patrycja@rafael.pl</w:t>
      </w:r>
      <w:r>
        <w:rPr>
          <w:sz w:val="24"/>
          <w:szCs w:val="24"/>
        </w:rPr>
        <w:br/>
        <w:t>www.facebook.com/FilmyKtoreZmieniajaZycie</w:t>
      </w:r>
      <w:r>
        <w:rPr>
          <w:sz w:val="24"/>
          <w:szCs w:val="24"/>
        </w:rPr>
        <w:br/>
      </w:r>
      <w:r>
        <w:rPr>
          <w:sz w:val="24"/>
          <w:szCs w:val="24"/>
        </w:rPr>
        <w:br/>
      </w:r>
      <w:r>
        <w:rPr>
          <w:b/>
          <w:sz w:val="24"/>
          <w:szCs w:val="24"/>
        </w:rPr>
        <w:t>PROGRAMY EDUKACYJNE</w:t>
      </w:r>
    </w:p>
    <w:p w14:paraId="35AA6617" w14:textId="77777777" w:rsidR="004E49A4" w:rsidRDefault="00000000">
      <w:pPr>
        <w:widowControl w:val="0"/>
        <w:spacing w:line="360" w:lineRule="auto"/>
        <w:rPr>
          <w:sz w:val="24"/>
          <w:szCs w:val="24"/>
        </w:rPr>
      </w:pPr>
      <w:r>
        <w:rPr>
          <w:sz w:val="24"/>
          <w:szCs w:val="24"/>
        </w:rPr>
        <w:t>MAŁGORZATA MYŚLIWA-STREJCZYK</w:t>
      </w:r>
    </w:p>
    <w:p w14:paraId="651B4E0E" w14:textId="77777777" w:rsidR="004E49A4" w:rsidRDefault="00000000">
      <w:pPr>
        <w:widowControl w:val="0"/>
        <w:spacing w:line="360" w:lineRule="auto"/>
        <w:rPr>
          <w:sz w:val="24"/>
          <w:szCs w:val="24"/>
        </w:rPr>
      </w:pPr>
      <w:r>
        <w:rPr>
          <w:sz w:val="24"/>
          <w:szCs w:val="24"/>
        </w:rPr>
        <w:t>tel. 505 874 490</w:t>
      </w:r>
    </w:p>
    <w:p w14:paraId="638E56C9" w14:textId="77777777" w:rsidR="004E49A4" w:rsidRDefault="00000000">
      <w:pPr>
        <w:widowControl w:val="0"/>
        <w:spacing w:line="360" w:lineRule="auto"/>
        <w:rPr>
          <w:sz w:val="24"/>
          <w:szCs w:val="24"/>
        </w:rPr>
      </w:pPr>
      <w:r>
        <w:rPr>
          <w:sz w:val="24"/>
          <w:szCs w:val="24"/>
        </w:rPr>
        <w:t>e-mail: malgorzata@rafael.pl</w:t>
      </w:r>
    </w:p>
    <w:p w14:paraId="66A445D8" w14:textId="77777777" w:rsidR="004E49A4" w:rsidRDefault="004E49A4">
      <w:pPr>
        <w:widowControl w:val="0"/>
        <w:spacing w:line="312" w:lineRule="auto"/>
        <w:rPr>
          <w:sz w:val="24"/>
          <w:szCs w:val="24"/>
        </w:rPr>
      </w:pPr>
    </w:p>
    <w:p w14:paraId="47184DBA" w14:textId="77777777" w:rsidR="004E49A4" w:rsidRDefault="00000000">
      <w:pPr>
        <w:widowControl w:val="0"/>
        <w:spacing w:line="312" w:lineRule="auto"/>
        <w:jc w:val="both"/>
        <w:rPr>
          <w:sz w:val="24"/>
          <w:szCs w:val="24"/>
        </w:rPr>
      </w:pPr>
      <w:r>
        <w:rPr>
          <w:b/>
          <w:sz w:val="24"/>
          <w:szCs w:val="24"/>
        </w:rPr>
        <w:t>Materiały wysokiej jakości są dostępne na serwerze FTP:</w:t>
      </w:r>
    </w:p>
    <w:p w14:paraId="0A6AC5BF" w14:textId="77777777" w:rsidR="004E49A4" w:rsidRDefault="00000000">
      <w:pPr>
        <w:widowControl w:val="0"/>
        <w:spacing w:line="312" w:lineRule="auto"/>
        <w:rPr>
          <w:sz w:val="24"/>
          <w:szCs w:val="24"/>
        </w:rPr>
      </w:pPr>
      <w:r>
        <w:rPr>
          <w:sz w:val="24"/>
          <w:szCs w:val="24"/>
        </w:rPr>
        <w:t>FTP: serwer2170380.home.pl</w:t>
      </w:r>
    </w:p>
    <w:p w14:paraId="3D30D673" w14:textId="77777777" w:rsidR="004E49A4" w:rsidRDefault="00000000">
      <w:pPr>
        <w:widowControl w:val="0"/>
        <w:spacing w:line="312" w:lineRule="auto"/>
        <w:rPr>
          <w:sz w:val="24"/>
          <w:szCs w:val="24"/>
        </w:rPr>
      </w:pPr>
      <w:r>
        <w:rPr>
          <w:sz w:val="24"/>
          <w:szCs w:val="24"/>
        </w:rPr>
        <w:t xml:space="preserve">użytkownik: rafael_film@rafael.pl </w:t>
      </w:r>
    </w:p>
    <w:p w14:paraId="159FDE1C" w14:textId="77777777" w:rsidR="004E49A4" w:rsidRDefault="00000000">
      <w:pPr>
        <w:widowControl w:val="0"/>
        <w:spacing w:line="312" w:lineRule="auto"/>
        <w:rPr>
          <w:sz w:val="24"/>
          <w:szCs w:val="24"/>
        </w:rPr>
      </w:pPr>
      <w:r>
        <w:rPr>
          <w:sz w:val="24"/>
          <w:szCs w:val="24"/>
        </w:rPr>
        <w:t>hasło: Cw93KQuw5UHG</w:t>
      </w:r>
    </w:p>
    <w:p w14:paraId="311893F7" w14:textId="77777777" w:rsidR="004E49A4" w:rsidRDefault="004E49A4">
      <w:pPr>
        <w:widowControl w:val="0"/>
        <w:spacing w:line="312" w:lineRule="auto"/>
        <w:rPr>
          <w:sz w:val="24"/>
          <w:szCs w:val="24"/>
        </w:rPr>
      </w:pPr>
    </w:p>
    <w:p w14:paraId="16F142A0" w14:textId="77777777" w:rsidR="004E49A4" w:rsidRDefault="00000000">
      <w:pPr>
        <w:widowControl w:val="0"/>
        <w:spacing w:line="312" w:lineRule="auto"/>
        <w:rPr>
          <w:b/>
          <w:sz w:val="24"/>
          <w:szCs w:val="24"/>
        </w:rPr>
      </w:pPr>
      <w:r>
        <w:rPr>
          <w:sz w:val="24"/>
          <w:szCs w:val="24"/>
        </w:rPr>
        <w:t xml:space="preserve">Należy skorzystać z klienta FTP (np. Total Commander, </w:t>
      </w:r>
      <w:proofErr w:type="spellStart"/>
      <w:r>
        <w:rPr>
          <w:sz w:val="24"/>
          <w:szCs w:val="24"/>
        </w:rPr>
        <w:t>FileZilla</w:t>
      </w:r>
      <w:proofErr w:type="spellEnd"/>
      <w:r>
        <w:rPr>
          <w:sz w:val="24"/>
          <w:szCs w:val="24"/>
        </w:rPr>
        <w:t>)</w:t>
      </w:r>
    </w:p>
    <w:p w14:paraId="4095AA13" w14:textId="77777777" w:rsidR="004E49A4" w:rsidRDefault="00000000">
      <w:pPr>
        <w:widowControl w:val="0"/>
        <w:pBdr>
          <w:top w:val="nil"/>
          <w:left w:val="nil"/>
          <w:bottom w:val="nil"/>
          <w:right w:val="nil"/>
          <w:between w:val="nil"/>
        </w:pBdr>
        <w:spacing w:line="312" w:lineRule="auto"/>
        <w:jc w:val="both"/>
        <w:rPr>
          <w:sz w:val="24"/>
          <w:szCs w:val="24"/>
        </w:rPr>
      </w:pPr>
      <w:r>
        <w:br w:type="page"/>
      </w:r>
    </w:p>
    <w:p w14:paraId="48AA6C59" w14:textId="77777777" w:rsidR="004E49A4" w:rsidRDefault="00000000">
      <w:pPr>
        <w:widowControl w:val="0"/>
        <w:pBdr>
          <w:top w:val="single" w:sz="4" w:space="1" w:color="000000"/>
          <w:left w:val="single" w:sz="4" w:space="4" w:color="000000"/>
          <w:bottom w:val="single" w:sz="4" w:space="1" w:color="000000"/>
          <w:right w:val="single" w:sz="4" w:space="4" w:color="000000"/>
        </w:pBdr>
        <w:spacing w:line="276" w:lineRule="auto"/>
        <w:jc w:val="center"/>
        <w:rPr>
          <w:sz w:val="24"/>
          <w:szCs w:val="24"/>
        </w:rPr>
      </w:pPr>
      <w:r>
        <w:rPr>
          <w:b/>
          <w:sz w:val="24"/>
          <w:szCs w:val="24"/>
        </w:rPr>
        <w:lastRenderedPageBreak/>
        <w:t>OPIS FILMU</w:t>
      </w:r>
    </w:p>
    <w:p w14:paraId="4D0B7D2E" w14:textId="77777777" w:rsidR="004E49A4" w:rsidRDefault="004E49A4">
      <w:pPr>
        <w:widowControl w:val="0"/>
        <w:spacing w:line="312" w:lineRule="auto"/>
        <w:rPr>
          <w:sz w:val="24"/>
          <w:szCs w:val="24"/>
        </w:rPr>
      </w:pPr>
    </w:p>
    <w:p w14:paraId="4CCE284C" w14:textId="62747AC7" w:rsidR="004E49A4" w:rsidRPr="00F11E0B" w:rsidRDefault="00000000" w:rsidP="001721A2">
      <w:pPr>
        <w:widowControl w:val="0"/>
        <w:spacing w:line="360" w:lineRule="auto"/>
        <w:ind w:firstLine="720"/>
        <w:jc w:val="both"/>
        <w:rPr>
          <w:sz w:val="24"/>
          <w:szCs w:val="24"/>
        </w:rPr>
      </w:pPr>
      <w:r w:rsidRPr="00F11E0B">
        <w:rPr>
          <w:sz w:val="24"/>
          <w:szCs w:val="24"/>
        </w:rPr>
        <w:t>„Czujemy, że dzieje się coś, co nas przerasta – pisali dziennikarze. – W Polsce dzieją się rzeczy szczególne. Jeszcze dobrze nie wiemy co, ale w naszym życiu pojawia się nowa jakość”.</w:t>
      </w:r>
    </w:p>
    <w:p w14:paraId="1BECDC9B" w14:textId="2996FCDC" w:rsidR="004E49A4" w:rsidRDefault="00000000" w:rsidP="001721A2">
      <w:pPr>
        <w:widowControl w:val="0"/>
        <w:spacing w:line="360" w:lineRule="auto"/>
        <w:ind w:firstLine="720"/>
        <w:jc w:val="both"/>
        <w:rPr>
          <w:sz w:val="24"/>
          <w:szCs w:val="24"/>
        </w:rPr>
      </w:pPr>
      <w:r>
        <w:rPr>
          <w:i/>
          <w:sz w:val="24"/>
          <w:szCs w:val="24"/>
        </w:rPr>
        <w:t>21.37</w:t>
      </w:r>
      <w:r>
        <w:rPr>
          <w:sz w:val="24"/>
          <w:szCs w:val="24"/>
        </w:rPr>
        <w:t xml:space="preserve"> to opowieść o nieprawdopodobnych wydarzeniach, które miały miejsce w Polsce po śmierci Jana Pawła II. To, czego doświadczyliśmy po 2 kwietnia 2005 r., było wielkie, niepowtarzalne i mistyczne. Nigdy wcześniej nie miało miejsca i zapewne już nigdy się nie wydarzy. Zatrzymał się czas, ustały kłótnie, Polacy zaczęli mówić lepszym językiem, nagle dostrzegli wokół siebie innych dobrych ludzi i dobre emocje. „Ujrzeliśmy naród w stanie świętości” – komentowano.</w:t>
      </w:r>
    </w:p>
    <w:p w14:paraId="68D7D67C" w14:textId="206F5239" w:rsidR="004E49A4" w:rsidRDefault="00000000" w:rsidP="001721A2">
      <w:pPr>
        <w:widowControl w:val="0"/>
        <w:spacing w:line="360" w:lineRule="auto"/>
        <w:ind w:firstLine="720"/>
        <w:jc w:val="both"/>
        <w:rPr>
          <w:sz w:val="24"/>
          <w:szCs w:val="24"/>
        </w:rPr>
      </w:pPr>
      <w:r>
        <w:rPr>
          <w:i/>
          <w:sz w:val="24"/>
          <w:szCs w:val="24"/>
        </w:rPr>
        <w:t>21.37</w:t>
      </w:r>
      <w:r>
        <w:rPr>
          <w:sz w:val="24"/>
          <w:szCs w:val="24"/>
        </w:rPr>
        <w:t xml:space="preserve"> to film, który na zawsze zapisuje w historii tamte wydarzenia. To film, po którym trudno nie zadać pytań: Kim dla nas był człowiek, którego odejście potrafiło zatrzymać nasz świat i przenieść nas na wiele dni w inny wymiar? Kim my byliśmy wtedy i co się z nami stało po 20 latach? Przede wszystkim jednak </w:t>
      </w:r>
      <w:r>
        <w:rPr>
          <w:i/>
          <w:sz w:val="24"/>
          <w:szCs w:val="24"/>
        </w:rPr>
        <w:t>21.37</w:t>
      </w:r>
      <w:r>
        <w:rPr>
          <w:sz w:val="24"/>
          <w:szCs w:val="24"/>
        </w:rPr>
        <w:t xml:space="preserve"> będzie dla widza pełnym wzruszeń i dobrych emocji doświadczeniem, wywołującym tęsknotę za pięknem tamtych dni.</w:t>
      </w:r>
    </w:p>
    <w:p w14:paraId="3B4C4B62" w14:textId="77777777" w:rsidR="004E49A4" w:rsidRDefault="004E49A4">
      <w:pPr>
        <w:widowControl w:val="0"/>
        <w:spacing w:before="240" w:line="360" w:lineRule="auto"/>
        <w:ind w:firstLine="20"/>
        <w:jc w:val="both"/>
        <w:rPr>
          <w:sz w:val="24"/>
          <w:szCs w:val="24"/>
        </w:rPr>
      </w:pPr>
    </w:p>
    <w:p w14:paraId="78F4BD7F" w14:textId="77777777" w:rsidR="004E49A4" w:rsidRDefault="004E49A4">
      <w:pPr>
        <w:widowControl w:val="0"/>
        <w:spacing w:line="312" w:lineRule="auto"/>
        <w:rPr>
          <w:sz w:val="24"/>
          <w:szCs w:val="24"/>
        </w:rPr>
      </w:pPr>
    </w:p>
    <w:p w14:paraId="6016BB9A" w14:textId="4196E75E" w:rsidR="004E49A4" w:rsidRDefault="00000000">
      <w:pPr>
        <w:widowControl w:val="0"/>
        <w:pBdr>
          <w:top w:val="single" w:sz="4" w:space="1" w:color="000000"/>
          <w:left w:val="single" w:sz="4" w:space="4" w:color="000000"/>
          <w:bottom w:val="single" w:sz="4" w:space="1" w:color="000000"/>
          <w:right w:val="single" w:sz="4" w:space="4" w:color="000000"/>
        </w:pBdr>
        <w:spacing w:line="276" w:lineRule="auto"/>
        <w:jc w:val="center"/>
        <w:rPr>
          <w:sz w:val="24"/>
          <w:szCs w:val="24"/>
        </w:rPr>
      </w:pPr>
      <w:r>
        <w:rPr>
          <w:b/>
          <w:sz w:val="24"/>
          <w:szCs w:val="24"/>
        </w:rPr>
        <w:t xml:space="preserve">WYWIAD Z </w:t>
      </w:r>
      <w:r w:rsidR="00F11E0B">
        <w:rPr>
          <w:b/>
          <w:sz w:val="24"/>
          <w:szCs w:val="24"/>
        </w:rPr>
        <w:t xml:space="preserve">MARIUSZEM PILISEM – </w:t>
      </w:r>
      <w:r>
        <w:rPr>
          <w:b/>
          <w:sz w:val="24"/>
          <w:szCs w:val="24"/>
        </w:rPr>
        <w:t>TWÓRCĄ ORAZ REŻYSEREM FILMU</w:t>
      </w:r>
    </w:p>
    <w:p w14:paraId="6327F68F" w14:textId="77777777" w:rsidR="004E49A4" w:rsidRDefault="004E49A4">
      <w:pPr>
        <w:widowControl w:val="0"/>
        <w:spacing w:line="312" w:lineRule="auto"/>
        <w:jc w:val="both"/>
        <w:rPr>
          <w:sz w:val="24"/>
          <w:szCs w:val="24"/>
        </w:rPr>
      </w:pPr>
    </w:p>
    <w:p w14:paraId="73B69613" w14:textId="77777777" w:rsidR="004E49A4" w:rsidRDefault="00000000" w:rsidP="001721A2">
      <w:pPr>
        <w:widowControl w:val="0"/>
        <w:spacing w:line="360" w:lineRule="auto"/>
        <w:ind w:firstLine="720"/>
        <w:jc w:val="both"/>
        <w:rPr>
          <w:b/>
          <w:i/>
          <w:sz w:val="24"/>
          <w:szCs w:val="24"/>
        </w:rPr>
      </w:pPr>
      <w:r>
        <w:rPr>
          <w:b/>
          <w:i/>
          <w:sz w:val="24"/>
          <w:szCs w:val="24"/>
        </w:rPr>
        <w:t>Dlaczego wraca Pan w swoim dokumencie do czasu żałoby po św. Janie Paweł II – historii sprzed 20 lat?</w:t>
      </w:r>
    </w:p>
    <w:p w14:paraId="3EA85947" w14:textId="77777777" w:rsidR="004E49A4" w:rsidRDefault="00000000" w:rsidP="001721A2">
      <w:pPr>
        <w:widowControl w:val="0"/>
        <w:spacing w:line="360" w:lineRule="auto"/>
        <w:ind w:firstLine="720"/>
        <w:jc w:val="both"/>
        <w:rPr>
          <w:sz w:val="24"/>
          <w:szCs w:val="24"/>
        </w:rPr>
      </w:pPr>
      <w:r>
        <w:rPr>
          <w:sz w:val="24"/>
          <w:szCs w:val="24"/>
        </w:rPr>
        <w:t>Czas odchodzenia i to, co wydarzyło się po śmierci św. Jana Pawła II, to moment dziejowy. Żadne doświadczenie globalne nie zatrzymało w taki sposób czasu. To był czas wyjścia z codzienności, wejścia w inny wymiar. Dziennikarze pochylali się wtedy nad opisem każdego detalu. Pisali o kwiatach, świecach, wstążeczkach, odtwarzali przebieg wydarzeń „z minuty na minutę”. Zwykle nie mają na to miejsca i czasu. W „papieskim tygodniu”, którego początek wyznacza dzień i godzina śmierci papieża Polaka, było inaczej. Czas płynął powoli, jak modlitwa różańcowa, a każdy drobny gest, świadczący o ludzkiej dobroci, był skrupulatnie odnotowywany. Telewizje i radia przerywały emisję programów, samochody zatrzymywały się na ulicy. Ludzie gromadzili się w kościołach, spotykali się w „miejscach papieskich”, łączyli w modlitwie. Godzina 21.37 była godziną modlitwy indywidualnej, ale też umownym czasem, w którym inicjowały się spotkania i społeczne inicjatywy.</w:t>
      </w:r>
    </w:p>
    <w:p w14:paraId="7B50D8A7" w14:textId="77777777" w:rsidR="001721A2" w:rsidRDefault="001721A2" w:rsidP="001721A2">
      <w:pPr>
        <w:widowControl w:val="0"/>
        <w:spacing w:line="360" w:lineRule="auto"/>
        <w:ind w:firstLine="720"/>
        <w:jc w:val="both"/>
        <w:rPr>
          <w:sz w:val="24"/>
          <w:szCs w:val="24"/>
        </w:rPr>
      </w:pPr>
    </w:p>
    <w:p w14:paraId="5B75D4BB" w14:textId="77777777" w:rsidR="004E49A4" w:rsidRDefault="00000000" w:rsidP="001721A2">
      <w:pPr>
        <w:widowControl w:val="0"/>
        <w:spacing w:line="360" w:lineRule="auto"/>
        <w:ind w:firstLine="720"/>
        <w:jc w:val="both"/>
        <w:rPr>
          <w:b/>
          <w:i/>
          <w:sz w:val="24"/>
          <w:szCs w:val="24"/>
        </w:rPr>
      </w:pPr>
      <w:r>
        <w:rPr>
          <w:b/>
          <w:i/>
          <w:sz w:val="24"/>
          <w:szCs w:val="24"/>
        </w:rPr>
        <w:t>Media, nawet te świeckie, pisały, że „to czas dany nam od Boga i nie wolno go zaprzepaścić”.</w:t>
      </w:r>
    </w:p>
    <w:p w14:paraId="526EDEE7" w14:textId="77777777" w:rsidR="004E49A4" w:rsidRDefault="00000000" w:rsidP="001721A2">
      <w:pPr>
        <w:widowControl w:val="0"/>
        <w:spacing w:line="360" w:lineRule="auto"/>
        <w:ind w:firstLine="720"/>
        <w:jc w:val="both"/>
        <w:rPr>
          <w:sz w:val="24"/>
          <w:szCs w:val="24"/>
        </w:rPr>
      </w:pPr>
      <w:r>
        <w:rPr>
          <w:sz w:val="24"/>
          <w:szCs w:val="24"/>
        </w:rPr>
        <w:t xml:space="preserve">Tak, dziennikarze opisywali każdą chwilę w najdrobniejszych szczegółach: „O 21.37, dobę </w:t>
      </w:r>
      <w:r>
        <w:rPr>
          <w:sz w:val="24"/>
          <w:szCs w:val="24"/>
        </w:rPr>
        <w:lastRenderedPageBreak/>
        <w:t xml:space="preserve">od śmierci papieża, w milionach polskich domów gaśnie światło, w oknach zapalają się świece. W tym samym czasie główna arteria stolicy zmienia się w rzekę świateł. Kierowcy, sunąc powoli od Ursynowa w kierunku Żoliborza i z powrotem, naciskają klaksony. Stojący na chodnikach ludzie wzięli się za ręce. Po chwili bili brawo. Kilkadziesiąt tysięcy ludzi przyszło na krakowskie Błonia. O 21.37 śpiewali </w:t>
      </w:r>
      <w:proofErr w:type="spellStart"/>
      <w:r>
        <w:rPr>
          <w:i/>
          <w:sz w:val="24"/>
          <w:szCs w:val="24"/>
        </w:rPr>
        <w:t>Barke</w:t>
      </w:r>
      <w:proofErr w:type="spellEnd"/>
      <w:r>
        <w:rPr>
          <w:i/>
          <w:sz w:val="24"/>
          <w:szCs w:val="24"/>
        </w:rPr>
        <w:t>̨</w:t>
      </w:r>
      <w:r>
        <w:rPr>
          <w:sz w:val="24"/>
          <w:szCs w:val="24"/>
        </w:rPr>
        <w:t>...”. To naprawdę było coś absolutnie wyjątkowego, To był Boży czas.</w:t>
      </w:r>
    </w:p>
    <w:p w14:paraId="317CB953" w14:textId="77777777" w:rsidR="0008584E" w:rsidRDefault="0008584E" w:rsidP="001721A2">
      <w:pPr>
        <w:widowControl w:val="0"/>
        <w:spacing w:line="360" w:lineRule="auto"/>
        <w:ind w:firstLine="720"/>
        <w:jc w:val="both"/>
        <w:rPr>
          <w:sz w:val="24"/>
          <w:szCs w:val="24"/>
        </w:rPr>
      </w:pPr>
    </w:p>
    <w:p w14:paraId="026A1D03" w14:textId="77777777" w:rsidR="004E49A4" w:rsidRDefault="00000000" w:rsidP="001721A2">
      <w:pPr>
        <w:widowControl w:val="0"/>
        <w:spacing w:line="360" w:lineRule="auto"/>
        <w:ind w:firstLine="720"/>
        <w:jc w:val="both"/>
        <w:rPr>
          <w:b/>
          <w:i/>
          <w:sz w:val="24"/>
          <w:szCs w:val="24"/>
        </w:rPr>
      </w:pPr>
      <w:r>
        <w:rPr>
          <w:b/>
          <w:i/>
          <w:sz w:val="24"/>
          <w:szCs w:val="24"/>
        </w:rPr>
        <w:t>Każdy, kto przeżył tamten czas, pamięta, że życie po prostu stanęło. Codzienność była „zawieszona” w powietrzu...</w:t>
      </w:r>
    </w:p>
    <w:p w14:paraId="3BE7AE71" w14:textId="2BA65D58" w:rsidR="004E49A4" w:rsidRDefault="00000000" w:rsidP="001721A2">
      <w:pPr>
        <w:widowControl w:val="0"/>
        <w:spacing w:line="360" w:lineRule="auto"/>
        <w:ind w:firstLine="720"/>
        <w:jc w:val="both"/>
        <w:rPr>
          <w:sz w:val="24"/>
          <w:szCs w:val="24"/>
        </w:rPr>
      </w:pPr>
      <w:r>
        <w:rPr>
          <w:sz w:val="24"/>
          <w:szCs w:val="24"/>
        </w:rPr>
        <w:t>Tak. Zatrzymanie tamtego czasu nie polegało na zatrzymaniu zegara. Odczytuję to głębiej – ten „zatrzymany czas”, „czas, który nie płynie”, to metaforyczna cecha czasu mitycznego. W Polsce ta metafora została odczytana i zrozumiana bardzo dosłownie. Jak w przypadku słonecznego zegara w Wadowicach. Na jego tarczy zapisano datę śmierci Papieża. Wpisana jest między godziny IX i X, co ma symbolizować 21.37 – godzinę, w której odszedł Jan Paweł II. To był w naszym kraju moment wielkiej pauzy. Zatrzymanie się na cywilizacyjnej drodze, w której zanikło poczucie wspólnego celu. Czuliśmy, że dzieje się coś, co nas przerasta</w:t>
      </w:r>
      <w:r w:rsidR="0008584E">
        <w:rPr>
          <w:sz w:val="24"/>
          <w:szCs w:val="24"/>
        </w:rPr>
        <w:t>,</w:t>
      </w:r>
      <w:r>
        <w:rPr>
          <w:sz w:val="24"/>
          <w:szCs w:val="24"/>
        </w:rPr>
        <w:t xml:space="preserve"> że Polska znalazła się w czasie szczególnym. Jak ktoś napisał: „ujrzeliśmy naród w stanie świętości”.</w:t>
      </w:r>
    </w:p>
    <w:p w14:paraId="4787D730" w14:textId="77777777" w:rsidR="0008584E" w:rsidRDefault="0008584E" w:rsidP="001721A2">
      <w:pPr>
        <w:widowControl w:val="0"/>
        <w:spacing w:line="360" w:lineRule="auto"/>
        <w:ind w:firstLine="720"/>
        <w:jc w:val="both"/>
        <w:rPr>
          <w:sz w:val="24"/>
          <w:szCs w:val="24"/>
        </w:rPr>
      </w:pPr>
    </w:p>
    <w:p w14:paraId="421C014A" w14:textId="77777777" w:rsidR="004E49A4" w:rsidRDefault="00000000" w:rsidP="001721A2">
      <w:pPr>
        <w:widowControl w:val="0"/>
        <w:spacing w:line="360" w:lineRule="auto"/>
        <w:ind w:firstLine="720"/>
        <w:jc w:val="both"/>
        <w:rPr>
          <w:b/>
          <w:i/>
          <w:sz w:val="24"/>
          <w:szCs w:val="24"/>
        </w:rPr>
      </w:pPr>
      <w:r>
        <w:rPr>
          <w:b/>
          <w:i/>
          <w:sz w:val="24"/>
          <w:szCs w:val="24"/>
        </w:rPr>
        <w:t>Na czym polega Pana pomysł na filmową opowieść o tym wyjątkowym momencie?</w:t>
      </w:r>
    </w:p>
    <w:p w14:paraId="476A555D" w14:textId="2F575BB8" w:rsidR="004E49A4" w:rsidRDefault="00000000" w:rsidP="001721A2">
      <w:pPr>
        <w:widowControl w:val="0"/>
        <w:spacing w:line="360" w:lineRule="auto"/>
        <w:ind w:firstLine="720"/>
        <w:jc w:val="both"/>
        <w:rPr>
          <w:sz w:val="24"/>
          <w:szCs w:val="24"/>
        </w:rPr>
      </w:pPr>
      <w:r>
        <w:rPr>
          <w:i/>
          <w:sz w:val="24"/>
          <w:szCs w:val="24"/>
        </w:rPr>
        <w:t>21.37</w:t>
      </w:r>
      <w:r>
        <w:rPr>
          <w:sz w:val="24"/>
          <w:szCs w:val="24"/>
        </w:rPr>
        <w:t xml:space="preserve"> to przede wszystkim próba opisania tamtego czasu z perspektywy ludzi, którzy mają swoje własne wspomnienia z tamtych dni, mają ich materialne ślady w postaci archiwalnych nagrań wideo i audio. Opisujemy te kwietniowe dni 2005 </w:t>
      </w:r>
      <w:r w:rsidR="0008584E">
        <w:rPr>
          <w:sz w:val="24"/>
          <w:szCs w:val="24"/>
        </w:rPr>
        <w:t>r.</w:t>
      </w:r>
      <w:r>
        <w:rPr>
          <w:sz w:val="24"/>
          <w:szCs w:val="24"/>
        </w:rPr>
        <w:t xml:space="preserve"> właśnie z perspektywy bardzo subiektywnych spojrzeń, refleksji zwykłych Polaków, mediów, wydarzeń, które rodziły się w „tamtym tygodniu”.</w:t>
      </w:r>
    </w:p>
    <w:p w14:paraId="032E8D98" w14:textId="77777777" w:rsidR="0008584E" w:rsidRDefault="0008584E" w:rsidP="001721A2">
      <w:pPr>
        <w:widowControl w:val="0"/>
        <w:spacing w:line="360" w:lineRule="auto"/>
        <w:ind w:firstLine="720"/>
        <w:jc w:val="both"/>
        <w:rPr>
          <w:sz w:val="24"/>
          <w:szCs w:val="24"/>
        </w:rPr>
      </w:pPr>
    </w:p>
    <w:p w14:paraId="5559B6B0" w14:textId="77777777" w:rsidR="004E49A4" w:rsidRDefault="00000000" w:rsidP="001721A2">
      <w:pPr>
        <w:widowControl w:val="0"/>
        <w:spacing w:line="360" w:lineRule="auto"/>
        <w:ind w:firstLine="720"/>
        <w:jc w:val="both"/>
        <w:rPr>
          <w:b/>
          <w:i/>
          <w:sz w:val="24"/>
          <w:szCs w:val="24"/>
        </w:rPr>
      </w:pPr>
      <w:r>
        <w:rPr>
          <w:b/>
          <w:i/>
          <w:sz w:val="24"/>
          <w:szCs w:val="24"/>
        </w:rPr>
        <w:t>Czy opowieść o tamtym czasie ma – poza walorami historycznymi – jakąś dodatkową wartość?</w:t>
      </w:r>
    </w:p>
    <w:p w14:paraId="6DC258F9" w14:textId="77777777" w:rsidR="004E49A4" w:rsidRDefault="00000000" w:rsidP="001721A2">
      <w:pPr>
        <w:widowControl w:val="0"/>
        <w:spacing w:line="360" w:lineRule="auto"/>
        <w:ind w:firstLine="720"/>
        <w:jc w:val="both"/>
        <w:rPr>
          <w:sz w:val="24"/>
          <w:szCs w:val="24"/>
        </w:rPr>
      </w:pPr>
      <w:r>
        <w:rPr>
          <w:sz w:val="24"/>
          <w:szCs w:val="24"/>
        </w:rPr>
        <w:t>Bez wątpienia! W filmie zobaczymy, jak potrafiliśmy trwać razem w wielkim pojednaniu! Byliśmy zjednoczeni w geście miłości po stracie kogoś najbliższego! Byliśmy razem bez względu na wiek, poglądy, wiarę. Jestem przekonany, że od pięknych wspomnień tamtych dni stajemy się lepsi!</w:t>
      </w:r>
    </w:p>
    <w:p w14:paraId="53DC3CE5" w14:textId="77777777" w:rsidR="004E49A4" w:rsidRDefault="004E49A4">
      <w:pPr>
        <w:widowControl w:val="0"/>
        <w:spacing w:line="312" w:lineRule="auto"/>
        <w:rPr>
          <w:sz w:val="24"/>
          <w:szCs w:val="24"/>
        </w:rPr>
      </w:pPr>
    </w:p>
    <w:p w14:paraId="49B2FD86" w14:textId="72B4CB14" w:rsidR="0008584E" w:rsidRDefault="0008584E">
      <w:pPr>
        <w:rPr>
          <w:sz w:val="24"/>
          <w:szCs w:val="24"/>
        </w:rPr>
      </w:pPr>
      <w:r>
        <w:rPr>
          <w:sz w:val="24"/>
          <w:szCs w:val="24"/>
        </w:rPr>
        <w:br w:type="page"/>
      </w:r>
    </w:p>
    <w:p w14:paraId="43190185" w14:textId="77777777" w:rsidR="004E49A4" w:rsidRDefault="00000000">
      <w:pPr>
        <w:widowControl w:val="0"/>
        <w:pBdr>
          <w:top w:val="single" w:sz="4" w:space="1" w:color="000000"/>
          <w:left w:val="single" w:sz="4" w:space="4" w:color="000000"/>
          <w:bottom w:val="single" w:sz="4" w:space="1" w:color="000000"/>
          <w:right w:val="single" w:sz="4" w:space="4" w:color="000000"/>
        </w:pBdr>
        <w:spacing w:line="276" w:lineRule="auto"/>
        <w:jc w:val="center"/>
        <w:rPr>
          <w:b/>
          <w:sz w:val="24"/>
          <w:szCs w:val="24"/>
        </w:rPr>
      </w:pPr>
      <w:r>
        <w:rPr>
          <w:b/>
          <w:sz w:val="24"/>
          <w:szCs w:val="24"/>
        </w:rPr>
        <w:lastRenderedPageBreak/>
        <w:t>ŚW. JAN PAWEŁ II WE WSPOMNIENIACH</w:t>
      </w:r>
    </w:p>
    <w:p w14:paraId="315C2D79" w14:textId="77777777" w:rsidR="004E49A4" w:rsidRDefault="004E49A4">
      <w:pPr>
        <w:widowControl w:val="0"/>
        <w:spacing w:line="312" w:lineRule="auto"/>
        <w:jc w:val="both"/>
        <w:rPr>
          <w:sz w:val="24"/>
          <w:szCs w:val="24"/>
        </w:rPr>
      </w:pPr>
    </w:p>
    <w:p w14:paraId="384952D9" w14:textId="77777777" w:rsidR="004E49A4" w:rsidRDefault="00000000" w:rsidP="0008584E">
      <w:pPr>
        <w:widowControl w:val="0"/>
        <w:spacing w:line="360" w:lineRule="auto"/>
        <w:jc w:val="both"/>
        <w:rPr>
          <w:i/>
          <w:sz w:val="24"/>
          <w:szCs w:val="24"/>
        </w:rPr>
      </w:pPr>
      <w:r>
        <w:rPr>
          <w:i/>
          <w:sz w:val="24"/>
          <w:szCs w:val="24"/>
        </w:rPr>
        <w:t>Jan Paweł II był człowiekiem modlitwy, człowiekiem bliskości, który szedł na cały świat, aby odnaleźć ludzi.</w:t>
      </w:r>
    </w:p>
    <w:p w14:paraId="6FFC2B24" w14:textId="77777777" w:rsidR="004E49A4" w:rsidRDefault="00000000" w:rsidP="0008584E">
      <w:pPr>
        <w:widowControl w:val="0"/>
        <w:spacing w:line="360" w:lineRule="auto"/>
        <w:jc w:val="right"/>
        <w:rPr>
          <w:sz w:val="24"/>
          <w:szCs w:val="24"/>
        </w:rPr>
      </w:pPr>
      <w:r>
        <w:rPr>
          <w:sz w:val="24"/>
          <w:szCs w:val="24"/>
        </w:rPr>
        <w:t>Papież Franciszek</w:t>
      </w:r>
    </w:p>
    <w:p w14:paraId="380FFBE4" w14:textId="77777777" w:rsidR="004E49A4" w:rsidRDefault="004E49A4" w:rsidP="0008584E">
      <w:pPr>
        <w:widowControl w:val="0"/>
        <w:spacing w:line="360" w:lineRule="auto"/>
        <w:jc w:val="both"/>
        <w:rPr>
          <w:i/>
          <w:sz w:val="24"/>
          <w:szCs w:val="24"/>
        </w:rPr>
      </w:pPr>
    </w:p>
    <w:p w14:paraId="45319B4E" w14:textId="77777777" w:rsidR="0008584E" w:rsidRDefault="0008584E" w:rsidP="0008584E">
      <w:pPr>
        <w:widowControl w:val="0"/>
        <w:spacing w:line="360" w:lineRule="auto"/>
        <w:jc w:val="both"/>
        <w:rPr>
          <w:i/>
          <w:sz w:val="24"/>
          <w:szCs w:val="24"/>
        </w:rPr>
      </w:pPr>
    </w:p>
    <w:p w14:paraId="583F1E63" w14:textId="260E6F67" w:rsidR="004E49A4" w:rsidRDefault="00000000" w:rsidP="0008584E">
      <w:pPr>
        <w:widowControl w:val="0"/>
        <w:spacing w:line="360" w:lineRule="auto"/>
        <w:jc w:val="both"/>
        <w:rPr>
          <w:i/>
          <w:sz w:val="24"/>
          <w:szCs w:val="24"/>
        </w:rPr>
      </w:pPr>
      <w:r>
        <w:rPr>
          <w:i/>
          <w:sz w:val="24"/>
          <w:szCs w:val="24"/>
        </w:rPr>
        <w:t>Słowami</w:t>
      </w:r>
      <w:r w:rsidR="0008584E">
        <w:rPr>
          <w:i/>
          <w:sz w:val="24"/>
          <w:szCs w:val="24"/>
        </w:rPr>
        <w:t>,</w:t>
      </w:r>
      <w:r>
        <w:rPr>
          <w:i/>
          <w:sz w:val="24"/>
          <w:szCs w:val="24"/>
        </w:rPr>
        <w:t xml:space="preserve"> czynami ukochany Jan Paweł II niestrudzenie pokazywał światu, że jeśli człowiek schroni się w ramionach Chrystusa, nie straci nic z bogactwa swego człowieczeństwa.</w:t>
      </w:r>
    </w:p>
    <w:p w14:paraId="087D9D86" w14:textId="0C9EEC06" w:rsidR="004E49A4" w:rsidRDefault="00000000" w:rsidP="0008584E">
      <w:pPr>
        <w:widowControl w:val="0"/>
        <w:spacing w:line="360" w:lineRule="auto"/>
        <w:jc w:val="right"/>
        <w:rPr>
          <w:sz w:val="24"/>
          <w:szCs w:val="24"/>
        </w:rPr>
      </w:pPr>
      <w:r>
        <w:rPr>
          <w:sz w:val="24"/>
          <w:szCs w:val="24"/>
        </w:rPr>
        <w:t>Papież Benedykt XVI</w:t>
      </w:r>
    </w:p>
    <w:p w14:paraId="5610E430" w14:textId="77777777" w:rsidR="004E49A4" w:rsidRDefault="004E49A4" w:rsidP="0008584E">
      <w:pPr>
        <w:widowControl w:val="0"/>
        <w:spacing w:line="360" w:lineRule="auto"/>
        <w:jc w:val="both"/>
        <w:rPr>
          <w:i/>
          <w:sz w:val="24"/>
          <w:szCs w:val="24"/>
        </w:rPr>
      </w:pPr>
    </w:p>
    <w:p w14:paraId="31C9CEC7" w14:textId="77777777" w:rsidR="0008584E" w:rsidRDefault="0008584E" w:rsidP="0008584E">
      <w:pPr>
        <w:widowControl w:val="0"/>
        <w:spacing w:line="360" w:lineRule="auto"/>
        <w:jc w:val="both"/>
        <w:rPr>
          <w:i/>
          <w:sz w:val="24"/>
          <w:szCs w:val="24"/>
        </w:rPr>
      </w:pPr>
    </w:p>
    <w:p w14:paraId="610EDC5A" w14:textId="02CDC230" w:rsidR="004E49A4" w:rsidRDefault="00000000" w:rsidP="0008584E">
      <w:pPr>
        <w:widowControl w:val="0"/>
        <w:spacing w:line="360" w:lineRule="auto"/>
        <w:jc w:val="both"/>
        <w:rPr>
          <w:i/>
          <w:sz w:val="24"/>
          <w:szCs w:val="24"/>
        </w:rPr>
      </w:pPr>
      <w:r>
        <w:rPr>
          <w:i/>
          <w:sz w:val="24"/>
          <w:szCs w:val="24"/>
        </w:rPr>
        <w:t>Kiedy odchodził Jan Paweł II, to był moment charyzmatyczny, szczególny. Wtedy dopiero zaczęło się dziać</w:t>
      </w:r>
      <w:r w:rsidR="0008584E">
        <w:rPr>
          <w:i/>
          <w:sz w:val="24"/>
          <w:szCs w:val="24"/>
        </w:rPr>
        <w:t>...</w:t>
      </w:r>
      <w:r>
        <w:rPr>
          <w:i/>
          <w:sz w:val="24"/>
          <w:szCs w:val="24"/>
        </w:rPr>
        <w:t xml:space="preserve"> (</w:t>
      </w:r>
      <w:r w:rsidR="0008584E">
        <w:rPr>
          <w:i/>
          <w:sz w:val="24"/>
          <w:szCs w:val="24"/>
        </w:rPr>
        <w:t>...</w:t>
      </w:r>
      <w:r>
        <w:rPr>
          <w:i/>
          <w:sz w:val="24"/>
          <w:szCs w:val="24"/>
        </w:rPr>
        <w:t>) Dziś kolejne pokolenia Polaków nie pamiętają tamtych czasów;</w:t>
      </w:r>
      <w:r w:rsidR="0008584E">
        <w:rPr>
          <w:i/>
          <w:sz w:val="24"/>
          <w:szCs w:val="24"/>
        </w:rPr>
        <w:t xml:space="preserve"> </w:t>
      </w:r>
      <w:r>
        <w:rPr>
          <w:i/>
          <w:sz w:val="24"/>
          <w:szCs w:val="24"/>
        </w:rPr>
        <w:t>Jan Paweł II jest tylko notatką z Wikipedii, która bardziej przeszkadza niż sprzyja (</w:t>
      </w:r>
      <w:r w:rsidR="0008584E">
        <w:rPr>
          <w:i/>
          <w:sz w:val="24"/>
          <w:szCs w:val="24"/>
        </w:rPr>
        <w:t>...</w:t>
      </w:r>
      <w:r>
        <w:rPr>
          <w:i/>
          <w:sz w:val="24"/>
          <w:szCs w:val="24"/>
        </w:rPr>
        <w:t>) Oni nie mają pojęcia, jakiego człowieka mieliśmy</w:t>
      </w:r>
      <w:r w:rsidR="0008584E">
        <w:rPr>
          <w:i/>
          <w:sz w:val="24"/>
          <w:szCs w:val="24"/>
        </w:rPr>
        <w:t>..</w:t>
      </w:r>
      <w:r>
        <w:rPr>
          <w:i/>
          <w:sz w:val="24"/>
          <w:szCs w:val="24"/>
        </w:rPr>
        <w:t>.</w:t>
      </w:r>
    </w:p>
    <w:p w14:paraId="12285D83" w14:textId="587A565B" w:rsidR="004E49A4" w:rsidRDefault="00000000" w:rsidP="0008584E">
      <w:pPr>
        <w:widowControl w:val="0"/>
        <w:spacing w:line="360" w:lineRule="auto"/>
        <w:jc w:val="right"/>
        <w:rPr>
          <w:sz w:val="24"/>
          <w:szCs w:val="24"/>
        </w:rPr>
      </w:pPr>
      <w:r>
        <w:rPr>
          <w:sz w:val="24"/>
          <w:szCs w:val="24"/>
        </w:rPr>
        <w:t xml:space="preserve">ks. prof. Robert Skrzypczak </w:t>
      </w:r>
      <w:r w:rsidR="0008584E">
        <w:rPr>
          <w:sz w:val="24"/>
          <w:szCs w:val="24"/>
        </w:rPr>
        <w:br/>
      </w:r>
      <w:r>
        <w:rPr>
          <w:sz w:val="24"/>
          <w:szCs w:val="24"/>
        </w:rPr>
        <w:t xml:space="preserve">(fragmenty wypowiedzi z filmu </w:t>
      </w:r>
      <w:r>
        <w:rPr>
          <w:i/>
          <w:sz w:val="24"/>
          <w:szCs w:val="24"/>
        </w:rPr>
        <w:t>21.37</w:t>
      </w:r>
      <w:r>
        <w:rPr>
          <w:sz w:val="24"/>
          <w:szCs w:val="24"/>
        </w:rPr>
        <w:t>)</w:t>
      </w:r>
    </w:p>
    <w:p w14:paraId="319824E3" w14:textId="77777777" w:rsidR="004E49A4" w:rsidRDefault="004E49A4" w:rsidP="0008584E">
      <w:pPr>
        <w:widowControl w:val="0"/>
        <w:spacing w:line="360" w:lineRule="auto"/>
        <w:jc w:val="both"/>
        <w:rPr>
          <w:b/>
          <w:i/>
          <w:sz w:val="24"/>
          <w:szCs w:val="24"/>
        </w:rPr>
      </w:pPr>
    </w:p>
    <w:p w14:paraId="411FB0A1" w14:textId="77777777" w:rsidR="0008584E" w:rsidRDefault="0008584E" w:rsidP="0008584E">
      <w:pPr>
        <w:widowControl w:val="0"/>
        <w:spacing w:line="360" w:lineRule="auto"/>
        <w:jc w:val="both"/>
        <w:rPr>
          <w:b/>
          <w:i/>
          <w:sz w:val="24"/>
          <w:szCs w:val="24"/>
        </w:rPr>
      </w:pPr>
    </w:p>
    <w:p w14:paraId="34CBD814" w14:textId="77777777" w:rsidR="004E49A4" w:rsidRDefault="00000000" w:rsidP="0008584E">
      <w:pPr>
        <w:widowControl w:val="0"/>
        <w:spacing w:line="360" w:lineRule="auto"/>
        <w:jc w:val="both"/>
        <w:rPr>
          <w:i/>
          <w:sz w:val="24"/>
          <w:szCs w:val="24"/>
        </w:rPr>
      </w:pPr>
      <w:r>
        <w:rPr>
          <w:i/>
          <w:sz w:val="24"/>
          <w:szCs w:val="24"/>
        </w:rPr>
        <w:t>W tamtym czasie to Polacy opowiadali historię o sobie samych. Spodobało im się to, jacy są. Poczuli, że potrzebują tego, by wrogowie podali sobie ręce. Potrzebują, by coś wspólnie zrobić. Nawet zaczęliśmy od tego, że razem płakaliśmy po kimś ważnym.</w:t>
      </w:r>
    </w:p>
    <w:p w14:paraId="0B2D5946" w14:textId="5D2E68E1" w:rsidR="004E49A4" w:rsidRDefault="00000000" w:rsidP="0008584E">
      <w:pPr>
        <w:widowControl w:val="0"/>
        <w:spacing w:line="360" w:lineRule="auto"/>
        <w:jc w:val="right"/>
        <w:rPr>
          <w:sz w:val="24"/>
          <w:szCs w:val="24"/>
        </w:rPr>
      </w:pPr>
      <w:r>
        <w:rPr>
          <w:sz w:val="24"/>
          <w:szCs w:val="24"/>
        </w:rPr>
        <w:t xml:space="preserve">dr hab. Magdalena </w:t>
      </w:r>
      <w:proofErr w:type="spellStart"/>
      <w:r>
        <w:rPr>
          <w:sz w:val="24"/>
          <w:szCs w:val="24"/>
        </w:rPr>
        <w:t>Hodalska</w:t>
      </w:r>
      <w:proofErr w:type="spellEnd"/>
      <w:r>
        <w:rPr>
          <w:sz w:val="24"/>
          <w:szCs w:val="24"/>
        </w:rPr>
        <w:t xml:space="preserve">, </w:t>
      </w:r>
      <w:r w:rsidR="0008584E">
        <w:rPr>
          <w:sz w:val="24"/>
          <w:szCs w:val="24"/>
        </w:rPr>
        <w:br/>
      </w:r>
      <w:r>
        <w:rPr>
          <w:sz w:val="24"/>
          <w:szCs w:val="24"/>
        </w:rPr>
        <w:t xml:space="preserve">autorka książki </w:t>
      </w:r>
      <w:r>
        <w:rPr>
          <w:i/>
          <w:sz w:val="24"/>
          <w:szCs w:val="24"/>
        </w:rPr>
        <w:t>Śmierć papieża, narodziny mitu</w:t>
      </w:r>
      <w:r>
        <w:rPr>
          <w:sz w:val="24"/>
          <w:szCs w:val="24"/>
        </w:rPr>
        <w:t xml:space="preserve"> </w:t>
      </w:r>
      <w:r w:rsidR="0008584E">
        <w:rPr>
          <w:sz w:val="24"/>
          <w:szCs w:val="24"/>
        </w:rPr>
        <w:br/>
      </w:r>
      <w:r>
        <w:rPr>
          <w:sz w:val="24"/>
          <w:szCs w:val="24"/>
        </w:rPr>
        <w:t xml:space="preserve">(fragmenty wypowiedzi z filmu </w:t>
      </w:r>
      <w:r>
        <w:rPr>
          <w:i/>
          <w:sz w:val="24"/>
          <w:szCs w:val="24"/>
        </w:rPr>
        <w:t>21.37</w:t>
      </w:r>
      <w:r>
        <w:rPr>
          <w:sz w:val="24"/>
          <w:szCs w:val="24"/>
        </w:rPr>
        <w:t>)</w:t>
      </w:r>
      <w:r w:rsidR="0008584E">
        <w:rPr>
          <w:sz w:val="24"/>
          <w:szCs w:val="24"/>
        </w:rPr>
        <w:t xml:space="preserve"> </w:t>
      </w:r>
    </w:p>
    <w:p w14:paraId="7A2C0F3A" w14:textId="559F5CC7" w:rsidR="0008584E" w:rsidRDefault="0008584E">
      <w:pPr>
        <w:rPr>
          <w:sz w:val="24"/>
          <w:szCs w:val="24"/>
        </w:rPr>
      </w:pPr>
      <w:r>
        <w:rPr>
          <w:sz w:val="24"/>
          <w:szCs w:val="24"/>
        </w:rPr>
        <w:br w:type="page"/>
      </w:r>
    </w:p>
    <w:p w14:paraId="5DB722C5" w14:textId="77777777" w:rsidR="004E49A4" w:rsidRDefault="004E49A4" w:rsidP="0008584E">
      <w:pPr>
        <w:widowControl w:val="0"/>
        <w:spacing w:line="312" w:lineRule="auto"/>
        <w:jc w:val="both"/>
        <w:rPr>
          <w:b/>
          <w:sz w:val="24"/>
          <w:szCs w:val="24"/>
        </w:rPr>
      </w:pPr>
    </w:p>
    <w:p w14:paraId="075115F7" w14:textId="77777777" w:rsidR="004E49A4" w:rsidRDefault="00000000">
      <w:pPr>
        <w:widowControl w:val="0"/>
        <w:spacing w:line="312" w:lineRule="auto"/>
        <w:jc w:val="both"/>
        <w:rPr>
          <w:sz w:val="24"/>
          <w:szCs w:val="24"/>
        </w:rPr>
      </w:pPr>
      <w:r>
        <w:rPr>
          <w:noProof/>
          <w:sz w:val="24"/>
          <w:szCs w:val="24"/>
        </w:rPr>
        <w:drawing>
          <wp:inline distT="114300" distB="114300" distL="114300" distR="114300" wp14:anchorId="1C1B1595" wp14:editId="5617BCD6">
            <wp:extent cx="6119820" cy="8661400"/>
            <wp:effectExtent l="0" t="0" r="0" b="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l="30" r="30"/>
                    <a:stretch>
                      <a:fillRect/>
                    </a:stretch>
                  </pic:blipFill>
                  <pic:spPr>
                    <a:xfrm>
                      <a:off x="0" y="0"/>
                      <a:ext cx="6119820" cy="8661400"/>
                    </a:xfrm>
                    <a:prstGeom prst="rect">
                      <a:avLst/>
                    </a:prstGeom>
                    <a:ln/>
                  </pic:spPr>
                </pic:pic>
              </a:graphicData>
            </a:graphic>
          </wp:inline>
        </w:drawing>
      </w:r>
    </w:p>
    <w:p w14:paraId="4CC45BCD" w14:textId="77777777" w:rsidR="004E49A4" w:rsidRDefault="004E49A4">
      <w:pPr>
        <w:widowControl w:val="0"/>
        <w:spacing w:line="312" w:lineRule="auto"/>
        <w:jc w:val="both"/>
        <w:rPr>
          <w:rFonts w:ascii="Cambria" w:eastAsia="Cambria" w:hAnsi="Cambria" w:cs="Cambria"/>
          <w:sz w:val="24"/>
          <w:szCs w:val="24"/>
        </w:rPr>
      </w:pPr>
    </w:p>
    <w:sectPr w:rsidR="004E49A4">
      <w:pgSz w:w="11906" w:h="16838"/>
      <w:pgMar w:top="1134" w:right="1134" w:bottom="1134" w:left="1134"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EE"/>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9A4"/>
    <w:rsid w:val="0008584E"/>
    <w:rsid w:val="00167F65"/>
    <w:rsid w:val="001721A2"/>
    <w:rsid w:val="004E03A5"/>
    <w:rsid w:val="004E49A4"/>
    <w:rsid w:val="005E3F77"/>
    <w:rsid w:val="006A255C"/>
    <w:rsid w:val="00F11E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A3560"/>
  <w15:docId w15:val="{3128B7C7-6BAE-4745-95C6-EA664BA1E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omylnie">
    <w:name w:val="Domyślnie"/>
    <w:pPr>
      <w:widowControl w:val="0"/>
      <w:spacing w:line="1" w:lineRule="atLeast"/>
      <w:ind w:leftChars="-1" w:left="-1" w:hangingChars="1" w:hanging="1"/>
      <w:textDirection w:val="btLr"/>
      <w:textAlignment w:val="top"/>
      <w:outlineLvl w:val="0"/>
    </w:pPr>
    <w:rPr>
      <w:rFonts w:eastAsia="SimSun" w:cs="Mangal"/>
      <w:kern w:val="1"/>
      <w:position w:val="-1"/>
      <w:sz w:val="24"/>
      <w:szCs w:val="24"/>
      <w:lang w:eastAsia="zh-CN" w:bidi="hi-IN"/>
    </w:rPr>
  </w:style>
  <w:style w:type="character" w:customStyle="1" w:styleId="Domylnaczcionkaakapitu5">
    <w:name w:val="Domyślna czcionka akapitu5"/>
    <w:rPr>
      <w:w w:val="100"/>
      <w:position w:val="-1"/>
      <w:effect w:val="none"/>
      <w:vertAlign w:val="baseline"/>
      <w:cs w:val="0"/>
      <w:em w:val="none"/>
    </w:rPr>
  </w:style>
  <w:style w:type="character" w:customStyle="1" w:styleId="Domylnaczcionkaakapitu4">
    <w:name w:val="Domyślna czcionka akapitu4"/>
    <w:rPr>
      <w:w w:val="100"/>
      <w:position w:val="-1"/>
      <w:effect w:val="none"/>
      <w:vertAlign w:val="baseline"/>
      <w:cs w:val="0"/>
      <w:em w:val="none"/>
    </w:rPr>
  </w:style>
  <w:style w:type="character" w:customStyle="1" w:styleId="WW8Num1z0">
    <w:name w:val="WW8Num1z0"/>
    <w:rPr>
      <w:rFonts w:ascii="Symbol" w:hAnsi="Symbol" w:cs="OpenSymbol"/>
      <w:w w:val="100"/>
      <w:position w:val="-1"/>
      <w:effect w:val="none"/>
      <w:vertAlign w:val="baseline"/>
      <w:cs w:val="0"/>
      <w:em w:val="none"/>
    </w:rPr>
  </w:style>
  <w:style w:type="character" w:customStyle="1" w:styleId="WW8Num2z0">
    <w:name w:val="WW8Num2z0"/>
    <w:rPr>
      <w:w w:val="100"/>
      <w:position w:val="-1"/>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Domylnaczcionkaakapitu3">
    <w:name w:val="Domyślna czcionka akapitu3"/>
    <w:rPr>
      <w:w w:val="100"/>
      <w:position w:val="-1"/>
      <w:effect w:val="none"/>
      <w:vertAlign w:val="baseline"/>
      <w:cs w:val="0"/>
      <w:em w:val="none"/>
    </w:rPr>
  </w:style>
  <w:style w:type="character" w:customStyle="1" w:styleId="Domylnaczcionkaakapitu2">
    <w:name w:val="Domyślna czcionka akapitu2"/>
    <w:rPr>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character" w:customStyle="1" w:styleId="Domylnaczcionkaakapitu1">
    <w:name w:val="Domyślna czcionka akapitu1"/>
    <w:rPr>
      <w:w w:val="100"/>
      <w:position w:val="-1"/>
      <w:effect w:val="none"/>
      <w:vertAlign w:val="baseline"/>
      <w:cs w:val="0"/>
      <w:em w:val="none"/>
    </w:rPr>
  </w:style>
  <w:style w:type="character" w:customStyle="1" w:styleId="czeinternetowe">
    <w:name w:val="Łącze internetowe"/>
    <w:rPr>
      <w:color w:val="0000FF"/>
      <w:w w:val="100"/>
      <w:position w:val="-1"/>
      <w:u w:val="single"/>
      <w:effect w:val="none"/>
      <w:vertAlign w:val="baseline"/>
      <w:cs w:val="0"/>
      <w:em w:val="none"/>
    </w:rPr>
  </w:style>
  <w:style w:type="character" w:customStyle="1" w:styleId="Mocnowyrniony">
    <w:name w:val="Mocno wyróżniony"/>
    <w:rPr>
      <w:b/>
      <w:bCs/>
      <w:w w:val="100"/>
      <w:position w:val="-1"/>
      <w:effect w:val="none"/>
      <w:vertAlign w:val="baseline"/>
      <w:cs w:val="0"/>
      <w:em w:val="none"/>
    </w:rPr>
  </w:style>
  <w:style w:type="character" w:styleId="Nierozpoznanawzmianka">
    <w:name w:val="Unresolved Mention"/>
    <w:rPr>
      <w:color w:val="605E5C"/>
      <w:w w:val="100"/>
      <w:position w:val="-1"/>
      <w:effect w:val="none"/>
      <w:shd w:val="clear" w:color="auto" w:fill="E1DFDD"/>
      <w:vertAlign w:val="baseline"/>
      <w:cs w:val="0"/>
      <w:em w:val="none"/>
    </w:rPr>
  </w:style>
  <w:style w:type="character" w:customStyle="1" w:styleId="Symbolewypunktowania">
    <w:name w:val="Symbole wypunktowania"/>
    <w:rPr>
      <w:rFonts w:ascii="OpenSymbol" w:eastAsia="OpenSymbol" w:hAnsi="OpenSymbol" w:cs="OpenSymbol"/>
      <w:w w:val="100"/>
      <w:position w:val="-1"/>
      <w:effect w:val="none"/>
      <w:vertAlign w:val="baseline"/>
      <w:cs w:val="0"/>
      <w:em w:val="none"/>
    </w:rPr>
  </w:style>
  <w:style w:type="character" w:customStyle="1" w:styleId="Wyrnienie">
    <w:name w:val="Wyróżnienie"/>
    <w:rPr>
      <w:i/>
      <w:iCs/>
      <w:w w:val="100"/>
      <w:position w:val="-1"/>
      <w:effect w:val="none"/>
      <w:vertAlign w:val="baseline"/>
      <w:cs w:val="0"/>
      <w:em w:val="none"/>
    </w:rPr>
  </w:style>
  <w:style w:type="paragraph" w:styleId="Nagwek">
    <w:name w:val="header"/>
    <w:basedOn w:val="Domylnie"/>
    <w:next w:val="Tretekstu"/>
    <w:pPr>
      <w:keepNext/>
      <w:spacing w:before="240" w:after="120"/>
    </w:pPr>
    <w:rPr>
      <w:rFonts w:ascii="Arial" w:eastAsia="Microsoft YaHei" w:hAnsi="Arial" w:cs="Arial"/>
      <w:sz w:val="28"/>
      <w:szCs w:val="28"/>
    </w:rPr>
  </w:style>
  <w:style w:type="paragraph" w:customStyle="1" w:styleId="Tretekstu">
    <w:name w:val="Treść tekstu"/>
    <w:basedOn w:val="Domylnie"/>
    <w:pPr>
      <w:spacing w:after="120"/>
    </w:pPr>
  </w:style>
  <w:style w:type="paragraph" w:styleId="Lista">
    <w:name w:val="List"/>
    <w:basedOn w:val="Tretekstu"/>
  </w:style>
  <w:style w:type="paragraph" w:styleId="Podpis">
    <w:name w:val="Signature"/>
    <w:basedOn w:val="Domylnie"/>
    <w:pPr>
      <w:suppressLineNumbers/>
      <w:spacing w:before="120" w:after="120"/>
    </w:pPr>
    <w:rPr>
      <w:rFonts w:cs="Arial"/>
      <w:i/>
      <w:iCs/>
    </w:rPr>
  </w:style>
  <w:style w:type="paragraph" w:customStyle="1" w:styleId="Indeks">
    <w:name w:val="Indeks"/>
    <w:basedOn w:val="Domylnie"/>
    <w:pPr>
      <w:suppressLineNumbers/>
    </w:pPr>
  </w:style>
  <w:style w:type="paragraph" w:customStyle="1" w:styleId="Nagwek60">
    <w:name w:val="Nagłówek6"/>
    <w:basedOn w:val="Domylnie"/>
    <w:next w:val="Tretekstu"/>
    <w:pPr>
      <w:keepNext/>
      <w:spacing w:before="240" w:after="120"/>
    </w:pPr>
    <w:rPr>
      <w:rFonts w:ascii="Arial" w:eastAsia="Microsoft YaHei" w:hAnsi="Arial" w:cs="Arial"/>
      <w:sz w:val="28"/>
      <w:szCs w:val="28"/>
    </w:rPr>
  </w:style>
  <w:style w:type="paragraph" w:customStyle="1" w:styleId="Podpis6">
    <w:name w:val="Podpis6"/>
    <w:basedOn w:val="Domylnie"/>
    <w:pPr>
      <w:suppressLineNumbers/>
      <w:spacing w:before="120" w:after="120"/>
    </w:pPr>
    <w:rPr>
      <w:rFonts w:cs="Arial"/>
      <w:i/>
      <w:iCs/>
    </w:rPr>
  </w:style>
  <w:style w:type="paragraph" w:customStyle="1" w:styleId="Nagwek50">
    <w:name w:val="Nagłówek5"/>
    <w:basedOn w:val="Domylnie"/>
    <w:next w:val="Tretekstu"/>
    <w:pPr>
      <w:keepNext/>
      <w:spacing w:before="240" w:after="120"/>
    </w:pPr>
    <w:rPr>
      <w:rFonts w:ascii="Arial" w:eastAsia="Microsoft YaHei" w:hAnsi="Arial" w:cs="Arial"/>
      <w:sz w:val="28"/>
      <w:szCs w:val="28"/>
    </w:rPr>
  </w:style>
  <w:style w:type="paragraph" w:customStyle="1" w:styleId="Podpis5">
    <w:name w:val="Podpis5"/>
    <w:basedOn w:val="Domylnie"/>
    <w:pPr>
      <w:suppressLineNumbers/>
      <w:spacing w:before="120" w:after="120"/>
    </w:pPr>
    <w:rPr>
      <w:rFonts w:cs="Arial"/>
      <w:i/>
      <w:iCs/>
    </w:rPr>
  </w:style>
  <w:style w:type="paragraph" w:customStyle="1" w:styleId="Nagwek40">
    <w:name w:val="Nagłówek4"/>
    <w:basedOn w:val="Domylnie"/>
    <w:next w:val="Tretekstu"/>
    <w:pPr>
      <w:keepNext/>
      <w:spacing w:before="240" w:after="120"/>
    </w:pPr>
    <w:rPr>
      <w:rFonts w:ascii="Arial" w:eastAsia="Microsoft YaHei" w:hAnsi="Arial" w:cs="Arial"/>
      <w:sz w:val="28"/>
      <w:szCs w:val="28"/>
    </w:rPr>
  </w:style>
  <w:style w:type="paragraph" w:customStyle="1" w:styleId="Podpis4">
    <w:name w:val="Podpis4"/>
    <w:basedOn w:val="Domylnie"/>
    <w:pPr>
      <w:suppressLineNumbers/>
      <w:spacing w:before="120" w:after="120"/>
    </w:pPr>
    <w:rPr>
      <w:rFonts w:cs="Arial"/>
      <w:i/>
      <w:iCs/>
    </w:rPr>
  </w:style>
  <w:style w:type="paragraph" w:customStyle="1" w:styleId="Nagwek30">
    <w:name w:val="Nagłówek3"/>
    <w:basedOn w:val="Domylnie"/>
    <w:next w:val="Tretekstu"/>
    <w:pPr>
      <w:keepNext/>
      <w:spacing w:before="240" w:after="120"/>
    </w:pPr>
    <w:rPr>
      <w:rFonts w:ascii="Arial" w:eastAsia="Microsoft YaHei" w:hAnsi="Arial" w:cs="Arial"/>
      <w:sz w:val="28"/>
      <w:szCs w:val="28"/>
    </w:rPr>
  </w:style>
  <w:style w:type="paragraph" w:customStyle="1" w:styleId="Podpis3">
    <w:name w:val="Podpis3"/>
    <w:basedOn w:val="Domylnie"/>
    <w:pPr>
      <w:suppressLineNumbers/>
      <w:spacing w:before="120" w:after="120"/>
    </w:pPr>
    <w:rPr>
      <w:rFonts w:cs="Arial"/>
      <w:i/>
      <w:iCs/>
    </w:rPr>
  </w:style>
  <w:style w:type="paragraph" w:customStyle="1" w:styleId="Nagwek20">
    <w:name w:val="Nagłówek2"/>
    <w:basedOn w:val="Domylnie"/>
    <w:next w:val="Tretekstu"/>
    <w:pPr>
      <w:keepNext/>
      <w:spacing w:before="240" w:after="120"/>
    </w:pPr>
    <w:rPr>
      <w:rFonts w:ascii="Arial" w:eastAsia="Microsoft YaHei" w:hAnsi="Arial"/>
      <w:sz w:val="28"/>
      <w:szCs w:val="28"/>
    </w:rPr>
  </w:style>
  <w:style w:type="paragraph" w:customStyle="1" w:styleId="Podpis2">
    <w:name w:val="Podpis2"/>
    <w:basedOn w:val="Domylnie"/>
    <w:pPr>
      <w:suppressLineNumbers/>
      <w:spacing w:before="120" w:after="120"/>
    </w:pPr>
    <w:rPr>
      <w:i/>
      <w:iCs/>
    </w:rPr>
  </w:style>
  <w:style w:type="paragraph" w:customStyle="1" w:styleId="Nagwek10">
    <w:name w:val="Nagłówek1"/>
    <w:basedOn w:val="Domylnie"/>
    <w:next w:val="Tretekstu"/>
    <w:pPr>
      <w:keepNext/>
      <w:spacing w:before="240" w:after="120"/>
    </w:pPr>
    <w:rPr>
      <w:rFonts w:ascii="Arial" w:eastAsia="Microsoft YaHei" w:hAnsi="Arial"/>
      <w:sz w:val="28"/>
      <w:szCs w:val="28"/>
    </w:rPr>
  </w:style>
  <w:style w:type="paragraph" w:customStyle="1" w:styleId="Podpis1">
    <w:name w:val="Podpis1"/>
    <w:basedOn w:val="Domylnie"/>
    <w:pPr>
      <w:suppressLineNumbers/>
      <w:spacing w:before="120" w:after="120"/>
    </w:pPr>
    <w:rPr>
      <w:i/>
      <w:iCs/>
    </w:rPr>
  </w:style>
  <w:style w:type="paragraph" w:styleId="NormalnyWeb">
    <w:name w:val="Normal (Web)"/>
    <w:basedOn w:val="Domylnie"/>
    <w:pPr>
      <w:widowControl/>
      <w:suppressAutoHyphens/>
      <w:spacing w:before="100" w:after="100"/>
    </w:pPr>
    <w:rPr>
      <w:rFonts w:eastAsia="Times New Roman" w:cs="Times New Roman"/>
      <w:lang w:bidi="ar-SA"/>
    </w:rPr>
  </w:style>
  <w:style w:type="paragraph" w:customStyle="1" w:styleId="Zawartotabeli">
    <w:name w:val="Zawartość tabeli"/>
    <w:basedOn w:val="Domylnie"/>
    <w:pPr>
      <w:suppressLineNumbers/>
    </w:pPr>
  </w:style>
  <w:style w:type="paragraph" w:customStyle="1" w:styleId="Tekstwstpniesformatowany">
    <w:name w:val="Tekst wstępnie sformatowany"/>
    <w:basedOn w:val="Domylnie"/>
    <w:rPr>
      <w:rFonts w:ascii="Courier New" w:eastAsia="NSimSun" w:hAnsi="Courier New" w:cs="Courier New"/>
      <w:sz w:val="20"/>
      <w:szCs w:val="20"/>
    </w:rPr>
  </w:style>
  <w:style w:type="paragraph" w:customStyle="1" w:styleId="Nagwektabeli">
    <w:name w:val="Nagłówek tabeli"/>
    <w:basedOn w:val="Zawartotabeli"/>
    <w:pPr>
      <w:jc w:val="center"/>
    </w:pPr>
    <w:rPr>
      <w:b/>
      <w:bCs/>
    </w:rPr>
  </w:style>
  <w:style w:type="paragraph" w:styleId="HTML-wstpniesformatowany">
    <w:name w:val="HTML Preformatt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Chars="-1" w:left="-1" w:hangingChars="1" w:hanging="1"/>
      <w:textDirection w:val="btLr"/>
      <w:textAlignment w:val="top"/>
      <w:outlineLvl w:val="0"/>
    </w:pPr>
    <w:rPr>
      <w:rFonts w:ascii="Courier New" w:eastAsia="Lucida Sans Unicode" w:hAnsi="Courier New" w:cs="Courier New"/>
      <w:kern w:val="1"/>
      <w:position w:val="-1"/>
      <w:lang w:eastAsia="zh-CN"/>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ettings" Target="settings.xml"/><Relationship Id="rId7" Type="http://schemas.openxmlformats.org/officeDocument/2006/relationships/hyperlink" Target="http://www.rafaelfilm.p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Hg0eAQ0EEcIzuSpbEPSb2NRIIw==">CgMxLjA4AHIhMUk2OWFTeUh3QUEyX1M4a2JVWUo2aGktV2dHNlhuTDM0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1118</Words>
  <Characters>6711</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Weronika Cisłowska-Rylska</dc:creator>
  <cp:lastModifiedBy>Patrycja Marchut</cp:lastModifiedBy>
  <cp:revision>5</cp:revision>
  <cp:lastPrinted>2025-03-19T13:18:00Z</cp:lastPrinted>
  <dcterms:created xsi:type="dcterms:W3CDTF">2025-03-19T12:16:00Z</dcterms:created>
  <dcterms:modified xsi:type="dcterms:W3CDTF">2025-03-19T13:22:00Z</dcterms:modified>
</cp:coreProperties>
</file>