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28" w:rsidRPr="00AA72D2" w:rsidRDefault="00F25D28" w:rsidP="001D7975">
      <w:pPr>
        <w:suppressAutoHyphens/>
        <w:spacing w:line="276" w:lineRule="auto"/>
        <w:ind w:left="1560" w:hanging="1560"/>
        <w:jc w:val="center"/>
        <w:rPr>
          <w:b/>
          <w:sz w:val="28"/>
          <w:szCs w:val="28"/>
        </w:rPr>
      </w:pPr>
      <w:r w:rsidRPr="00AA72D2">
        <w:rPr>
          <w:b/>
          <w:sz w:val="28"/>
          <w:szCs w:val="28"/>
        </w:rPr>
        <w:t>Program pielgrzymki</w:t>
      </w:r>
    </w:p>
    <w:p w:rsidR="00F25D28" w:rsidRPr="00AA72D2" w:rsidRDefault="00F25D28" w:rsidP="001D7975">
      <w:pPr>
        <w:suppressAutoHyphens/>
        <w:spacing w:line="276" w:lineRule="auto"/>
        <w:ind w:left="1560" w:hanging="1560"/>
        <w:jc w:val="center"/>
        <w:rPr>
          <w:b/>
          <w:sz w:val="28"/>
          <w:szCs w:val="28"/>
        </w:rPr>
      </w:pPr>
      <w:r w:rsidRPr="00AA72D2">
        <w:rPr>
          <w:b/>
          <w:sz w:val="28"/>
          <w:szCs w:val="28"/>
        </w:rPr>
        <w:t>Nadzwyczajnych Szafarzy Komunii Świętej</w:t>
      </w:r>
    </w:p>
    <w:p w:rsidR="00F25D28" w:rsidRDefault="00F25D28" w:rsidP="001D7975">
      <w:pPr>
        <w:suppressAutoHyphens/>
        <w:spacing w:line="276" w:lineRule="auto"/>
        <w:ind w:left="1560" w:hanging="1560"/>
        <w:jc w:val="center"/>
        <w:rPr>
          <w:b/>
          <w:bCs/>
          <w:sz w:val="26"/>
          <w:szCs w:val="26"/>
        </w:rPr>
      </w:pPr>
      <w:r w:rsidRPr="00AA72D2">
        <w:rPr>
          <w:b/>
          <w:sz w:val="28"/>
          <w:szCs w:val="28"/>
        </w:rPr>
        <w:t xml:space="preserve">do </w:t>
      </w:r>
      <w:r w:rsidRPr="00BB4530">
        <w:rPr>
          <w:b/>
          <w:bCs/>
          <w:sz w:val="26"/>
          <w:szCs w:val="26"/>
        </w:rPr>
        <w:t>sanktuarium Matki Bo</w:t>
      </w:r>
      <w:r>
        <w:rPr>
          <w:b/>
          <w:bCs/>
          <w:sz w:val="26"/>
          <w:szCs w:val="26"/>
        </w:rPr>
        <w:t>żej Kębelskiej w Wąwolnicy</w:t>
      </w:r>
    </w:p>
    <w:p w:rsidR="00F25D28" w:rsidRPr="00AA72D2" w:rsidRDefault="00F25D28" w:rsidP="001D7975">
      <w:pPr>
        <w:suppressAutoHyphens/>
        <w:spacing w:line="276" w:lineRule="auto"/>
        <w:ind w:left="1560" w:hanging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czerwca 2023 r</w:t>
      </w:r>
      <w:r w:rsidRPr="00AA72D2">
        <w:rPr>
          <w:b/>
          <w:sz w:val="28"/>
          <w:szCs w:val="28"/>
        </w:rPr>
        <w:t>. (sobota)</w:t>
      </w:r>
    </w:p>
    <w:p w:rsidR="00F25D28" w:rsidRDefault="00F25D28" w:rsidP="001D7975">
      <w:pPr>
        <w:suppressAutoHyphens/>
        <w:ind w:left="1560" w:hanging="1560"/>
        <w:rPr>
          <w:b/>
          <w:sz w:val="24"/>
          <w:szCs w:val="24"/>
        </w:rPr>
      </w:pPr>
    </w:p>
    <w:p w:rsidR="00F25D28" w:rsidRPr="00AA72D2" w:rsidRDefault="00F25D28" w:rsidP="001D7975">
      <w:pPr>
        <w:suppressAutoHyphens/>
        <w:ind w:left="1560" w:hanging="1560"/>
        <w:rPr>
          <w:b/>
          <w:sz w:val="24"/>
          <w:szCs w:val="24"/>
        </w:rPr>
      </w:pPr>
    </w:p>
    <w:p w:rsidR="00F25D28" w:rsidRPr="002B24C9" w:rsidRDefault="00F25D28" w:rsidP="001D7975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2B24C9">
        <w:rPr>
          <w:b/>
          <w:sz w:val="26"/>
          <w:szCs w:val="26"/>
        </w:rPr>
        <w:t>PROGRAM:</w:t>
      </w:r>
    </w:p>
    <w:p w:rsidR="00F25D28" w:rsidRPr="00AA72D2" w:rsidRDefault="00F25D28" w:rsidP="001D7975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D28" w:rsidRPr="00AA72D2" w:rsidRDefault="00F25D28" w:rsidP="001D7975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Recepcja do godz. 10.</w:t>
      </w:r>
      <w:r w:rsidRPr="00AA72D2">
        <w:rPr>
          <w:sz w:val="26"/>
          <w:szCs w:val="26"/>
        </w:rPr>
        <w:t>15</w:t>
      </w:r>
    </w:p>
    <w:p w:rsidR="00F25D28" w:rsidRPr="00AA72D2" w:rsidRDefault="00F25D28" w:rsidP="001D7975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72D2">
        <w:rPr>
          <w:sz w:val="26"/>
          <w:szCs w:val="26"/>
        </w:rPr>
        <w:t xml:space="preserve">godz. 10.00 </w:t>
      </w:r>
      <w:r>
        <w:rPr>
          <w:sz w:val="26"/>
          <w:szCs w:val="26"/>
        </w:rPr>
        <w:t>- z</w:t>
      </w:r>
      <w:r w:rsidRPr="00AA72D2">
        <w:rPr>
          <w:sz w:val="26"/>
          <w:szCs w:val="26"/>
        </w:rPr>
        <w:t>awiązanie wspólnoty oraz historia Sanktuarium</w:t>
      </w:r>
    </w:p>
    <w:p w:rsidR="00F25D28" w:rsidRPr="00AA72D2" w:rsidRDefault="00F25D28" w:rsidP="001D7975">
      <w:pPr>
        <w:pStyle w:val="NormalWeb"/>
        <w:spacing w:before="0" w:beforeAutospacing="0" w:after="0" w:afterAutospacing="0"/>
        <w:ind w:left="1418" w:hanging="1418"/>
        <w:rPr>
          <w:sz w:val="26"/>
          <w:szCs w:val="26"/>
        </w:rPr>
      </w:pPr>
      <w:r w:rsidRPr="00AA72D2">
        <w:rPr>
          <w:sz w:val="26"/>
          <w:szCs w:val="26"/>
        </w:rPr>
        <w:t xml:space="preserve">godz. 10.30 </w:t>
      </w:r>
      <w:r>
        <w:rPr>
          <w:sz w:val="26"/>
          <w:szCs w:val="26"/>
        </w:rPr>
        <w:t>- k</w:t>
      </w:r>
      <w:r w:rsidRPr="00AA72D2">
        <w:rPr>
          <w:sz w:val="26"/>
          <w:szCs w:val="26"/>
        </w:rPr>
        <w:t>onferencja</w:t>
      </w:r>
      <w:r>
        <w:rPr>
          <w:sz w:val="26"/>
          <w:szCs w:val="26"/>
        </w:rPr>
        <w:t xml:space="preserve"> – ks. </w:t>
      </w:r>
      <w:r w:rsidRPr="005B0A08">
        <w:rPr>
          <w:sz w:val="26"/>
          <w:szCs w:val="26"/>
        </w:rPr>
        <w:t xml:space="preserve">dr hab. </w:t>
      </w:r>
      <w:r>
        <w:rPr>
          <w:sz w:val="26"/>
          <w:szCs w:val="26"/>
        </w:rPr>
        <w:t>Adam Rybicki, prof. KUL: „Duchowość mężczyzny a Eucharystia” cz. I</w:t>
      </w:r>
    </w:p>
    <w:p w:rsidR="00F25D28" w:rsidRPr="00AA72D2" w:rsidRDefault="00F25D28" w:rsidP="001D7975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72D2">
        <w:rPr>
          <w:sz w:val="26"/>
          <w:szCs w:val="26"/>
        </w:rPr>
        <w:t xml:space="preserve">godz. 11.15 </w:t>
      </w:r>
      <w:r>
        <w:rPr>
          <w:sz w:val="26"/>
          <w:szCs w:val="26"/>
        </w:rPr>
        <w:t>- p</w:t>
      </w:r>
      <w:r w:rsidRPr="00AA72D2">
        <w:rPr>
          <w:sz w:val="26"/>
          <w:szCs w:val="26"/>
        </w:rPr>
        <w:t>rzygotowanie do Eucharystii</w:t>
      </w:r>
    </w:p>
    <w:p w:rsidR="00F25D28" w:rsidRPr="00AA72D2" w:rsidRDefault="00F25D28" w:rsidP="001D7975">
      <w:pPr>
        <w:pStyle w:val="NormalWeb"/>
        <w:spacing w:before="0" w:beforeAutospacing="0" w:after="0" w:afterAutospacing="0"/>
        <w:ind w:left="1418" w:hanging="1418"/>
        <w:rPr>
          <w:bCs/>
          <w:sz w:val="26"/>
          <w:szCs w:val="26"/>
        </w:rPr>
      </w:pPr>
      <w:r w:rsidRPr="00AA72D2">
        <w:rPr>
          <w:sz w:val="26"/>
          <w:szCs w:val="26"/>
        </w:rPr>
        <w:t xml:space="preserve">godz. </w:t>
      </w:r>
      <w:r w:rsidRPr="00AA72D2">
        <w:rPr>
          <w:bCs/>
          <w:sz w:val="26"/>
          <w:szCs w:val="26"/>
        </w:rPr>
        <w:t xml:space="preserve">11.30 </w:t>
      </w:r>
      <w:r>
        <w:rPr>
          <w:bCs/>
          <w:sz w:val="26"/>
          <w:szCs w:val="26"/>
        </w:rPr>
        <w:t xml:space="preserve">- </w:t>
      </w:r>
      <w:r w:rsidRPr="00AA72D2">
        <w:rPr>
          <w:bCs/>
          <w:sz w:val="26"/>
          <w:szCs w:val="26"/>
        </w:rPr>
        <w:t>Msza Święta</w:t>
      </w:r>
      <w:r>
        <w:rPr>
          <w:bCs/>
          <w:sz w:val="26"/>
          <w:szCs w:val="26"/>
        </w:rPr>
        <w:t xml:space="preserve"> pod przewodnictwem i z homilią abp. Stanisława Budzika, Metropolity Lubelskiego</w:t>
      </w:r>
    </w:p>
    <w:p w:rsidR="00F25D28" w:rsidRPr="00AA72D2" w:rsidRDefault="00F25D28" w:rsidP="001D7975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72D2">
        <w:rPr>
          <w:sz w:val="26"/>
          <w:szCs w:val="26"/>
        </w:rPr>
        <w:t xml:space="preserve">godz. 13.15 </w:t>
      </w:r>
      <w:r>
        <w:rPr>
          <w:sz w:val="26"/>
          <w:szCs w:val="26"/>
        </w:rPr>
        <w:t>- p</w:t>
      </w:r>
      <w:r w:rsidRPr="00AA72D2">
        <w:rPr>
          <w:sz w:val="26"/>
          <w:szCs w:val="26"/>
        </w:rPr>
        <w:t>osiłek + indywidualne zwiedzanie sanktuarium</w:t>
      </w:r>
    </w:p>
    <w:p w:rsidR="00F25D28" w:rsidRPr="00AA72D2" w:rsidRDefault="00F25D28" w:rsidP="001D7975">
      <w:pPr>
        <w:pStyle w:val="NormalWeb"/>
        <w:spacing w:before="0" w:beforeAutospacing="0" w:after="0" w:afterAutospacing="0"/>
        <w:ind w:left="1418" w:hanging="1418"/>
        <w:rPr>
          <w:sz w:val="26"/>
          <w:szCs w:val="26"/>
        </w:rPr>
      </w:pPr>
      <w:r w:rsidRPr="00AA72D2">
        <w:rPr>
          <w:sz w:val="26"/>
          <w:szCs w:val="26"/>
        </w:rPr>
        <w:t xml:space="preserve">godz. 14.20 </w:t>
      </w:r>
      <w:r>
        <w:rPr>
          <w:sz w:val="26"/>
          <w:szCs w:val="26"/>
        </w:rPr>
        <w:t>- k</w:t>
      </w:r>
      <w:r w:rsidRPr="00AA72D2">
        <w:rPr>
          <w:sz w:val="26"/>
          <w:szCs w:val="26"/>
        </w:rPr>
        <w:t xml:space="preserve">onferencja </w:t>
      </w:r>
      <w:r>
        <w:rPr>
          <w:sz w:val="26"/>
          <w:szCs w:val="26"/>
        </w:rPr>
        <w:t xml:space="preserve">- ks. </w:t>
      </w:r>
      <w:r w:rsidRPr="005B0A08">
        <w:rPr>
          <w:sz w:val="26"/>
          <w:szCs w:val="26"/>
        </w:rPr>
        <w:t xml:space="preserve">dr hab. </w:t>
      </w:r>
      <w:r>
        <w:rPr>
          <w:sz w:val="26"/>
          <w:szCs w:val="26"/>
        </w:rPr>
        <w:t>Adam Rybicki, prof. KUL: „Duchowość mężczyzny a Eucharystia” cz. II</w:t>
      </w:r>
    </w:p>
    <w:p w:rsidR="00F25D28" w:rsidRPr="00AA72D2" w:rsidRDefault="00F25D28" w:rsidP="001D7975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72D2">
        <w:rPr>
          <w:sz w:val="26"/>
          <w:szCs w:val="26"/>
        </w:rPr>
        <w:t xml:space="preserve">godz. 15.00 </w:t>
      </w:r>
      <w:r>
        <w:rPr>
          <w:sz w:val="26"/>
          <w:szCs w:val="26"/>
        </w:rPr>
        <w:t>- a</w:t>
      </w:r>
      <w:r w:rsidRPr="00AA72D2">
        <w:rPr>
          <w:sz w:val="26"/>
          <w:szCs w:val="26"/>
        </w:rPr>
        <w:t>doracja i koronka do Miłosierdzia Bożego</w:t>
      </w:r>
    </w:p>
    <w:p w:rsidR="00F25D28" w:rsidRPr="00AA72D2" w:rsidRDefault="00F25D28" w:rsidP="001D7975">
      <w:pPr>
        <w:pStyle w:val="NormalWeb"/>
        <w:spacing w:before="0" w:beforeAutospacing="0" w:after="0" w:afterAutospacing="0"/>
      </w:pPr>
      <w:r w:rsidRPr="00AA72D2">
        <w:rPr>
          <w:sz w:val="26"/>
          <w:szCs w:val="26"/>
        </w:rPr>
        <w:t xml:space="preserve">godz. 15.30 </w:t>
      </w:r>
      <w:r>
        <w:rPr>
          <w:sz w:val="26"/>
          <w:szCs w:val="26"/>
        </w:rPr>
        <w:t>- r</w:t>
      </w:r>
      <w:r w:rsidRPr="00AA72D2">
        <w:rPr>
          <w:sz w:val="26"/>
          <w:szCs w:val="26"/>
        </w:rPr>
        <w:t>ozesłanie</w:t>
      </w:r>
      <w:r w:rsidRPr="00AA72D2">
        <w:t xml:space="preserve"> </w:t>
      </w:r>
    </w:p>
    <w:p w:rsidR="00F25D28" w:rsidRPr="00AA72D2" w:rsidRDefault="00F25D28" w:rsidP="001D7975">
      <w:pPr>
        <w:suppressAutoHyphens/>
        <w:ind w:left="1560" w:hanging="1560"/>
        <w:rPr>
          <w:sz w:val="24"/>
          <w:szCs w:val="24"/>
        </w:rPr>
      </w:pPr>
    </w:p>
    <w:p w:rsidR="00F25D28" w:rsidRPr="002B24C9" w:rsidRDefault="00F25D28" w:rsidP="001D7975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POZOSTAŁE INFORMACJE:</w:t>
      </w:r>
    </w:p>
    <w:p w:rsidR="00F25D28" w:rsidRPr="00AA72D2" w:rsidRDefault="00F25D28" w:rsidP="001D7975">
      <w:pPr>
        <w:suppressAutoHyphens/>
        <w:ind w:left="1560" w:hanging="1560"/>
        <w:rPr>
          <w:sz w:val="24"/>
          <w:szCs w:val="24"/>
        </w:rPr>
      </w:pPr>
    </w:p>
    <w:p w:rsidR="00F25D28" w:rsidRDefault="00F25D28" w:rsidP="001D7975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apple-converted-space"/>
          <w:sz w:val="26"/>
          <w:szCs w:val="26"/>
        </w:rPr>
      </w:pPr>
      <w:r w:rsidRPr="00AA72D2">
        <w:rPr>
          <w:sz w:val="26"/>
          <w:szCs w:val="26"/>
        </w:rPr>
        <w:t xml:space="preserve">Ze względów organizacyjnych prosimy nadzwyczajnych szafarzy oraz księży, którzy podjęli decyzję, by uczestniczyć w pielgrzymce, o wypełnienie formularza zgłoszeniowego na stronie: </w:t>
      </w:r>
      <w:hyperlink r:id="rId4" w:history="1">
        <w:r w:rsidRPr="00AA72D2">
          <w:rPr>
            <w:rStyle w:val="Hyperlink"/>
            <w:color w:val="auto"/>
            <w:sz w:val="26"/>
            <w:szCs w:val="26"/>
          </w:rPr>
          <w:t>www.lso-diecezja-lublin.pl</w:t>
        </w:r>
      </w:hyperlink>
      <w:r w:rsidRPr="00AA72D2">
        <w:rPr>
          <w:rStyle w:val="apple-converted-space"/>
          <w:sz w:val="26"/>
          <w:szCs w:val="26"/>
        </w:rPr>
        <w:t xml:space="preserve"> w zakładce „wydarzenia”  =&gt;  „pielgrzymka szafarzy”</w:t>
      </w:r>
      <w:r>
        <w:rPr>
          <w:rStyle w:val="apple-converted-space"/>
          <w:sz w:val="26"/>
          <w:szCs w:val="26"/>
        </w:rPr>
        <w:t>.</w:t>
      </w:r>
    </w:p>
    <w:p w:rsidR="00F25D28" w:rsidRPr="00AA72D2" w:rsidRDefault="00F25D28" w:rsidP="001D7975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A72D2">
        <w:rPr>
          <w:rStyle w:val="apple-converted-space"/>
          <w:sz w:val="26"/>
          <w:szCs w:val="26"/>
        </w:rPr>
        <w:t xml:space="preserve">Koszt od osoby wynosi </w:t>
      </w:r>
      <w:r w:rsidRPr="00AA72D2">
        <w:rPr>
          <w:rStyle w:val="apple-converted-space"/>
          <w:b/>
          <w:sz w:val="26"/>
          <w:szCs w:val="26"/>
        </w:rPr>
        <w:t>20 zł</w:t>
      </w:r>
      <w:r w:rsidRPr="00AA72D2">
        <w:rPr>
          <w:rStyle w:val="apple-converted-space"/>
          <w:sz w:val="26"/>
          <w:szCs w:val="26"/>
        </w:rPr>
        <w:t> (płatne w dniu pielgrzymki)</w:t>
      </w:r>
      <w:r>
        <w:rPr>
          <w:rStyle w:val="apple-converted-space"/>
          <w:sz w:val="26"/>
          <w:szCs w:val="26"/>
        </w:rPr>
        <w:t xml:space="preserve">. </w:t>
      </w:r>
      <w:r w:rsidRPr="00AA72D2">
        <w:rPr>
          <w:sz w:val="26"/>
          <w:szCs w:val="26"/>
        </w:rPr>
        <w:t xml:space="preserve"> Zgłoszenie pozwoli organizatorom na przygotowanie odpowiedniej ilości porcji obiadowych. </w:t>
      </w:r>
    </w:p>
    <w:p w:rsidR="00F25D28" w:rsidRPr="00AA72D2" w:rsidRDefault="00F25D28" w:rsidP="001D7975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2D2">
        <w:rPr>
          <w:sz w:val="26"/>
          <w:szCs w:val="26"/>
        </w:rPr>
        <w:t xml:space="preserve">Ostateczny termin zapisów: </w:t>
      </w:r>
      <w:r w:rsidRPr="005A305E">
        <w:rPr>
          <w:b/>
          <w:sz w:val="26"/>
          <w:szCs w:val="26"/>
        </w:rPr>
        <w:t>do 12 czerwca.</w:t>
      </w:r>
    </w:p>
    <w:p w:rsidR="00F25D28" w:rsidRPr="00AA72D2" w:rsidRDefault="00F25D28" w:rsidP="001D7975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2D2">
        <w:rPr>
          <w:sz w:val="26"/>
          <w:szCs w:val="26"/>
        </w:rPr>
        <w:t>Poniżej zamieszczamy plaka</w:t>
      </w:r>
      <w:r>
        <w:rPr>
          <w:sz w:val="26"/>
          <w:szCs w:val="26"/>
        </w:rPr>
        <w:t>t zapraszający na to wydarzenie: s</w:t>
      </w:r>
      <w:r w:rsidRPr="00AA72D2">
        <w:rPr>
          <w:sz w:val="26"/>
          <w:szCs w:val="26"/>
        </w:rPr>
        <w:t>trona internetowa sanktuarium:</w:t>
      </w:r>
      <w:r w:rsidRPr="00AA72D2">
        <w:rPr>
          <w:rStyle w:val="apple-converted-space"/>
          <w:sz w:val="26"/>
          <w:szCs w:val="26"/>
        </w:rPr>
        <w:t> </w:t>
      </w:r>
      <w:hyperlink r:id="rId5" w:history="1">
        <w:r w:rsidRPr="0027789B">
          <w:rPr>
            <w:rStyle w:val="Hyperlink"/>
            <w:i/>
            <w:color w:val="auto"/>
            <w:sz w:val="26"/>
            <w:szCs w:val="26"/>
          </w:rPr>
          <w:t>www.sanktuarium-wawolnica.pl</w:t>
        </w:r>
      </w:hyperlink>
      <w:r>
        <w:rPr>
          <w:rStyle w:val="apple-converted-space"/>
          <w:i/>
          <w:sz w:val="26"/>
          <w:szCs w:val="26"/>
        </w:rPr>
        <w:t xml:space="preserve">. </w:t>
      </w:r>
    </w:p>
    <w:p w:rsidR="00F25D28" w:rsidRPr="00581F91" w:rsidRDefault="00F25D28" w:rsidP="00581F91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tab/>
      </w:r>
      <w:r w:rsidRPr="00AA72D2">
        <w:t xml:space="preserve">Więcej informacji na: </w:t>
      </w:r>
      <w:hyperlink r:id="rId6" w:history="1">
        <w:r w:rsidRPr="0027789B">
          <w:rPr>
            <w:rStyle w:val="Hyperlink"/>
            <w:i/>
            <w:color w:val="auto"/>
            <w:sz w:val="26"/>
            <w:szCs w:val="26"/>
          </w:rPr>
          <w:t>www.lso-diecezja-lublin.pl</w:t>
        </w:r>
      </w:hyperlink>
      <w:r w:rsidRPr="0027789B">
        <w:rPr>
          <w:i/>
        </w:rPr>
        <w:t xml:space="preserve">, </w:t>
      </w:r>
      <w:hyperlink r:id="rId7" w:history="1">
        <w:r w:rsidRPr="0027789B">
          <w:rPr>
            <w:rStyle w:val="Hyperlink"/>
            <w:i/>
            <w:color w:val="auto"/>
            <w:sz w:val="26"/>
            <w:szCs w:val="26"/>
          </w:rPr>
          <w:t>www.szafarze.kuria.lublin.pl</w:t>
        </w:r>
      </w:hyperlink>
      <w:r w:rsidRPr="0027789B">
        <w:rPr>
          <w:i/>
        </w:rPr>
        <w:t>,</w:t>
      </w:r>
      <w:r>
        <w:t xml:space="preserve"> a </w:t>
      </w:r>
      <w:r w:rsidRPr="00AA72D2">
        <w:t> także u ks. Krzysztofa Ora</w:t>
      </w:r>
      <w:r w:rsidRPr="00970175">
        <w:rPr>
          <w:b/>
        </w:rPr>
        <w:t xml:space="preserve"> </w:t>
      </w:r>
    </w:p>
    <w:p w:rsidR="00F25D28" w:rsidRDefault="00F25D28"/>
    <w:sectPr w:rsidR="00F25D28" w:rsidSect="0012636A">
      <w:pgSz w:w="11907" w:h="16840" w:code="9"/>
      <w:pgMar w:top="3515" w:right="1418" w:bottom="1814" w:left="1134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975"/>
    <w:rsid w:val="0012636A"/>
    <w:rsid w:val="001D7975"/>
    <w:rsid w:val="0027789B"/>
    <w:rsid w:val="002B24C9"/>
    <w:rsid w:val="003D48BC"/>
    <w:rsid w:val="003F5E55"/>
    <w:rsid w:val="00581F91"/>
    <w:rsid w:val="005A305E"/>
    <w:rsid w:val="005B0A08"/>
    <w:rsid w:val="007F613E"/>
    <w:rsid w:val="009633E4"/>
    <w:rsid w:val="00970175"/>
    <w:rsid w:val="00AA72D2"/>
    <w:rsid w:val="00BB4530"/>
    <w:rsid w:val="00BC6760"/>
    <w:rsid w:val="00E254D4"/>
    <w:rsid w:val="00F2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7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7975"/>
    <w:rPr>
      <w:rFonts w:cs="Times New Roman"/>
      <w:color w:val="0000FF"/>
      <w:u w:val="single"/>
    </w:rPr>
  </w:style>
  <w:style w:type="paragraph" w:customStyle="1" w:styleId="gwp41be3f76msonormal">
    <w:name w:val="gwp41be3f76_msonormal"/>
    <w:basedOn w:val="Normal"/>
    <w:uiPriority w:val="99"/>
    <w:rsid w:val="001D79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1D79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D79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afarze.kuria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so-diecezja-lublin.pl" TargetMode="External"/><Relationship Id="rId5" Type="http://schemas.openxmlformats.org/officeDocument/2006/relationships/hyperlink" Target="http://www.sanktuarium-wawolnica.pl" TargetMode="External"/><Relationship Id="rId4" Type="http://schemas.openxmlformats.org/officeDocument/2006/relationships/hyperlink" Target="http://www.lso-diecezja-lublin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236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Kuria</cp:lastModifiedBy>
  <cp:revision>2</cp:revision>
  <dcterms:created xsi:type="dcterms:W3CDTF">2023-04-17T08:26:00Z</dcterms:created>
  <dcterms:modified xsi:type="dcterms:W3CDTF">2023-04-21T08:49:00Z</dcterms:modified>
</cp:coreProperties>
</file>