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F34" w:rsidRPr="007F63F6" w:rsidRDefault="00F90F34" w:rsidP="00F90F34">
      <w:pPr>
        <w:jc w:val="center"/>
        <w:rPr>
          <w:rFonts w:asciiTheme="majorHAnsi" w:hAnsiTheme="majorHAnsi"/>
          <w:sz w:val="40"/>
          <w:szCs w:val="40"/>
        </w:rPr>
      </w:pPr>
      <w:r w:rsidRPr="007F63F6">
        <w:rPr>
          <w:rFonts w:asciiTheme="majorHAnsi" w:hAnsiTheme="majorHAnsi"/>
          <w:noProof/>
          <w:sz w:val="40"/>
          <w:szCs w:val="40"/>
          <w:lang w:eastAsia="pl-PL"/>
        </w:rPr>
        <w:drawing>
          <wp:anchor distT="0" distB="0" distL="114300" distR="114300" simplePos="0" relativeHeight="251654656" behindDoc="1" locked="0" layoutInCell="1" allowOverlap="1">
            <wp:simplePos x="0" y="0"/>
            <wp:positionH relativeFrom="column">
              <wp:posOffset>711851</wp:posOffset>
            </wp:positionH>
            <wp:positionV relativeFrom="paragraph">
              <wp:posOffset>2773680</wp:posOffset>
            </wp:positionV>
            <wp:extent cx="4210050" cy="4102099"/>
            <wp:effectExtent l="19050" t="0" r="19050" b="1156335"/>
            <wp:wrapTight wrapText="bothSides">
              <wp:wrapPolygon edited="0">
                <wp:start x="1075" y="0"/>
                <wp:lineTo x="-98" y="301"/>
                <wp:lineTo x="-98" y="27589"/>
                <wp:lineTo x="21600" y="27589"/>
                <wp:lineTo x="21600" y="1304"/>
                <wp:lineTo x="21014" y="401"/>
                <wp:lineTo x="20427" y="0"/>
                <wp:lineTo x="1075"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kodr.png"/>
                    <pic:cNvPicPr/>
                  </pic:nvPicPr>
                  <pic:blipFill>
                    <a:blip r:embed="rId8">
                      <a:extLst>
                        <a:ext uri="{28A0092B-C50C-407E-A947-70E740481C1C}">
                          <a14:useLocalDpi xmlns:a14="http://schemas.microsoft.com/office/drawing/2010/main" val="0"/>
                        </a:ext>
                      </a:extLst>
                    </a:blip>
                    <a:stretch>
                      <a:fillRect/>
                    </a:stretch>
                  </pic:blipFill>
                  <pic:spPr>
                    <a:xfrm>
                      <a:off x="0" y="0"/>
                      <a:ext cx="4210050" cy="41020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F63F6">
        <w:rPr>
          <w:rFonts w:asciiTheme="majorHAnsi" w:hAnsiTheme="majorHAnsi"/>
          <w:noProof/>
          <w:sz w:val="40"/>
          <w:szCs w:val="40"/>
          <w:lang w:eastAsia="pl-PL"/>
        </w:rPr>
        <w:drawing>
          <wp:anchor distT="0" distB="0" distL="114300" distR="114300" simplePos="0" relativeHeight="251655680" behindDoc="1" locked="0" layoutInCell="1" allowOverlap="1">
            <wp:simplePos x="0" y="0"/>
            <wp:positionH relativeFrom="column">
              <wp:posOffset>5080</wp:posOffset>
            </wp:positionH>
            <wp:positionV relativeFrom="paragraph">
              <wp:posOffset>-899795</wp:posOffset>
            </wp:positionV>
            <wp:extent cx="5760720" cy="2274570"/>
            <wp:effectExtent l="0" t="0" r="0" b="0"/>
            <wp:wrapTight wrapText="bothSides">
              <wp:wrapPolygon edited="0">
                <wp:start x="0" y="0"/>
                <wp:lineTo x="0" y="21347"/>
                <wp:lineTo x="21500" y="21347"/>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k Rodziny.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274570"/>
                    </a:xfrm>
                    <a:prstGeom prst="rect">
                      <a:avLst/>
                    </a:prstGeom>
                  </pic:spPr>
                </pic:pic>
              </a:graphicData>
            </a:graphic>
          </wp:anchor>
        </w:drawing>
      </w:r>
    </w:p>
    <w:p w:rsidR="00F90F34" w:rsidRPr="00F23EF4" w:rsidRDefault="00F90F34" w:rsidP="00F90F34">
      <w:pPr>
        <w:jc w:val="center"/>
        <w:rPr>
          <w:rFonts w:asciiTheme="majorHAnsi" w:hAnsiTheme="majorHAnsi"/>
          <w:color w:val="244061" w:themeColor="accent1" w:themeShade="80"/>
          <w:sz w:val="40"/>
          <w:szCs w:val="40"/>
        </w:rPr>
      </w:pPr>
      <w:r w:rsidRPr="00F23EF4">
        <w:rPr>
          <w:rFonts w:asciiTheme="majorHAnsi" w:hAnsiTheme="majorHAnsi"/>
          <w:color w:val="244061" w:themeColor="accent1" w:themeShade="80"/>
          <w:sz w:val="40"/>
          <w:szCs w:val="40"/>
        </w:rPr>
        <w:t>Materiały duszpasterskie przygotowujące do</w:t>
      </w:r>
    </w:p>
    <w:p w:rsidR="00F90F34" w:rsidRPr="00F23EF4" w:rsidRDefault="00F90F34" w:rsidP="00F90F34">
      <w:pPr>
        <w:jc w:val="center"/>
        <w:rPr>
          <w:rFonts w:asciiTheme="majorHAnsi" w:hAnsiTheme="majorHAnsi"/>
          <w:b/>
          <w:color w:val="244061" w:themeColor="accent1" w:themeShade="80"/>
          <w:sz w:val="40"/>
          <w:szCs w:val="40"/>
        </w:rPr>
      </w:pPr>
      <w:r w:rsidRPr="00F23EF4">
        <w:rPr>
          <w:rFonts w:asciiTheme="majorHAnsi" w:hAnsiTheme="majorHAnsi"/>
          <w:b/>
          <w:color w:val="244061" w:themeColor="accent1" w:themeShade="80"/>
          <w:sz w:val="40"/>
          <w:szCs w:val="40"/>
        </w:rPr>
        <w:t>X Światowego Spotkania Rodzin</w:t>
      </w:r>
    </w:p>
    <w:p w:rsidR="00F90F34" w:rsidRPr="00F23EF4" w:rsidRDefault="00F90F34" w:rsidP="00F90F34">
      <w:pPr>
        <w:jc w:val="center"/>
        <w:rPr>
          <w:rFonts w:asciiTheme="majorHAnsi" w:hAnsiTheme="majorHAnsi"/>
          <w:color w:val="244061" w:themeColor="accent1" w:themeShade="80"/>
          <w:sz w:val="40"/>
          <w:szCs w:val="40"/>
        </w:rPr>
      </w:pPr>
      <w:r w:rsidRPr="00F23EF4">
        <w:rPr>
          <w:rFonts w:asciiTheme="majorHAnsi" w:hAnsiTheme="majorHAnsi"/>
          <w:color w:val="244061" w:themeColor="accent1" w:themeShade="80"/>
          <w:sz w:val="40"/>
          <w:szCs w:val="40"/>
        </w:rPr>
        <w:t>w Kościołach partykularnych</w:t>
      </w:r>
    </w:p>
    <w:p w:rsidR="00F90F34" w:rsidRPr="007F63F6" w:rsidRDefault="00481499" w:rsidP="00E41A79">
      <w:pPr>
        <w:jc w:val="center"/>
        <w:rPr>
          <w:rFonts w:asciiTheme="majorHAnsi" w:hAnsiTheme="majorHAnsi"/>
        </w:rPr>
      </w:pPr>
      <w:r w:rsidRPr="007F63F6">
        <w:rPr>
          <w:rFonts w:asciiTheme="majorHAnsi" w:hAnsiTheme="majorHAnsi"/>
          <w:noProof/>
          <w:lang w:eastAsia="pl-PL"/>
        </w:rPr>
        <w:lastRenderedPageBreak/>
        <w:drawing>
          <wp:inline distT="0" distB="0" distL="0" distR="0">
            <wp:extent cx="2819400" cy="111321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AD3F5B" w:rsidRPr="007D36E2" w:rsidRDefault="0017455E" w:rsidP="00E41A79">
      <w:pPr>
        <w:jc w:val="center"/>
        <w:rPr>
          <w:rFonts w:asciiTheme="majorHAnsi" w:hAnsiTheme="majorHAnsi"/>
          <w:sz w:val="24"/>
        </w:rPr>
      </w:pPr>
      <w:r w:rsidRPr="007D36E2">
        <w:rPr>
          <w:rFonts w:asciiTheme="majorHAnsi" w:hAnsiTheme="majorHAnsi"/>
          <w:sz w:val="24"/>
        </w:rPr>
        <w:t>Niezbędnik</w:t>
      </w:r>
      <w:r w:rsidR="00AD3F5B" w:rsidRPr="007D36E2">
        <w:rPr>
          <w:rFonts w:asciiTheme="majorHAnsi" w:hAnsiTheme="majorHAnsi"/>
          <w:sz w:val="24"/>
        </w:rPr>
        <w:t xml:space="preserve"> duszpasterski przygotowujący do</w:t>
      </w:r>
    </w:p>
    <w:p w:rsidR="00AD3F5B" w:rsidRPr="007D36E2" w:rsidRDefault="00AD3F5B" w:rsidP="00E41A79">
      <w:pPr>
        <w:jc w:val="center"/>
        <w:rPr>
          <w:rFonts w:asciiTheme="majorHAnsi" w:hAnsiTheme="majorHAnsi"/>
          <w:b/>
          <w:sz w:val="24"/>
        </w:rPr>
      </w:pPr>
      <w:r w:rsidRPr="007D36E2">
        <w:rPr>
          <w:rFonts w:asciiTheme="majorHAnsi" w:hAnsiTheme="majorHAnsi"/>
          <w:b/>
          <w:sz w:val="24"/>
        </w:rPr>
        <w:t>X Światowego Spotkania Rodzin</w:t>
      </w:r>
    </w:p>
    <w:p w:rsidR="00AD3F5B" w:rsidRPr="007D36E2" w:rsidRDefault="00AD3F5B" w:rsidP="00E41A79">
      <w:pPr>
        <w:jc w:val="center"/>
        <w:rPr>
          <w:rFonts w:asciiTheme="majorHAnsi" w:hAnsiTheme="majorHAnsi"/>
          <w:sz w:val="24"/>
        </w:rPr>
      </w:pPr>
      <w:r w:rsidRPr="007D36E2">
        <w:rPr>
          <w:rFonts w:asciiTheme="majorHAnsi" w:hAnsiTheme="majorHAnsi"/>
          <w:sz w:val="24"/>
        </w:rPr>
        <w:t>w Kościołach partykularnych</w:t>
      </w:r>
    </w:p>
    <w:sdt>
      <w:sdtPr>
        <w:rPr>
          <w:rFonts w:asciiTheme="minorHAnsi" w:eastAsiaTheme="minorHAnsi" w:hAnsiTheme="minorHAnsi" w:cstheme="minorBidi"/>
          <w:color w:val="auto"/>
          <w:sz w:val="22"/>
          <w:szCs w:val="22"/>
          <w:lang w:eastAsia="en-US"/>
        </w:rPr>
        <w:id w:val="2114862842"/>
        <w:docPartObj>
          <w:docPartGallery w:val="Table of Contents"/>
          <w:docPartUnique/>
        </w:docPartObj>
      </w:sdtPr>
      <w:sdtEndPr>
        <w:rPr>
          <w:b/>
          <w:bCs/>
        </w:rPr>
      </w:sdtEndPr>
      <w:sdtContent>
        <w:p w:rsidR="007F63F6" w:rsidRPr="007D36E2" w:rsidRDefault="007F63F6">
          <w:pPr>
            <w:pStyle w:val="Nagwekspisutreci"/>
            <w:rPr>
              <w:color w:val="auto"/>
            </w:rPr>
          </w:pPr>
        </w:p>
        <w:p w:rsidR="007D36E2" w:rsidRPr="007D36E2" w:rsidRDefault="007F63F6">
          <w:pPr>
            <w:pStyle w:val="Spistreci1"/>
            <w:tabs>
              <w:tab w:val="left" w:pos="440"/>
              <w:tab w:val="right" w:leader="dot" w:pos="9062"/>
            </w:tabs>
            <w:rPr>
              <w:rFonts w:cstheme="minorBidi"/>
              <w:noProof/>
            </w:rPr>
          </w:pPr>
          <w:r w:rsidRPr="007D36E2">
            <w:rPr>
              <w:rFonts w:asciiTheme="majorHAnsi" w:hAnsiTheme="majorHAnsi"/>
              <w:bCs/>
            </w:rPr>
            <w:fldChar w:fldCharType="begin"/>
          </w:r>
          <w:r w:rsidRPr="007D36E2">
            <w:rPr>
              <w:rFonts w:asciiTheme="majorHAnsi" w:hAnsiTheme="majorHAnsi"/>
              <w:bCs/>
            </w:rPr>
            <w:instrText xml:space="preserve"> TOC \o "1-3" \h \z \u </w:instrText>
          </w:r>
          <w:r w:rsidRPr="007D36E2">
            <w:rPr>
              <w:rFonts w:asciiTheme="majorHAnsi" w:hAnsiTheme="majorHAnsi"/>
              <w:bCs/>
            </w:rPr>
            <w:fldChar w:fldCharType="separate"/>
          </w:r>
          <w:hyperlink w:anchor="_Toc102734159" w:history="1">
            <w:r w:rsidR="007D36E2" w:rsidRPr="007D36E2">
              <w:rPr>
                <w:rStyle w:val="Hipercze"/>
                <w:noProof/>
                <w:color w:val="auto"/>
              </w:rPr>
              <w:t>1.</w:t>
            </w:r>
            <w:r w:rsidR="007D36E2" w:rsidRPr="007D36E2">
              <w:rPr>
                <w:rFonts w:cstheme="minorBidi"/>
                <w:noProof/>
              </w:rPr>
              <w:tab/>
            </w:r>
            <w:r w:rsidR="007D36E2" w:rsidRPr="007D36E2">
              <w:rPr>
                <w:rStyle w:val="Hipercze"/>
                <w:noProof/>
                <w:color w:val="auto"/>
              </w:rPr>
              <w:t>WPROWADZENIE</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_Toc102734159 \h </w:instrText>
            </w:r>
            <w:r w:rsidR="007D36E2" w:rsidRPr="007D36E2">
              <w:rPr>
                <w:noProof/>
                <w:webHidden/>
              </w:rPr>
            </w:r>
            <w:r w:rsidR="007D36E2" w:rsidRPr="007D36E2">
              <w:rPr>
                <w:noProof/>
                <w:webHidden/>
              </w:rPr>
              <w:fldChar w:fldCharType="separate"/>
            </w:r>
            <w:r w:rsidR="009068D8">
              <w:rPr>
                <w:noProof/>
                <w:webHidden/>
              </w:rPr>
              <w:t>4</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60" w:history="1">
            <w:r w:rsidR="007D36E2" w:rsidRPr="007D36E2">
              <w:rPr>
                <w:rStyle w:val="Hipercze"/>
                <w:noProof/>
                <w:color w:val="auto"/>
              </w:rPr>
              <w:t>2. WYTYCZNE</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_Toc102734160 \h </w:instrText>
            </w:r>
            <w:r w:rsidR="007D36E2" w:rsidRPr="007D36E2">
              <w:rPr>
                <w:noProof/>
                <w:webHidden/>
              </w:rPr>
            </w:r>
            <w:r w:rsidR="007D36E2" w:rsidRPr="007D36E2">
              <w:rPr>
                <w:noProof/>
                <w:webHidden/>
              </w:rPr>
              <w:fldChar w:fldCharType="separate"/>
            </w:r>
            <w:r w:rsidR="009068D8">
              <w:rPr>
                <w:noProof/>
                <w:webHidden/>
              </w:rPr>
              <w:t>5</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61" w:history="1">
            <w:r w:rsidR="007D36E2" w:rsidRPr="007D36E2">
              <w:rPr>
                <w:rStyle w:val="Hipercze"/>
                <w:noProof/>
                <w:color w:val="auto"/>
              </w:rPr>
              <w:t>3. SUGESTIE DLA KOŚCIOŁÓW PARTYKULARNYCH WYNIKAJĄCE  Z PROGRAMU KONGRESU PASTORALNEGO W RZYMIE</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_Toc102734161 \h </w:instrText>
            </w:r>
            <w:r w:rsidR="007D36E2" w:rsidRPr="007D36E2">
              <w:rPr>
                <w:noProof/>
                <w:webHidden/>
              </w:rPr>
            </w:r>
            <w:r w:rsidR="007D36E2" w:rsidRPr="007D36E2">
              <w:rPr>
                <w:noProof/>
                <w:webHidden/>
              </w:rPr>
              <w:fldChar w:fldCharType="separate"/>
            </w:r>
            <w:r w:rsidR="009068D8">
              <w:rPr>
                <w:noProof/>
                <w:webHidden/>
              </w:rPr>
              <w:t>8</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62" w:history="1">
            <w:r w:rsidR="007D36E2" w:rsidRPr="007D36E2">
              <w:rPr>
                <w:rStyle w:val="Hipercze"/>
                <w:noProof/>
                <w:color w:val="auto"/>
              </w:rPr>
              <w:t>STRESZCZENIE PROGRAMU KONFERENCJI DUSZPASTERSKIEJ</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_Toc102734162 \h </w:instrText>
            </w:r>
            <w:r w:rsidR="007D36E2" w:rsidRPr="007D36E2">
              <w:rPr>
                <w:noProof/>
                <w:webHidden/>
              </w:rPr>
            </w:r>
            <w:r w:rsidR="007D36E2" w:rsidRPr="007D36E2">
              <w:rPr>
                <w:noProof/>
                <w:webHidden/>
              </w:rPr>
              <w:fldChar w:fldCharType="separate"/>
            </w:r>
            <w:r w:rsidR="009068D8">
              <w:rPr>
                <w:noProof/>
                <w:webHidden/>
              </w:rPr>
              <w:t>9</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63" w:history="1">
            <w:r w:rsidR="007D36E2" w:rsidRPr="007D36E2">
              <w:rPr>
                <w:rStyle w:val="Hipercze"/>
                <w:noProof/>
                <w:color w:val="auto"/>
              </w:rPr>
              <w:t>WYJAŚNIENIE POTENCJALNYCH TREŚCI KONFERENCJI I PANELI</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_Toc102734163 \h </w:instrText>
            </w:r>
            <w:r w:rsidR="007D36E2" w:rsidRPr="007D36E2">
              <w:rPr>
                <w:noProof/>
                <w:webHidden/>
              </w:rPr>
            </w:r>
            <w:r w:rsidR="007D36E2" w:rsidRPr="007D36E2">
              <w:rPr>
                <w:noProof/>
                <w:webHidden/>
              </w:rPr>
              <w:fldChar w:fldCharType="separate"/>
            </w:r>
            <w:r w:rsidR="009068D8">
              <w:rPr>
                <w:noProof/>
                <w:webHidden/>
              </w:rPr>
              <w:t>11</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4" w:history="1">
            <w:r w:rsidR="007D36E2" w:rsidRPr="007D36E2">
              <w:rPr>
                <w:rStyle w:val="Hipercze"/>
                <w:noProof/>
                <w:color w:val="auto"/>
              </w:rPr>
              <w:t>KONFERENCJA NR. 1</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_Toc102734164 \h </w:instrText>
            </w:r>
            <w:r w:rsidR="007D36E2" w:rsidRPr="007D36E2">
              <w:rPr>
                <w:noProof/>
                <w:webHidden/>
              </w:rPr>
            </w:r>
            <w:r w:rsidR="007D36E2" w:rsidRPr="007D36E2">
              <w:rPr>
                <w:noProof/>
                <w:webHidden/>
              </w:rPr>
              <w:fldChar w:fldCharType="separate"/>
            </w:r>
            <w:r w:rsidR="009068D8">
              <w:rPr>
                <w:noProof/>
                <w:webHidden/>
              </w:rPr>
              <w:t>11</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5" w:history="1">
            <w:r w:rsidR="007D36E2" w:rsidRPr="007D36E2">
              <w:rPr>
                <w:rStyle w:val="Hipercze"/>
                <w:noProof/>
                <w:color w:val="auto"/>
              </w:rPr>
              <w:t>KOŚCIÓŁ DOMOWY I SYNODALNOŚĆ</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_Toc102734165 \h </w:instrText>
            </w:r>
            <w:r w:rsidR="007D36E2" w:rsidRPr="007D36E2">
              <w:rPr>
                <w:noProof/>
                <w:webHidden/>
              </w:rPr>
            </w:r>
            <w:r w:rsidR="007D36E2" w:rsidRPr="007D36E2">
              <w:rPr>
                <w:noProof/>
                <w:webHidden/>
              </w:rPr>
              <w:fldChar w:fldCharType="separate"/>
            </w:r>
            <w:r w:rsidR="009068D8">
              <w:rPr>
                <w:noProof/>
                <w:webHidden/>
              </w:rPr>
              <w:t>11</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6" w:history="1">
            <w:r w:rsidR="007D36E2" w:rsidRPr="007D36E2">
              <w:rPr>
                <w:rStyle w:val="Hipercze"/>
                <w:noProof/>
                <w:color w:val="auto"/>
              </w:rPr>
              <w:t>KONFERENCJA NR. 2</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_Toc102734166 \h </w:instrText>
            </w:r>
            <w:r w:rsidR="007D36E2" w:rsidRPr="007D36E2">
              <w:rPr>
                <w:noProof/>
                <w:webHidden/>
              </w:rPr>
            </w:r>
            <w:r w:rsidR="007D36E2" w:rsidRPr="007D36E2">
              <w:rPr>
                <w:noProof/>
                <w:webHidden/>
              </w:rPr>
              <w:fldChar w:fldCharType="separate"/>
            </w:r>
            <w:r w:rsidR="009068D8">
              <w:rPr>
                <w:noProof/>
                <w:webHidden/>
              </w:rPr>
              <w:t>14</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7" w:history="1">
            <w:r w:rsidR="007D36E2" w:rsidRPr="007D36E2">
              <w:rPr>
                <w:rStyle w:val="Hipercze"/>
                <w:noProof/>
                <w:color w:val="auto"/>
              </w:rPr>
              <w:t>MIŁOŚĆ RODZINNA: CUDOWNA I KRUCHA</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_Toc102734167 \h </w:instrText>
            </w:r>
            <w:r w:rsidR="007D36E2" w:rsidRPr="007D36E2">
              <w:rPr>
                <w:noProof/>
                <w:webHidden/>
              </w:rPr>
            </w:r>
            <w:r w:rsidR="007D36E2" w:rsidRPr="007D36E2">
              <w:rPr>
                <w:noProof/>
                <w:webHidden/>
              </w:rPr>
              <w:fldChar w:fldCharType="separate"/>
            </w:r>
            <w:r w:rsidR="009068D8">
              <w:rPr>
                <w:noProof/>
                <w:webHidden/>
              </w:rPr>
              <w:t>14</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8" w:history="1">
            <w:r w:rsidR="007D36E2" w:rsidRPr="007D36E2">
              <w:rPr>
                <w:rStyle w:val="Hipercze"/>
                <w:noProof/>
                <w:color w:val="auto"/>
              </w:rPr>
              <w:t>KONFERENCJA NR 3</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_Toc102734168 \h </w:instrText>
            </w:r>
            <w:r w:rsidR="007D36E2" w:rsidRPr="007D36E2">
              <w:rPr>
                <w:noProof/>
                <w:webHidden/>
              </w:rPr>
            </w:r>
            <w:r w:rsidR="007D36E2" w:rsidRPr="007D36E2">
              <w:rPr>
                <w:noProof/>
                <w:webHidden/>
              </w:rPr>
              <w:fldChar w:fldCharType="separate"/>
            </w:r>
            <w:r w:rsidR="009068D8">
              <w:rPr>
                <w:noProof/>
                <w:webHidden/>
              </w:rPr>
              <w:t>17</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69" w:history="1">
            <w:r w:rsidR="007D36E2" w:rsidRPr="007D36E2">
              <w:rPr>
                <w:rStyle w:val="Hipercze"/>
                <w:noProof/>
                <w:color w:val="auto"/>
              </w:rPr>
              <w:t>TOŻSAMOŚĆ I MISJA RODZIN CHRZEŚCIJAŃSKICH</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_Toc102734169 \h </w:instrText>
            </w:r>
            <w:r w:rsidR="007D36E2" w:rsidRPr="007D36E2">
              <w:rPr>
                <w:noProof/>
                <w:webHidden/>
              </w:rPr>
            </w:r>
            <w:r w:rsidR="007D36E2" w:rsidRPr="007D36E2">
              <w:rPr>
                <w:noProof/>
                <w:webHidden/>
              </w:rPr>
              <w:fldChar w:fldCharType="separate"/>
            </w:r>
            <w:r w:rsidR="009068D8">
              <w:rPr>
                <w:noProof/>
                <w:webHidden/>
              </w:rPr>
              <w:t>17</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70" w:history="1">
            <w:r w:rsidR="007D36E2" w:rsidRPr="007D36E2">
              <w:rPr>
                <w:rStyle w:val="Hipercze"/>
                <w:noProof/>
                <w:color w:val="auto"/>
              </w:rPr>
              <w:t>KONFERENCJA NR. 4</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_Toc102734170 \h </w:instrText>
            </w:r>
            <w:r w:rsidR="007D36E2" w:rsidRPr="007D36E2">
              <w:rPr>
                <w:noProof/>
                <w:webHidden/>
              </w:rPr>
            </w:r>
            <w:r w:rsidR="007D36E2" w:rsidRPr="007D36E2">
              <w:rPr>
                <w:noProof/>
                <w:webHidden/>
              </w:rPr>
              <w:fldChar w:fldCharType="separate"/>
            </w:r>
            <w:r w:rsidR="009068D8">
              <w:rPr>
                <w:noProof/>
                <w:webHidden/>
              </w:rPr>
              <w:t>22</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71" w:history="1">
            <w:r w:rsidR="007D36E2" w:rsidRPr="007D36E2">
              <w:rPr>
                <w:rStyle w:val="Hipercze"/>
                <w:noProof/>
                <w:color w:val="auto"/>
              </w:rPr>
              <w:t>KATECHUMENAT MAŁŻEŃSKI</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_Toc102734171 \h </w:instrText>
            </w:r>
            <w:r w:rsidR="007D36E2" w:rsidRPr="007D36E2">
              <w:rPr>
                <w:noProof/>
                <w:webHidden/>
              </w:rPr>
            </w:r>
            <w:r w:rsidR="007D36E2" w:rsidRPr="007D36E2">
              <w:rPr>
                <w:noProof/>
                <w:webHidden/>
              </w:rPr>
              <w:fldChar w:fldCharType="separate"/>
            </w:r>
            <w:r w:rsidR="009068D8">
              <w:rPr>
                <w:noProof/>
                <w:webHidden/>
              </w:rPr>
              <w:t>22</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72" w:history="1">
            <w:r w:rsidR="007D36E2" w:rsidRPr="007D36E2">
              <w:rPr>
                <w:rStyle w:val="Hipercze"/>
                <w:noProof/>
                <w:color w:val="auto"/>
              </w:rPr>
              <w:t>KONFERENCJA NR 5:</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_Toc102734172 \h </w:instrText>
            </w:r>
            <w:r w:rsidR="007D36E2" w:rsidRPr="007D36E2">
              <w:rPr>
                <w:noProof/>
                <w:webHidden/>
              </w:rPr>
            </w:r>
            <w:r w:rsidR="007D36E2" w:rsidRPr="007D36E2">
              <w:rPr>
                <w:noProof/>
                <w:webHidden/>
              </w:rPr>
              <w:fldChar w:fldCharType="separate"/>
            </w:r>
            <w:r w:rsidR="009068D8">
              <w:rPr>
                <w:noProof/>
                <w:webHidden/>
              </w:rPr>
              <w:t>27</w:t>
            </w:r>
            <w:r w:rsidR="007D36E2" w:rsidRPr="007D36E2">
              <w:rPr>
                <w:noProof/>
                <w:webHidden/>
              </w:rPr>
              <w:fldChar w:fldCharType="end"/>
            </w:r>
          </w:hyperlink>
        </w:p>
        <w:p w:rsidR="007D36E2" w:rsidRPr="007D36E2" w:rsidRDefault="00743D18">
          <w:pPr>
            <w:pStyle w:val="Spistreci3"/>
            <w:tabs>
              <w:tab w:val="right" w:leader="dot" w:pos="9062"/>
            </w:tabs>
            <w:rPr>
              <w:rFonts w:cstheme="minorBidi"/>
              <w:noProof/>
            </w:rPr>
          </w:pPr>
          <w:hyperlink w:anchor="_Toc102734173" w:history="1">
            <w:r w:rsidR="007D36E2" w:rsidRPr="007D36E2">
              <w:rPr>
                <w:rStyle w:val="Hipercze"/>
                <w:noProof/>
                <w:color w:val="auto"/>
              </w:rPr>
              <w:t>RODZINA JAKO DROGA DO ŚWIĘTOŚCI</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_Toc102734173 \h </w:instrText>
            </w:r>
            <w:r w:rsidR="007D36E2" w:rsidRPr="007D36E2">
              <w:rPr>
                <w:noProof/>
                <w:webHidden/>
              </w:rPr>
            </w:r>
            <w:r w:rsidR="007D36E2" w:rsidRPr="007D36E2">
              <w:rPr>
                <w:noProof/>
                <w:webHidden/>
              </w:rPr>
              <w:fldChar w:fldCharType="separate"/>
            </w:r>
            <w:r w:rsidR="009068D8">
              <w:rPr>
                <w:noProof/>
                <w:webHidden/>
              </w:rPr>
              <w:t>27</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74" w:history="1">
            <w:r w:rsidR="007D36E2" w:rsidRPr="007D36E2">
              <w:rPr>
                <w:rStyle w:val="Hipercze"/>
                <w:noProof/>
                <w:color w:val="auto"/>
              </w:rPr>
              <w:t>4. PROPOZYCJE NA WYDARZENIA ŚWIĘTOWANIA</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_Toc102734174 \h </w:instrText>
            </w:r>
            <w:r w:rsidR="007D36E2" w:rsidRPr="007D36E2">
              <w:rPr>
                <w:noProof/>
                <w:webHidden/>
              </w:rPr>
            </w:r>
            <w:r w:rsidR="007D36E2" w:rsidRPr="007D36E2">
              <w:rPr>
                <w:noProof/>
                <w:webHidden/>
              </w:rPr>
              <w:fldChar w:fldCharType="separate"/>
            </w:r>
            <w:r w:rsidR="009068D8">
              <w:rPr>
                <w:noProof/>
                <w:webHidden/>
              </w:rPr>
              <w:t>31</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75" w:history="1">
            <w:r w:rsidR="007D36E2" w:rsidRPr="007D36E2">
              <w:rPr>
                <w:rStyle w:val="Hipercze"/>
                <w:noProof/>
                <w:color w:val="auto"/>
              </w:rPr>
              <w:t>A. INAUGURACJA TYGODNIA POŚWIĘCONEGO ŚWIATOWEMU SPOTKANIU</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_Toc102734175 \h </w:instrText>
            </w:r>
            <w:r w:rsidR="007D36E2" w:rsidRPr="007D36E2">
              <w:rPr>
                <w:noProof/>
                <w:webHidden/>
              </w:rPr>
            </w:r>
            <w:r w:rsidR="007D36E2" w:rsidRPr="007D36E2">
              <w:rPr>
                <w:noProof/>
                <w:webHidden/>
              </w:rPr>
              <w:fldChar w:fldCharType="separate"/>
            </w:r>
            <w:r w:rsidR="009068D8">
              <w:rPr>
                <w:noProof/>
                <w:webHidden/>
              </w:rPr>
              <w:t>32</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76" w:history="1">
            <w:r w:rsidR="007D36E2" w:rsidRPr="007D36E2">
              <w:rPr>
                <w:rStyle w:val="Hipercze"/>
                <w:noProof/>
                <w:color w:val="auto"/>
              </w:rPr>
              <w:t>RODZIN</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_Toc102734176 \h </w:instrText>
            </w:r>
            <w:r w:rsidR="007D36E2" w:rsidRPr="007D36E2">
              <w:rPr>
                <w:noProof/>
                <w:webHidden/>
              </w:rPr>
            </w:r>
            <w:r w:rsidR="007D36E2" w:rsidRPr="007D36E2">
              <w:rPr>
                <w:noProof/>
                <w:webHidden/>
              </w:rPr>
              <w:fldChar w:fldCharType="separate"/>
            </w:r>
            <w:r w:rsidR="009068D8">
              <w:rPr>
                <w:noProof/>
                <w:webHidden/>
              </w:rPr>
              <w:t>32</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77" w:history="1">
            <w:r w:rsidR="007D36E2" w:rsidRPr="007D36E2">
              <w:rPr>
                <w:rStyle w:val="Hipercze"/>
                <w:noProof/>
                <w:color w:val="auto"/>
              </w:rPr>
              <w:t>B. SUGESTIE NA CHWILE ROZWAŻANIA Z RODZINAMI W CIĄGU DNIA</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_Toc102734177 \h </w:instrText>
            </w:r>
            <w:r w:rsidR="007D36E2" w:rsidRPr="007D36E2">
              <w:rPr>
                <w:noProof/>
                <w:webHidden/>
              </w:rPr>
            </w:r>
            <w:r w:rsidR="007D36E2" w:rsidRPr="007D36E2">
              <w:rPr>
                <w:noProof/>
                <w:webHidden/>
              </w:rPr>
              <w:fldChar w:fldCharType="separate"/>
            </w:r>
            <w:r w:rsidR="009068D8">
              <w:rPr>
                <w:noProof/>
                <w:webHidden/>
              </w:rPr>
              <w:t>32</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78" w:history="1">
            <w:r w:rsidR="007D36E2" w:rsidRPr="007D36E2">
              <w:rPr>
                <w:rStyle w:val="Hipercze"/>
                <w:noProof/>
                <w:color w:val="auto"/>
              </w:rPr>
              <w:t>C. ADORACJA EUCHARYSTYCZNA</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_Toc102734178 \h </w:instrText>
            </w:r>
            <w:r w:rsidR="007D36E2" w:rsidRPr="007D36E2">
              <w:rPr>
                <w:noProof/>
                <w:webHidden/>
              </w:rPr>
            </w:r>
            <w:r w:rsidR="007D36E2" w:rsidRPr="007D36E2">
              <w:rPr>
                <w:noProof/>
                <w:webHidden/>
              </w:rPr>
              <w:fldChar w:fldCharType="separate"/>
            </w:r>
            <w:r w:rsidR="009068D8">
              <w:rPr>
                <w:noProof/>
                <w:webHidden/>
              </w:rPr>
              <w:t>43</w:t>
            </w:r>
            <w:r w:rsidR="007D36E2" w:rsidRPr="007D36E2">
              <w:rPr>
                <w:noProof/>
                <w:webHidden/>
              </w:rPr>
              <w:fldChar w:fldCharType="end"/>
            </w:r>
          </w:hyperlink>
        </w:p>
        <w:p w:rsidR="007D36E2" w:rsidRPr="007D36E2" w:rsidRDefault="00743D18">
          <w:pPr>
            <w:pStyle w:val="Spistreci2"/>
            <w:tabs>
              <w:tab w:val="right" w:leader="dot" w:pos="9062"/>
            </w:tabs>
            <w:rPr>
              <w:rFonts w:cstheme="minorBidi"/>
              <w:noProof/>
            </w:rPr>
          </w:pPr>
          <w:hyperlink w:anchor="_Toc102734179" w:history="1">
            <w:r w:rsidR="007D36E2" w:rsidRPr="007D36E2">
              <w:rPr>
                <w:rStyle w:val="Hipercze"/>
                <w:noProof/>
                <w:color w:val="auto"/>
              </w:rPr>
              <w:t>D. CELEBRACJA EUCHARYSTYCZNA KOŃCZĄCA SPOTKANIE</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_Toc102734179 \h </w:instrText>
            </w:r>
            <w:r w:rsidR="007D36E2" w:rsidRPr="007D36E2">
              <w:rPr>
                <w:noProof/>
                <w:webHidden/>
              </w:rPr>
            </w:r>
            <w:r w:rsidR="007D36E2" w:rsidRPr="007D36E2">
              <w:rPr>
                <w:noProof/>
                <w:webHidden/>
              </w:rPr>
              <w:fldChar w:fldCharType="separate"/>
            </w:r>
            <w:r w:rsidR="009068D8">
              <w:rPr>
                <w:noProof/>
                <w:webHidden/>
              </w:rPr>
              <w:t>44</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80" w:history="1">
            <w:r w:rsidR="007D36E2" w:rsidRPr="007D36E2">
              <w:rPr>
                <w:rStyle w:val="Hipercze"/>
                <w:noProof/>
                <w:color w:val="auto"/>
              </w:rPr>
              <w:t>SUGESTIE OGÓLNE</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_Toc102734180 \h </w:instrText>
            </w:r>
            <w:r w:rsidR="007D36E2" w:rsidRPr="007D36E2">
              <w:rPr>
                <w:noProof/>
                <w:webHidden/>
              </w:rPr>
            </w:r>
            <w:r w:rsidR="007D36E2" w:rsidRPr="007D36E2">
              <w:rPr>
                <w:noProof/>
                <w:webHidden/>
              </w:rPr>
              <w:fldChar w:fldCharType="separate"/>
            </w:r>
            <w:r w:rsidR="009068D8">
              <w:rPr>
                <w:noProof/>
                <w:webHidden/>
              </w:rPr>
              <w:t>44</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81" w:history="1">
            <w:r w:rsidR="007D36E2" w:rsidRPr="007D36E2">
              <w:rPr>
                <w:rStyle w:val="Hipercze"/>
                <w:noProof/>
                <w:color w:val="auto"/>
              </w:rPr>
              <w:t>SUGESTIE MODLITWY WIERNYCH</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_Toc102734181 \h </w:instrText>
            </w:r>
            <w:r w:rsidR="007D36E2" w:rsidRPr="007D36E2">
              <w:rPr>
                <w:noProof/>
                <w:webHidden/>
              </w:rPr>
            </w:r>
            <w:r w:rsidR="007D36E2" w:rsidRPr="007D36E2">
              <w:rPr>
                <w:noProof/>
                <w:webHidden/>
              </w:rPr>
              <w:fldChar w:fldCharType="separate"/>
            </w:r>
            <w:r w:rsidR="009068D8">
              <w:rPr>
                <w:noProof/>
                <w:webHidden/>
              </w:rPr>
              <w:t>44</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82" w:history="1">
            <w:r w:rsidR="007D36E2" w:rsidRPr="007D36E2">
              <w:rPr>
                <w:rStyle w:val="Hipercze"/>
                <w:noProof/>
                <w:color w:val="auto"/>
              </w:rPr>
              <w:t>SUGESTIE HOMILII</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_Toc102734182 \h </w:instrText>
            </w:r>
            <w:r w:rsidR="007D36E2" w:rsidRPr="007D36E2">
              <w:rPr>
                <w:noProof/>
                <w:webHidden/>
              </w:rPr>
            </w:r>
            <w:r w:rsidR="007D36E2" w:rsidRPr="007D36E2">
              <w:rPr>
                <w:noProof/>
                <w:webHidden/>
              </w:rPr>
              <w:fldChar w:fldCharType="separate"/>
            </w:r>
            <w:r w:rsidR="009068D8">
              <w:rPr>
                <w:noProof/>
                <w:webHidden/>
              </w:rPr>
              <w:t>46</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83" w:history="1">
            <w:r w:rsidR="007D36E2" w:rsidRPr="007D36E2">
              <w:rPr>
                <w:rStyle w:val="Hipercze"/>
                <w:noProof/>
                <w:color w:val="auto"/>
              </w:rPr>
              <w:t>POSŁANIE RODZIN</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_Toc102734183 \h </w:instrText>
            </w:r>
            <w:r w:rsidR="007D36E2" w:rsidRPr="007D36E2">
              <w:rPr>
                <w:noProof/>
                <w:webHidden/>
              </w:rPr>
            </w:r>
            <w:r w:rsidR="007D36E2" w:rsidRPr="007D36E2">
              <w:rPr>
                <w:noProof/>
                <w:webHidden/>
              </w:rPr>
              <w:fldChar w:fldCharType="separate"/>
            </w:r>
            <w:r w:rsidR="009068D8">
              <w:rPr>
                <w:noProof/>
                <w:webHidden/>
              </w:rPr>
              <w:t>47</w:t>
            </w:r>
            <w:r w:rsidR="007D36E2" w:rsidRPr="007D36E2">
              <w:rPr>
                <w:noProof/>
                <w:webHidden/>
              </w:rPr>
              <w:fldChar w:fldCharType="end"/>
            </w:r>
          </w:hyperlink>
        </w:p>
        <w:p w:rsidR="007D36E2" w:rsidRPr="007D36E2" w:rsidRDefault="00743D18">
          <w:pPr>
            <w:pStyle w:val="Spistreci1"/>
            <w:tabs>
              <w:tab w:val="right" w:leader="dot" w:pos="9062"/>
            </w:tabs>
            <w:rPr>
              <w:rFonts w:cstheme="minorBidi"/>
              <w:noProof/>
            </w:rPr>
          </w:pPr>
          <w:hyperlink w:anchor="_Toc102734184" w:history="1">
            <w:r w:rsidR="007D36E2" w:rsidRPr="007D36E2">
              <w:rPr>
                <w:rStyle w:val="Hipercze"/>
                <w:noProof/>
                <w:color w:val="auto"/>
              </w:rPr>
              <w:t>SUGESTIE DOTYCZĄCE BŁOGOSŁAWIEŃSTWA KOŃCOWEGO</w:t>
            </w:r>
            <w:r w:rsidR="007D36E2" w:rsidRPr="007D36E2">
              <w:rPr>
                <w:noProof/>
                <w:webHidden/>
              </w:rPr>
              <w:tab/>
            </w:r>
            <w:r w:rsidR="007D36E2" w:rsidRPr="007D36E2">
              <w:rPr>
                <w:noProof/>
                <w:webHidden/>
              </w:rPr>
              <w:fldChar w:fldCharType="begin"/>
            </w:r>
            <w:r w:rsidR="007D36E2" w:rsidRPr="007D36E2">
              <w:rPr>
                <w:noProof/>
                <w:webHidden/>
              </w:rPr>
              <w:instrText xml:space="preserve"> PAGEREF _Toc102734184 \h </w:instrText>
            </w:r>
            <w:r w:rsidR="007D36E2" w:rsidRPr="007D36E2">
              <w:rPr>
                <w:noProof/>
                <w:webHidden/>
              </w:rPr>
            </w:r>
            <w:r w:rsidR="007D36E2" w:rsidRPr="007D36E2">
              <w:rPr>
                <w:noProof/>
                <w:webHidden/>
              </w:rPr>
              <w:fldChar w:fldCharType="separate"/>
            </w:r>
            <w:r w:rsidR="009068D8">
              <w:rPr>
                <w:noProof/>
                <w:webHidden/>
              </w:rPr>
              <w:t>48</w:t>
            </w:r>
            <w:r w:rsidR="007D36E2" w:rsidRPr="007D36E2">
              <w:rPr>
                <w:noProof/>
                <w:webHidden/>
              </w:rPr>
              <w:fldChar w:fldCharType="end"/>
            </w:r>
          </w:hyperlink>
        </w:p>
        <w:p w:rsidR="007F63F6" w:rsidRPr="007F63F6" w:rsidRDefault="007F63F6">
          <w:pPr>
            <w:rPr>
              <w:rFonts w:asciiTheme="majorHAnsi" w:hAnsiTheme="majorHAnsi"/>
            </w:rPr>
          </w:pPr>
          <w:r w:rsidRPr="007D36E2">
            <w:rPr>
              <w:rFonts w:asciiTheme="majorHAnsi" w:hAnsiTheme="majorHAnsi"/>
              <w:bCs/>
            </w:rPr>
            <w:fldChar w:fldCharType="end"/>
          </w:r>
        </w:p>
      </w:sdtContent>
    </w:sdt>
    <w:p w:rsidR="00FE6524" w:rsidRPr="007F63F6" w:rsidRDefault="00FE6524" w:rsidP="00E41A79">
      <w:pPr>
        <w:spacing w:after="0"/>
        <w:jc w:val="both"/>
        <w:rPr>
          <w:rFonts w:asciiTheme="majorHAnsi" w:hAnsiTheme="majorHAnsi"/>
        </w:rPr>
      </w:pPr>
    </w:p>
    <w:p w:rsidR="00FE6524" w:rsidRPr="007F63F6" w:rsidRDefault="00FE6524" w:rsidP="00E41A79">
      <w:pPr>
        <w:spacing w:after="0"/>
        <w:jc w:val="both"/>
        <w:rPr>
          <w:rFonts w:asciiTheme="majorHAnsi" w:hAnsiTheme="majorHAnsi"/>
        </w:rPr>
      </w:pPr>
    </w:p>
    <w:p w:rsidR="00FE6524" w:rsidRPr="007F63F6" w:rsidRDefault="00FE6524" w:rsidP="00E41A79">
      <w:pPr>
        <w:spacing w:after="0"/>
        <w:jc w:val="both"/>
        <w:rPr>
          <w:rFonts w:asciiTheme="majorHAnsi" w:hAnsiTheme="majorHAnsi"/>
        </w:rPr>
      </w:pPr>
    </w:p>
    <w:p w:rsidR="00EB3E32" w:rsidRDefault="00EB3E32" w:rsidP="00E41A79">
      <w:pPr>
        <w:tabs>
          <w:tab w:val="left" w:pos="2717"/>
        </w:tabs>
        <w:spacing w:after="0"/>
        <w:jc w:val="both"/>
        <w:rPr>
          <w:rFonts w:asciiTheme="majorHAnsi" w:hAnsiTheme="majorHAnsi"/>
          <w:b/>
        </w:rPr>
      </w:pPr>
    </w:p>
    <w:p w:rsidR="00EB3E32" w:rsidRDefault="00EB3E32" w:rsidP="00E41A79">
      <w:pPr>
        <w:tabs>
          <w:tab w:val="left" w:pos="2717"/>
        </w:tabs>
        <w:spacing w:after="0"/>
        <w:jc w:val="both"/>
        <w:rPr>
          <w:rFonts w:asciiTheme="majorHAnsi" w:hAnsiTheme="majorHAnsi"/>
          <w:b/>
        </w:rPr>
      </w:pPr>
    </w:p>
    <w:p w:rsidR="00EB3E32" w:rsidRDefault="00EB3E32" w:rsidP="00E41A79">
      <w:pPr>
        <w:tabs>
          <w:tab w:val="left" w:pos="2717"/>
        </w:tabs>
        <w:spacing w:after="0"/>
        <w:jc w:val="both"/>
        <w:rPr>
          <w:rFonts w:asciiTheme="majorHAnsi" w:hAnsiTheme="majorHAnsi"/>
          <w:b/>
        </w:rPr>
      </w:pPr>
    </w:p>
    <w:p w:rsidR="00EB3E32" w:rsidRDefault="00EB3E32" w:rsidP="00E41A79">
      <w:pPr>
        <w:tabs>
          <w:tab w:val="left" w:pos="2717"/>
        </w:tabs>
        <w:spacing w:after="0"/>
        <w:jc w:val="both"/>
        <w:rPr>
          <w:rFonts w:asciiTheme="majorHAnsi" w:hAnsiTheme="majorHAnsi"/>
          <w:b/>
        </w:rPr>
      </w:pPr>
    </w:p>
    <w:p w:rsidR="00E41A79" w:rsidRPr="007F63F6" w:rsidRDefault="00AD3F5B" w:rsidP="00E41A79">
      <w:pPr>
        <w:tabs>
          <w:tab w:val="left" w:pos="2717"/>
        </w:tabs>
        <w:spacing w:after="0"/>
        <w:jc w:val="both"/>
        <w:rPr>
          <w:rFonts w:asciiTheme="majorHAnsi" w:hAnsiTheme="majorHAnsi"/>
          <w:b/>
        </w:rPr>
      </w:pPr>
      <w:r w:rsidRPr="007F63F6">
        <w:rPr>
          <w:rFonts w:asciiTheme="majorHAnsi" w:hAnsiTheme="majorHAnsi"/>
          <w:b/>
        </w:rPr>
        <w:t>SKRÓTY</w:t>
      </w:r>
    </w:p>
    <w:p w:rsidR="00AD3F5B" w:rsidRPr="007F63F6" w:rsidRDefault="00AD3F5B" w:rsidP="00E41A79">
      <w:pPr>
        <w:tabs>
          <w:tab w:val="left" w:pos="2717"/>
        </w:tabs>
        <w:spacing w:after="0"/>
        <w:jc w:val="both"/>
        <w:rPr>
          <w:rFonts w:asciiTheme="majorHAnsi" w:hAnsiTheme="majorHAnsi"/>
          <w:b/>
        </w:rPr>
      </w:pPr>
      <w:r w:rsidRPr="007F63F6">
        <w:rPr>
          <w:rFonts w:asciiTheme="majorHAnsi" w:hAnsiTheme="majorHAnsi"/>
          <w:b/>
        </w:rPr>
        <w:tab/>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AL </w:t>
      </w:r>
      <w:r w:rsidR="00E41A79" w:rsidRPr="007F63F6">
        <w:rPr>
          <w:rFonts w:asciiTheme="majorHAnsi" w:hAnsiTheme="majorHAnsi"/>
        </w:rPr>
        <w:t xml:space="preserve">    </w:t>
      </w:r>
      <w:r w:rsidRPr="007F63F6">
        <w:rPr>
          <w:rFonts w:asciiTheme="majorHAnsi" w:hAnsiTheme="majorHAnsi"/>
        </w:rPr>
        <w:t>FRANCIS</w:t>
      </w:r>
      <w:r w:rsidR="00E41A79" w:rsidRPr="007F63F6">
        <w:rPr>
          <w:rFonts w:asciiTheme="majorHAnsi" w:hAnsiTheme="majorHAnsi"/>
        </w:rPr>
        <w:t>ZEK</w:t>
      </w:r>
      <w:r w:rsidRPr="007F63F6">
        <w:rPr>
          <w:rFonts w:asciiTheme="majorHAnsi" w:hAnsiTheme="majorHAnsi"/>
        </w:rPr>
        <w:t xml:space="preserve">, </w:t>
      </w:r>
      <w:r w:rsidR="00E41A79" w:rsidRPr="007F63F6">
        <w:rPr>
          <w:rFonts w:asciiTheme="majorHAnsi" w:hAnsiTheme="majorHAnsi"/>
        </w:rPr>
        <w:t xml:space="preserve">Adhort. ap. </w:t>
      </w:r>
      <w:r w:rsidRPr="007F63F6">
        <w:rPr>
          <w:rFonts w:asciiTheme="majorHAnsi" w:hAnsiTheme="majorHAnsi"/>
        </w:rPr>
        <w:t xml:space="preserve">Amoris </w:t>
      </w:r>
      <w:r w:rsidR="00E41A79" w:rsidRPr="007F63F6">
        <w:rPr>
          <w:rFonts w:asciiTheme="majorHAnsi" w:hAnsiTheme="majorHAnsi"/>
        </w:rPr>
        <w:t>l</w:t>
      </w:r>
      <w:r w:rsidRPr="007F63F6">
        <w:rPr>
          <w:rFonts w:asciiTheme="majorHAnsi" w:hAnsiTheme="majorHAnsi"/>
        </w:rPr>
        <w:t>aetitia (19 marca 2016)</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KKK </w:t>
      </w:r>
      <w:r w:rsidR="00E41A79" w:rsidRPr="007F63F6">
        <w:rPr>
          <w:rFonts w:asciiTheme="majorHAnsi" w:hAnsiTheme="majorHAnsi"/>
        </w:rPr>
        <w:t xml:space="preserve">  </w:t>
      </w:r>
      <w:r w:rsidRPr="007F63F6">
        <w:rPr>
          <w:rFonts w:asciiTheme="majorHAnsi" w:hAnsiTheme="majorHAnsi"/>
        </w:rPr>
        <w:t>Katechizm Kościoła Katolickiego</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EG </w:t>
      </w:r>
      <w:r w:rsidR="00E41A79" w:rsidRPr="007F63F6">
        <w:rPr>
          <w:rFonts w:asciiTheme="majorHAnsi" w:hAnsiTheme="majorHAnsi"/>
        </w:rPr>
        <w:t xml:space="preserve">    FRANCISZEK</w:t>
      </w:r>
      <w:r w:rsidRPr="007F63F6">
        <w:rPr>
          <w:rFonts w:asciiTheme="majorHAnsi" w:hAnsiTheme="majorHAnsi"/>
        </w:rPr>
        <w:t xml:space="preserve">, </w:t>
      </w:r>
      <w:r w:rsidR="00E41A79" w:rsidRPr="007F63F6">
        <w:rPr>
          <w:rFonts w:asciiTheme="majorHAnsi" w:hAnsiTheme="majorHAnsi"/>
        </w:rPr>
        <w:t>Adhort. ap</w:t>
      </w:r>
      <w:r w:rsidRPr="007F63F6">
        <w:rPr>
          <w:rFonts w:asciiTheme="majorHAnsi" w:hAnsiTheme="majorHAnsi"/>
        </w:rPr>
        <w:t xml:space="preserve">. Evangelii </w:t>
      </w:r>
      <w:r w:rsidR="00E41A79" w:rsidRPr="007F63F6">
        <w:rPr>
          <w:rFonts w:asciiTheme="majorHAnsi" w:hAnsiTheme="majorHAnsi"/>
        </w:rPr>
        <w:t>g</w:t>
      </w:r>
      <w:r w:rsidRPr="007F63F6">
        <w:rPr>
          <w:rFonts w:asciiTheme="majorHAnsi" w:hAnsiTheme="majorHAnsi"/>
        </w:rPr>
        <w:t>audium (24 listopada 2013)</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FC </w:t>
      </w:r>
      <w:r w:rsidR="00E41A79" w:rsidRPr="007F63F6">
        <w:rPr>
          <w:rFonts w:asciiTheme="majorHAnsi" w:hAnsiTheme="majorHAnsi"/>
        </w:rPr>
        <w:t xml:space="preserve">    </w:t>
      </w:r>
      <w:r w:rsidRPr="007F63F6">
        <w:rPr>
          <w:rFonts w:asciiTheme="majorHAnsi" w:hAnsiTheme="majorHAnsi"/>
        </w:rPr>
        <w:t xml:space="preserve">JAN PAWEŁ II, </w:t>
      </w:r>
      <w:r w:rsidR="00E41A79" w:rsidRPr="007F63F6">
        <w:rPr>
          <w:rFonts w:asciiTheme="majorHAnsi" w:hAnsiTheme="majorHAnsi"/>
        </w:rPr>
        <w:t>Adhort. ap</w:t>
      </w:r>
      <w:r w:rsidRPr="007F63F6">
        <w:rPr>
          <w:rFonts w:asciiTheme="majorHAnsi" w:hAnsiTheme="majorHAnsi"/>
        </w:rPr>
        <w:t xml:space="preserve">. Familiaris </w:t>
      </w:r>
      <w:r w:rsidR="00E41A79" w:rsidRPr="007F63F6">
        <w:rPr>
          <w:rFonts w:asciiTheme="majorHAnsi" w:hAnsiTheme="majorHAnsi"/>
        </w:rPr>
        <w:t>c</w:t>
      </w:r>
      <w:r w:rsidRPr="007F63F6">
        <w:rPr>
          <w:rFonts w:asciiTheme="majorHAnsi" w:hAnsiTheme="majorHAnsi"/>
        </w:rPr>
        <w:t>onsortio (22 listopada 1981)</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FT </w:t>
      </w:r>
      <w:r w:rsidR="00E41A79" w:rsidRPr="007F63F6">
        <w:rPr>
          <w:rFonts w:asciiTheme="majorHAnsi" w:hAnsiTheme="majorHAnsi"/>
        </w:rPr>
        <w:t xml:space="preserve">    FRANCISZEK</w:t>
      </w:r>
      <w:r w:rsidRPr="007F63F6">
        <w:rPr>
          <w:rFonts w:asciiTheme="majorHAnsi" w:hAnsiTheme="majorHAnsi"/>
        </w:rPr>
        <w:t xml:space="preserve">, Encyklika  Fratelli </w:t>
      </w:r>
      <w:r w:rsidR="00E41A79" w:rsidRPr="007F63F6">
        <w:rPr>
          <w:rFonts w:asciiTheme="majorHAnsi" w:hAnsiTheme="majorHAnsi"/>
        </w:rPr>
        <w:t>t</w:t>
      </w:r>
      <w:r w:rsidRPr="007F63F6">
        <w:rPr>
          <w:rFonts w:asciiTheme="majorHAnsi" w:hAnsiTheme="majorHAnsi"/>
        </w:rPr>
        <w:t>utti (3 października 2020)</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GS </w:t>
      </w:r>
      <w:r w:rsidR="00E41A79" w:rsidRPr="007F63F6">
        <w:rPr>
          <w:rFonts w:asciiTheme="majorHAnsi" w:hAnsiTheme="majorHAnsi"/>
        </w:rPr>
        <w:t xml:space="preserve">    SOB</w:t>
      </w:r>
      <w:r w:rsidR="00E41A79" w:rsidRPr="007F63F6">
        <w:rPr>
          <w:rFonts w:asciiTheme="majorHAnsi" w:hAnsiTheme="majorHAnsi" w:cstheme="minorHAnsi"/>
        </w:rPr>
        <w:t>Ó</w:t>
      </w:r>
      <w:r w:rsidR="00E41A79" w:rsidRPr="007F63F6">
        <w:rPr>
          <w:rFonts w:asciiTheme="majorHAnsi" w:hAnsiTheme="majorHAnsi"/>
        </w:rPr>
        <w:t>R</w:t>
      </w:r>
      <w:r w:rsidRPr="007F63F6">
        <w:rPr>
          <w:rFonts w:asciiTheme="majorHAnsi" w:hAnsiTheme="majorHAnsi"/>
        </w:rPr>
        <w:t xml:space="preserve"> WATYKAŃSK</w:t>
      </w:r>
      <w:r w:rsidR="00E41A79" w:rsidRPr="007F63F6">
        <w:rPr>
          <w:rFonts w:asciiTheme="majorHAnsi" w:hAnsiTheme="majorHAnsi"/>
        </w:rPr>
        <w:t>I DRUGI</w:t>
      </w:r>
      <w:r w:rsidRPr="007F63F6">
        <w:rPr>
          <w:rFonts w:asciiTheme="majorHAnsi" w:hAnsiTheme="majorHAnsi"/>
        </w:rPr>
        <w:t>, Konst.</w:t>
      </w:r>
      <w:r w:rsidR="00E41A79" w:rsidRPr="007F63F6">
        <w:rPr>
          <w:rFonts w:asciiTheme="majorHAnsi" w:hAnsiTheme="majorHAnsi"/>
        </w:rPr>
        <w:t xml:space="preserve"> duszpast.</w:t>
      </w:r>
      <w:r w:rsidRPr="007F63F6">
        <w:rPr>
          <w:rFonts w:asciiTheme="majorHAnsi" w:hAnsiTheme="majorHAnsi"/>
        </w:rPr>
        <w:t xml:space="preserve"> Gaudium et spes (7 grudnia 1965)</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LG </w:t>
      </w:r>
      <w:r w:rsidR="00E41A79" w:rsidRPr="007F63F6">
        <w:rPr>
          <w:rFonts w:asciiTheme="majorHAnsi" w:hAnsiTheme="majorHAnsi"/>
        </w:rPr>
        <w:t xml:space="preserve">    SOB</w:t>
      </w:r>
      <w:r w:rsidR="00E41A79" w:rsidRPr="007F63F6">
        <w:rPr>
          <w:rFonts w:asciiTheme="majorHAnsi" w:hAnsiTheme="majorHAnsi" w:cstheme="minorHAnsi"/>
        </w:rPr>
        <w:t>Ó</w:t>
      </w:r>
      <w:r w:rsidR="00E41A79" w:rsidRPr="007F63F6">
        <w:rPr>
          <w:rFonts w:asciiTheme="majorHAnsi" w:hAnsiTheme="majorHAnsi"/>
        </w:rPr>
        <w:t>R WATYKAŃSKI DRUGI</w:t>
      </w:r>
      <w:r w:rsidRPr="007F63F6">
        <w:rPr>
          <w:rFonts w:asciiTheme="majorHAnsi" w:hAnsiTheme="majorHAnsi"/>
        </w:rPr>
        <w:t>, Konstytucja dogmatyczna. Lumen gentium (21 listopada 1964)</w:t>
      </w:r>
    </w:p>
    <w:p w:rsidR="00AD3F5B" w:rsidRPr="007F63F6" w:rsidRDefault="00AD3F5B" w:rsidP="00E41A79">
      <w:pPr>
        <w:spacing w:after="0"/>
        <w:jc w:val="both"/>
        <w:rPr>
          <w:rFonts w:asciiTheme="majorHAnsi" w:hAnsiTheme="majorHAnsi"/>
        </w:rPr>
      </w:pPr>
      <w:r w:rsidRPr="007F63F6">
        <w:rPr>
          <w:rFonts w:asciiTheme="majorHAnsi" w:hAnsiTheme="majorHAnsi"/>
        </w:rPr>
        <w:t xml:space="preserve">LS </w:t>
      </w:r>
      <w:r w:rsidR="00E41A79" w:rsidRPr="007F63F6">
        <w:rPr>
          <w:rFonts w:asciiTheme="majorHAnsi" w:hAnsiTheme="majorHAnsi"/>
        </w:rPr>
        <w:t xml:space="preserve">    FRANCISZEK</w:t>
      </w:r>
      <w:r w:rsidRPr="007F63F6">
        <w:rPr>
          <w:rFonts w:asciiTheme="majorHAnsi" w:hAnsiTheme="majorHAnsi"/>
        </w:rPr>
        <w:t xml:space="preserve">, Encyklika Laudato </w:t>
      </w:r>
      <w:r w:rsidR="00E41A79" w:rsidRPr="007F63F6">
        <w:rPr>
          <w:rFonts w:asciiTheme="majorHAnsi" w:hAnsiTheme="majorHAnsi"/>
        </w:rPr>
        <w:t>si’</w:t>
      </w:r>
      <w:r w:rsidRPr="007F63F6">
        <w:rPr>
          <w:rFonts w:asciiTheme="majorHAnsi" w:hAnsiTheme="majorHAnsi"/>
        </w:rPr>
        <w:t xml:space="preserve"> (24 maja 2015)</w:t>
      </w:r>
    </w:p>
    <w:p w:rsidR="00E41A79" w:rsidRPr="007F63F6" w:rsidRDefault="00AD3F5B" w:rsidP="00E41A79">
      <w:pPr>
        <w:spacing w:after="0"/>
        <w:jc w:val="both"/>
        <w:rPr>
          <w:rFonts w:asciiTheme="majorHAnsi" w:hAnsiTheme="majorHAnsi"/>
        </w:rPr>
      </w:pPr>
      <w:r w:rsidRPr="007F63F6">
        <w:rPr>
          <w:rFonts w:asciiTheme="majorHAnsi" w:hAnsiTheme="majorHAnsi"/>
        </w:rPr>
        <w:t xml:space="preserve">ChL </w:t>
      </w:r>
      <w:r w:rsidR="00E41A79" w:rsidRPr="007F63F6">
        <w:rPr>
          <w:rFonts w:asciiTheme="majorHAnsi" w:hAnsiTheme="majorHAnsi"/>
        </w:rPr>
        <w:t xml:space="preserve">  </w:t>
      </w:r>
      <w:r w:rsidRPr="007F63F6">
        <w:rPr>
          <w:rFonts w:asciiTheme="majorHAnsi" w:hAnsiTheme="majorHAnsi"/>
        </w:rPr>
        <w:t xml:space="preserve">JAN PAWEŁ II, </w:t>
      </w:r>
      <w:r w:rsidR="00E41A79" w:rsidRPr="007F63F6">
        <w:rPr>
          <w:rFonts w:asciiTheme="majorHAnsi" w:hAnsiTheme="majorHAnsi"/>
        </w:rPr>
        <w:t>, Adhort. ap</w:t>
      </w:r>
      <w:r w:rsidRPr="007F63F6">
        <w:rPr>
          <w:rFonts w:asciiTheme="majorHAnsi" w:hAnsiTheme="majorHAnsi"/>
        </w:rPr>
        <w:t xml:space="preserve">. Christifideles </w:t>
      </w:r>
      <w:r w:rsidR="00E41A79" w:rsidRPr="007F63F6">
        <w:rPr>
          <w:rFonts w:asciiTheme="majorHAnsi" w:hAnsiTheme="majorHAnsi"/>
        </w:rPr>
        <w:t>l</w:t>
      </w:r>
      <w:r w:rsidRPr="007F63F6">
        <w:rPr>
          <w:rFonts w:asciiTheme="majorHAnsi" w:hAnsiTheme="majorHAnsi"/>
        </w:rPr>
        <w:t>aici (30 grudnia 1988)</w:t>
      </w: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F63F6" w:rsidRPr="007F63F6" w:rsidRDefault="007F63F6" w:rsidP="00E41A79">
      <w:pPr>
        <w:spacing w:after="0"/>
        <w:jc w:val="both"/>
        <w:rPr>
          <w:rFonts w:asciiTheme="majorHAnsi" w:hAnsiTheme="majorHAnsi"/>
        </w:rPr>
      </w:pPr>
    </w:p>
    <w:p w:rsidR="007163BB" w:rsidRPr="007F63F6" w:rsidRDefault="00A31761" w:rsidP="007163BB">
      <w:pPr>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6A1391A7" wp14:editId="0BC795E7">
            <wp:extent cx="2819400" cy="111321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A31761" w:rsidRPr="007F63F6" w:rsidRDefault="00A31761" w:rsidP="007163BB">
      <w:pPr>
        <w:jc w:val="center"/>
        <w:rPr>
          <w:rFonts w:asciiTheme="majorHAnsi" w:hAnsiTheme="majorHAnsi"/>
          <w:b/>
          <w:sz w:val="28"/>
          <w:szCs w:val="28"/>
        </w:rPr>
      </w:pPr>
    </w:p>
    <w:p w:rsidR="00A50665" w:rsidRPr="00F23EF4" w:rsidRDefault="007163BB" w:rsidP="004C70F9">
      <w:pPr>
        <w:pStyle w:val="Nagwek1"/>
        <w:numPr>
          <w:ilvl w:val="0"/>
          <w:numId w:val="3"/>
        </w:numPr>
        <w:rPr>
          <w:color w:val="244061" w:themeColor="accent1" w:themeShade="80"/>
        </w:rPr>
      </w:pPr>
      <w:bookmarkStart w:id="0" w:name="_Toc102734159"/>
      <w:r w:rsidRPr="00F23EF4">
        <w:rPr>
          <w:color w:val="244061" w:themeColor="accent1" w:themeShade="80"/>
        </w:rPr>
        <w:t>W</w:t>
      </w:r>
      <w:r w:rsidR="00A50665" w:rsidRPr="00F23EF4">
        <w:rPr>
          <w:color w:val="244061" w:themeColor="accent1" w:themeShade="80"/>
        </w:rPr>
        <w:t>PROWADZENIE</w:t>
      </w:r>
      <w:bookmarkEnd w:id="0"/>
    </w:p>
    <w:p w:rsidR="00A50665" w:rsidRPr="007F63F6" w:rsidRDefault="00A50665" w:rsidP="00A50665">
      <w:pPr>
        <w:spacing w:after="0"/>
        <w:jc w:val="center"/>
        <w:rPr>
          <w:rFonts w:asciiTheme="majorHAnsi" w:hAnsiTheme="majorHAnsi"/>
          <w:sz w:val="24"/>
          <w:szCs w:val="24"/>
        </w:rPr>
      </w:pPr>
    </w:p>
    <w:p w:rsidR="00A50665" w:rsidRPr="007F63F6" w:rsidRDefault="00A50665" w:rsidP="00A50665">
      <w:pPr>
        <w:spacing w:after="0"/>
        <w:jc w:val="center"/>
        <w:rPr>
          <w:rFonts w:asciiTheme="majorHAnsi" w:hAnsiTheme="majorHAnsi"/>
          <w:sz w:val="24"/>
          <w:szCs w:val="24"/>
        </w:rPr>
      </w:pPr>
    </w:p>
    <w:p w:rsidR="00A50665" w:rsidRPr="007F63F6" w:rsidRDefault="00A50665" w:rsidP="00A50665">
      <w:pPr>
        <w:spacing w:after="0"/>
        <w:jc w:val="both"/>
        <w:rPr>
          <w:rFonts w:asciiTheme="majorHAnsi" w:hAnsiTheme="majorHAnsi"/>
          <w:sz w:val="24"/>
          <w:szCs w:val="24"/>
        </w:rPr>
      </w:pPr>
      <w:r w:rsidRPr="007F63F6">
        <w:rPr>
          <w:rFonts w:asciiTheme="majorHAnsi" w:hAnsiTheme="majorHAnsi"/>
          <w:sz w:val="24"/>
          <w:szCs w:val="24"/>
        </w:rPr>
        <w:t xml:space="preserve">Najbliższe Światowe Spotkanie Rodzin będzie miało charakter wieloośrodkowy </w:t>
      </w:r>
      <w:r w:rsidR="007F63F6" w:rsidRPr="007F63F6">
        <w:rPr>
          <w:rFonts w:asciiTheme="majorHAnsi" w:hAnsiTheme="majorHAnsi"/>
          <w:sz w:val="24"/>
          <w:szCs w:val="24"/>
        </w:rPr>
        <w:br/>
      </w:r>
      <w:r w:rsidRPr="007F63F6">
        <w:rPr>
          <w:rFonts w:asciiTheme="majorHAnsi" w:hAnsiTheme="majorHAnsi"/>
          <w:sz w:val="24"/>
          <w:szCs w:val="24"/>
        </w:rPr>
        <w:t>i obejmie swoim zasięgiem diecezje na całym świecie. Ograniczenia podyktowane pandemią okazują się w tym sensie szansą, aby rodziny mogły rzeczywiście uczestniczyć w spotkaniach diecezjalnych i wnosić w nie swój wkład.</w:t>
      </w:r>
    </w:p>
    <w:p w:rsidR="00A50665" w:rsidRPr="007F63F6" w:rsidRDefault="00A50665" w:rsidP="00A50665">
      <w:pPr>
        <w:spacing w:after="0"/>
        <w:jc w:val="both"/>
        <w:rPr>
          <w:rFonts w:asciiTheme="majorHAnsi" w:hAnsiTheme="majorHAnsi"/>
          <w:sz w:val="24"/>
          <w:szCs w:val="24"/>
        </w:rPr>
      </w:pPr>
    </w:p>
    <w:p w:rsidR="00A50665" w:rsidRPr="007F63F6" w:rsidRDefault="00A50665" w:rsidP="00A50665">
      <w:pPr>
        <w:spacing w:after="0"/>
        <w:jc w:val="both"/>
        <w:rPr>
          <w:rFonts w:asciiTheme="majorHAnsi" w:hAnsiTheme="majorHAnsi"/>
          <w:sz w:val="24"/>
          <w:szCs w:val="24"/>
        </w:rPr>
      </w:pPr>
      <w:r w:rsidRPr="007F63F6">
        <w:rPr>
          <w:rFonts w:asciiTheme="majorHAnsi" w:hAnsiTheme="majorHAnsi"/>
          <w:sz w:val="24"/>
          <w:szCs w:val="24"/>
        </w:rPr>
        <w:t>Każdy Kościół partykularny będzie mógł przeżywać doświadcz</w:t>
      </w:r>
      <w:r w:rsidR="00EB3E32">
        <w:rPr>
          <w:rFonts w:asciiTheme="majorHAnsi" w:hAnsiTheme="majorHAnsi"/>
          <w:sz w:val="24"/>
          <w:szCs w:val="24"/>
        </w:rPr>
        <w:t xml:space="preserve">enie eklezjalne z jednej strony </w:t>
      </w:r>
      <w:r w:rsidRPr="007F63F6">
        <w:rPr>
          <w:rFonts w:asciiTheme="majorHAnsi" w:hAnsiTheme="majorHAnsi"/>
          <w:sz w:val="24"/>
          <w:szCs w:val="24"/>
        </w:rPr>
        <w:t>poprzez maksymalne wykorzystanie zasobów lokalnych, a z drugiej strony poprzez możliwość słuchania i śledzenia Spotkania w Rzymie z Ojcem Świętym poprzez transmisję na żywo.</w:t>
      </w:r>
    </w:p>
    <w:p w:rsidR="00A50665" w:rsidRPr="007F63F6" w:rsidRDefault="00A50665" w:rsidP="00A50665">
      <w:pPr>
        <w:spacing w:after="0"/>
        <w:jc w:val="both"/>
        <w:rPr>
          <w:rFonts w:asciiTheme="majorHAnsi" w:hAnsiTheme="majorHAnsi"/>
          <w:sz w:val="24"/>
          <w:szCs w:val="24"/>
        </w:rPr>
      </w:pPr>
    </w:p>
    <w:p w:rsidR="00A50665" w:rsidRPr="007F63F6" w:rsidRDefault="00A50665" w:rsidP="00A50665">
      <w:pPr>
        <w:spacing w:after="0"/>
        <w:jc w:val="both"/>
        <w:rPr>
          <w:rFonts w:asciiTheme="majorHAnsi" w:hAnsiTheme="majorHAnsi"/>
          <w:sz w:val="24"/>
          <w:szCs w:val="24"/>
        </w:rPr>
      </w:pPr>
      <w:r w:rsidRPr="007F63F6">
        <w:rPr>
          <w:rFonts w:asciiTheme="majorHAnsi" w:hAnsiTheme="majorHAnsi"/>
          <w:sz w:val="24"/>
          <w:szCs w:val="24"/>
        </w:rPr>
        <w:t xml:space="preserve">Spotkanie Światowe wpisuje się między innymi w aktualny proces synodalny Kościoła </w:t>
      </w:r>
      <w:r w:rsidR="007F63F6" w:rsidRPr="007F63F6">
        <w:rPr>
          <w:rFonts w:asciiTheme="majorHAnsi" w:hAnsiTheme="majorHAnsi"/>
          <w:sz w:val="24"/>
          <w:szCs w:val="24"/>
        </w:rPr>
        <w:br/>
      </w:r>
      <w:r w:rsidRPr="007F63F6">
        <w:rPr>
          <w:rFonts w:asciiTheme="majorHAnsi" w:hAnsiTheme="majorHAnsi"/>
          <w:sz w:val="24"/>
          <w:szCs w:val="24"/>
        </w:rPr>
        <w:t>i może okazać się cennym doświadczeniem „uczestnictwa, komunii i misji” rodzin.</w:t>
      </w:r>
    </w:p>
    <w:p w:rsidR="00A50665" w:rsidRPr="007F63F6" w:rsidRDefault="00A50665" w:rsidP="00A50665">
      <w:pPr>
        <w:spacing w:after="0"/>
        <w:jc w:val="both"/>
        <w:rPr>
          <w:rFonts w:asciiTheme="majorHAnsi" w:hAnsiTheme="majorHAnsi"/>
          <w:sz w:val="24"/>
          <w:szCs w:val="24"/>
        </w:rPr>
      </w:pPr>
    </w:p>
    <w:p w:rsidR="00A50665" w:rsidRPr="007F63F6" w:rsidRDefault="00A50665" w:rsidP="00A50665">
      <w:pPr>
        <w:spacing w:after="0"/>
        <w:jc w:val="both"/>
        <w:rPr>
          <w:rFonts w:asciiTheme="majorHAnsi" w:hAnsiTheme="majorHAnsi"/>
          <w:sz w:val="24"/>
          <w:szCs w:val="24"/>
        </w:rPr>
      </w:pPr>
      <w:r w:rsidRPr="007F63F6">
        <w:rPr>
          <w:rFonts w:asciiTheme="majorHAnsi" w:hAnsiTheme="majorHAnsi"/>
          <w:sz w:val="24"/>
          <w:szCs w:val="24"/>
        </w:rPr>
        <w:t xml:space="preserve">Niniejsze Vademecum ma na celu wsparcie Kościołów partykularnych, </w:t>
      </w:r>
      <w:r w:rsidR="00EB3E32">
        <w:rPr>
          <w:rFonts w:asciiTheme="majorHAnsi" w:hAnsiTheme="majorHAnsi"/>
          <w:sz w:val="24"/>
          <w:szCs w:val="24"/>
        </w:rPr>
        <w:br/>
      </w:r>
      <w:r w:rsidRPr="007F63F6">
        <w:rPr>
          <w:rFonts w:asciiTheme="majorHAnsi" w:hAnsiTheme="majorHAnsi"/>
          <w:sz w:val="24"/>
          <w:szCs w:val="24"/>
        </w:rPr>
        <w:t xml:space="preserve">które są odpowiedzialne za organizację spotkań lokalnych. Każda diecezja/parafia może czerpać inspirację ze wskazań zawartych w tym zestawie duszpasterskim, zachowując jednocześnie swobodę w dostosowywaniu inicjatyw do lokalnej sytuacji kulturowej </w:t>
      </w:r>
      <w:r w:rsidR="007F63F6" w:rsidRPr="007F63F6">
        <w:rPr>
          <w:rFonts w:asciiTheme="majorHAnsi" w:hAnsiTheme="majorHAnsi"/>
          <w:sz w:val="24"/>
          <w:szCs w:val="24"/>
        </w:rPr>
        <w:br/>
      </w:r>
      <w:r w:rsidRPr="007F63F6">
        <w:rPr>
          <w:rFonts w:asciiTheme="majorHAnsi" w:hAnsiTheme="majorHAnsi"/>
          <w:sz w:val="24"/>
          <w:szCs w:val="24"/>
        </w:rPr>
        <w:t>i własnych potrzeb duszpasterskich.</w:t>
      </w:r>
    </w:p>
    <w:p w:rsidR="00A50665" w:rsidRPr="007F63F6" w:rsidRDefault="00A50665" w:rsidP="00A50665">
      <w:pPr>
        <w:spacing w:after="0"/>
        <w:jc w:val="both"/>
        <w:rPr>
          <w:rFonts w:asciiTheme="majorHAnsi" w:hAnsiTheme="majorHAnsi"/>
          <w:sz w:val="24"/>
          <w:szCs w:val="24"/>
        </w:rPr>
      </w:pPr>
    </w:p>
    <w:p w:rsidR="00794A48" w:rsidRPr="007F63F6" w:rsidRDefault="00A50665" w:rsidP="00A50665">
      <w:pPr>
        <w:spacing w:after="0"/>
        <w:jc w:val="both"/>
        <w:rPr>
          <w:rFonts w:asciiTheme="majorHAnsi" w:hAnsiTheme="majorHAnsi"/>
          <w:sz w:val="24"/>
          <w:szCs w:val="24"/>
        </w:rPr>
      </w:pPr>
      <w:r w:rsidRPr="007F63F6">
        <w:rPr>
          <w:rFonts w:asciiTheme="majorHAnsi" w:hAnsiTheme="majorHAnsi"/>
          <w:sz w:val="24"/>
          <w:szCs w:val="24"/>
        </w:rPr>
        <w:t>Celem eklezjalnym jest realizacja wydarzenia o zasięgu globalnym, nos</w:t>
      </w:r>
      <w:r w:rsidR="00794A48" w:rsidRPr="007F63F6">
        <w:rPr>
          <w:rFonts w:asciiTheme="majorHAnsi" w:hAnsiTheme="majorHAnsi"/>
          <w:sz w:val="24"/>
          <w:szCs w:val="24"/>
        </w:rPr>
        <w:t>zącym</w:t>
      </w:r>
      <w:r w:rsidRPr="007F63F6">
        <w:rPr>
          <w:rFonts w:asciiTheme="majorHAnsi" w:hAnsiTheme="majorHAnsi"/>
          <w:sz w:val="24"/>
          <w:szCs w:val="24"/>
        </w:rPr>
        <w:t xml:space="preserve"> cechy charakterystyczne każdej wspólnoty.</w:t>
      </w:r>
    </w:p>
    <w:p w:rsidR="00794A48" w:rsidRPr="007F63F6" w:rsidRDefault="00794A48">
      <w:pPr>
        <w:rPr>
          <w:rFonts w:asciiTheme="majorHAnsi" w:hAnsiTheme="majorHAnsi"/>
          <w:sz w:val="24"/>
          <w:szCs w:val="24"/>
        </w:rPr>
      </w:pPr>
      <w:r w:rsidRPr="007F63F6">
        <w:rPr>
          <w:rFonts w:asciiTheme="majorHAnsi" w:hAnsiTheme="majorHAnsi"/>
          <w:sz w:val="24"/>
          <w:szCs w:val="24"/>
        </w:rPr>
        <w:br w:type="page"/>
      </w:r>
    </w:p>
    <w:p w:rsidR="007163BB" w:rsidRPr="007F63F6" w:rsidRDefault="007163BB" w:rsidP="00794A48">
      <w:pPr>
        <w:spacing w:after="0"/>
        <w:jc w:val="center"/>
        <w:rPr>
          <w:rFonts w:asciiTheme="majorHAnsi" w:hAnsiTheme="majorHAnsi"/>
          <w:noProof/>
          <w:lang w:eastAsia="pl-PL"/>
        </w:rPr>
      </w:pPr>
    </w:p>
    <w:p w:rsidR="00CE45C7" w:rsidRPr="007F63F6" w:rsidRDefault="00CE45C7" w:rsidP="00CE45C7">
      <w:pPr>
        <w:spacing w:after="0"/>
        <w:jc w:val="center"/>
        <w:rPr>
          <w:rFonts w:asciiTheme="majorHAnsi" w:hAnsiTheme="majorHAnsi"/>
          <w:b/>
          <w:color w:val="365F91" w:themeColor="accent1" w:themeShade="BF"/>
          <w:sz w:val="28"/>
          <w:szCs w:val="28"/>
        </w:rPr>
      </w:pPr>
      <w:r w:rsidRPr="007F63F6">
        <w:rPr>
          <w:rFonts w:asciiTheme="majorHAnsi" w:hAnsiTheme="majorHAnsi"/>
          <w:noProof/>
          <w:lang w:eastAsia="pl-PL"/>
        </w:rPr>
        <w:drawing>
          <wp:inline distT="0" distB="0" distL="0" distR="0" wp14:anchorId="6A1391A7" wp14:editId="0BC795E7">
            <wp:extent cx="2819400" cy="111321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794A48" w:rsidRPr="00F23EF4" w:rsidRDefault="00794A48" w:rsidP="004C70F9">
      <w:pPr>
        <w:pStyle w:val="Nagwek1"/>
        <w:rPr>
          <w:color w:val="244061" w:themeColor="accent1" w:themeShade="80"/>
        </w:rPr>
      </w:pPr>
      <w:bookmarkStart w:id="1" w:name="_Toc102734160"/>
      <w:r w:rsidRPr="00F23EF4">
        <w:rPr>
          <w:color w:val="244061" w:themeColor="accent1" w:themeShade="80"/>
        </w:rPr>
        <w:t>2.</w:t>
      </w:r>
      <w:r w:rsidR="00C6102A" w:rsidRPr="00F23EF4">
        <w:rPr>
          <w:color w:val="244061" w:themeColor="accent1" w:themeShade="80"/>
        </w:rPr>
        <w:t xml:space="preserve"> </w:t>
      </w:r>
      <w:r w:rsidRPr="00F23EF4">
        <w:rPr>
          <w:color w:val="244061" w:themeColor="accent1" w:themeShade="80"/>
        </w:rPr>
        <w:t>WYTYCZNE</w:t>
      </w:r>
      <w:bookmarkEnd w:id="1"/>
    </w:p>
    <w:p w:rsidR="00794A48" w:rsidRPr="007F63F6" w:rsidRDefault="00794A48" w:rsidP="00794A48">
      <w:pPr>
        <w:spacing w:after="0"/>
        <w:jc w:val="center"/>
        <w:rPr>
          <w:rFonts w:asciiTheme="majorHAnsi" w:hAnsiTheme="majorHAnsi"/>
          <w:sz w:val="28"/>
          <w:szCs w:val="28"/>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Przydatne linki:</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Film prezentujący wytyczne:</w:t>
      </w:r>
    </w:p>
    <w:p w:rsidR="00794A48" w:rsidRPr="007F63F6" w:rsidRDefault="00743D18" w:rsidP="00794A48">
      <w:pPr>
        <w:spacing w:after="0"/>
        <w:jc w:val="both"/>
        <w:rPr>
          <w:rFonts w:asciiTheme="majorHAnsi" w:hAnsiTheme="majorHAnsi"/>
          <w:sz w:val="24"/>
          <w:szCs w:val="24"/>
        </w:rPr>
      </w:pPr>
      <w:hyperlink r:id="rId11" w:history="1">
        <w:r w:rsidR="00794A48" w:rsidRPr="007F63F6">
          <w:rPr>
            <w:rStyle w:val="Hipercze"/>
            <w:rFonts w:asciiTheme="majorHAnsi" w:hAnsiTheme="majorHAnsi"/>
            <w:sz w:val="24"/>
            <w:szCs w:val="24"/>
          </w:rPr>
          <w:t>https://www.youtube.com/watch?v=ge8MY8TKFE8</w:t>
        </w:r>
      </w:hyperlink>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Oficjalna strona </w:t>
      </w:r>
      <w:r w:rsidR="0017455E" w:rsidRPr="007F63F6">
        <w:rPr>
          <w:rFonts w:asciiTheme="majorHAnsi" w:hAnsiTheme="majorHAnsi"/>
          <w:sz w:val="24"/>
          <w:szCs w:val="24"/>
        </w:rPr>
        <w:t>ŚSR</w:t>
      </w:r>
    </w:p>
    <w:p w:rsidR="00794A48" w:rsidRPr="007F63F6" w:rsidRDefault="00743D18" w:rsidP="00794A48">
      <w:pPr>
        <w:spacing w:after="0"/>
        <w:jc w:val="both"/>
        <w:rPr>
          <w:rFonts w:asciiTheme="majorHAnsi" w:hAnsiTheme="majorHAnsi"/>
          <w:sz w:val="24"/>
          <w:szCs w:val="24"/>
        </w:rPr>
      </w:pPr>
      <w:hyperlink r:id="rId12" w:history="1">
        <w:r w:rsidR="00794A48" w:rsidRPr="007F63F6">
          <w:rPr>
            <w:rStyle w:val="Hipercze"/>
            <w:rFonts w:asciiTheme="majorHAnsi" w:hAnsiTheme="majorHAnsi"/>
            <w:sz w:val="24"/>
            <w:szCs w:val="24"/>
          </w:rPr>
          <w:t>https://www.romefamily2022.com/en/</w:t>
        </w:r>
      </w:hyperlink>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Inicjatywy/materiały Roku Rodziny Amoris Laetitia:</w:t>
      </w:r>
    </w:p>
    <w:p w:rsidR="00794A48" w:rsidRPr="007F63F6" w:rsidRDefault="00743D18" w:rsidP="00794A48">
      <w:pPr>
        <w:spacing w:after="0"/>
        <w:jc w:val="both"/>
        <w:rPr>
          <w:rFonts w:asciiTheme="majorHAnsi" w:hAnsiTheme="majorHAnsi"/>
          <w:sz w:val="24"/>
          <w:szCs w:val="24"/>
        </w:rPr>
      </w:pPr>
      <w:hyperlink r:id="rId13" w:history="1">
        <w:r w:rsidR="00794A48" w:rsidRPr="007F63F6">
          <w:rPr>
            <w:rStyle w:val="Hipercze"/>
            <w:rFonts w:asciiTheme="majorHAnsi" w:hAnsiTheme="majorHAnsi"/>
            <w:sz w:val="24"/>
            <w:szCs w:val="24"/>
          </w:rPr>
          <w:t>http://www.laityfamilylife.va/content/laityfamilylife/en/amoris-laetitia/iniziative-erisorse.html</w:t>
        </w:r>
      </w:hyperlink>
    </w:p>
    <w:p w:rsidR="00794A48" w:rsidRPr="00F23EF4" w:rsidRDefault="00794A48" w:rsidP="00794A48">
      <w:pPr>
        <w:spacing w:after="0"/>
        <w:jc w:val="both"/>
        <w:rPr>
          <w:rFonts w:asciiTheme="majorHAnsi" w:hAnsiTheme="majorHAnsi"/>
          <w:sz w:val="24"/>
          <w:szCs w:val="24"/>
        </w:rPr>
      </w:pPr>
    </w:p>
    <w:p w:rsidR="00794A48" w:rsidRPr="00F23EF4" w:rsidRDefault="00794A48" w:rsidP="00794A48">
      <w:pPr>
        <w:spacing w:after="0"/>
        <w:jc w:val="both"/>
        <w:rPr>
          <w:rFonts w:asciiTheme="majorHAnsi" w:hAnsiTheme="majorHAnsi"/>
          <w:b/>
          <w:color w:val="244061" w:themeColor="accent1" w:themeShade="80"/>
          <w:sz w:val="24"/>
          <w:szCs w:val="24"/>
        </w:rPr>
      </w:pPr>
      <w:r w:rsidRPr="00F23EF4">
        <w:rPr>
          <w:rFonts w:asciiTheme="majorHAnsi" w:hAnsiTheme="majorHAnsi"/>
          <w:b/>
          <w:color w:val="244061" w:themeColor="accent1" w:themeShade="80"/>
          <w:sz w:val="24"/>
          <w:szCs w:val="24"/>
        </w:rPr>
        <w:t>1. Jak diecezje mogą przygotować się do obchodów Światowego Spotkania Rodzin (</w:t>
      </w:r>
      <w:r w:rsidRPr="00F23EF4">
        <w:rPr>
          <w:rFonts w:asciiTheme="majorHAnsi" w:hAnsiTheme="majorHAnsi" w:cstheme="minorHAnsi"/>
          <w:b/>
          <w:color w:val="244061" w:themeColor="accent1" w:themeShade="80"/>
          <w:sz w:val="24"/>
          <w:szCs w:val="24"/>
        </w:rPr>
        <w:t>Ś</w:t>
      </w:r>
      <w:r w:rsidRPr="00F23EF4">
        <w:rPr>
          <w:rFonts w:asciiTheme="majorHAnsi" w:hAnsiTheme="majorHAnsi"/>
          <w:b/>
          <w:color w:val="244061" w:themeColor="accent1" w:themeShade="80"/>
          <w:sz w:val="24"/>
          <w:szCs w:val="24"/>
        </w:rPr>
        <w:t xml:space="preserve">SR) razem z Ojcem Świętym? </w:t>
      </w:r>
    </w:p>
    <w:p w:rsidR="0017455E" w:rsidRPr="007F63F6" w:rsidRDefault="0017455E" w:rsidP="00794A48">
      <w:pPr>
        <w:spacing w:after="0"/>
        <w:jc w:val="both"/>
        <w:rPr>
          <w:rFonts w:asciiTheme="majorHAnsi" w:hAnsiTheme="majorHAnsi"/>
          <w:b/>
          <w:sz w:val="24"/>
          <w:szCs w:val="24"/>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Organizując to wydarzenie, proponujemy, aby każda diecezja powołała zespół duszpasterski, który będzie się zajmował tym celem, odpowiednio liczny </w:t>
      </w:r>
      <w:r w:rsidR="00EB3E32">
        <w:rPr>
          <w:rFonts w:asciiTheme="majorHAnsi" w:hAnsiTheme="majorHAnsi"/>
          <w:sz w:val="24"/>
          <w:szCs w:val="24"/>
        </w:rPr>
        <w:br/>
      </w:r>
      <w:r w:rsidRPr="007F63F6">
        <w:rPr>
          <w:rFonts w:asciiTheme="majorHAnsi" w:hAnsiTheme="majorHAnsi"/>
          <w:sz w:val="24"/>
          <w:szCs w:val="24"/>
        </w:rPr>
        <w:t>i nie ograniczający się tylko do jednej pary</w:t>
      </w:r>
      <w:r w:rsidR="0017455E" w:rsidRPr="007F63F6">
        <w:rPr>
          <w:rFonts w:asciiTheme="majorHAnsi" w:hAnsiTheme="majorHAnsi"/>
          <w:sz w:val="24"/>
          <w:szCs w:val="24"/>
        </w:rPr>
        <w:t xml:space="preserve"> małżeńskiej</w:t>
      </w:r>
      <w:r w:rsidRPr="007F63F6">
        <w:rPr>
          <w:rFonts w:asciiTheme="majorHAnsi" w:hAnsiTheme="majorHAnsi"/>
          <w:sz w:val="24"/>
          <w:szCs w:val="24"/>
        </w:rPr>
        <w:t xml:space="preserve">.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Będzie to okazja do przyjęcia, w miarę możliwości, propozycji przedstawionych </w:t>
      </w:r>
      <w:r w:rsidR="00CE45C7" w:rsidRPr="007F63F6">
        <w:rPr>
          <w:rFonts w:asciiTheme="majorHAnsi" w:hAnsiTheme="majorHAnsi"/>
          <w:sz w:val="24"/>
          <w:szCs w:val="24"/>
        </w:rPr>
        <w:br/>
      </w:r>
      <w:r w:rsidRPr="007F63F6">
        <w:rPr>
          <w:rFonts w:asciiTheme="majorHAnsi" w:hAnsiTheme="majorHAnsi"/>
          <w:sz w:val="24"/>
          <w:szCs w:val="24"/>
        </w:rPr>
        <w:t xml:space="preserve">przez małżonków, którzy znają lokalne realia rodzin.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Wykorzystanie tematu </w:t>
      </w:r>
      <w:r w:rsidRPr="007F63F6">
        <w:rPr>
          <w:rFonts w:asciiTheme="majorHAnsi" w:hAnsiTheme="majorHAnsi" w:cstheme="minorHAnsi"/>
          <w:sz w:val="24"/>
          <w:szCs w:val="24"/>
        </w:rPr>
        <w:t>Ś</w:t>
      </w:r>
      <w:r w:rsidRPr="007F63F6">
        <w:rPr>
          <w:rFonts w:asciiTheme="majorHAnsi" w:hAnsiTheme="majorHAnsi"/>
          <w:sz w:val="24"/>
          <w:szCs w:val="24"/>
        </w:rPr>
        <w:t xml:space="preserve">SR: „Miłość rodzinna: powołanie i droga do świętości”.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Wykorzystanie symboli </w:t>
      </w:r>
      <w:r w:rsidRPr="007F63F6">
        <w:rPr>
          <w:rFonts w:asciiTheme="majorHAnsi" w:hAnsiTheme="majorHAnsi" w:cstheme="minorHAnsi"/>
          <w:sz w:val="24"/>
          <w:szCs w:val="24"/>
        </w:rPr>
        <w:t>Ś</w:t>
      </w:r>
      <w:r w:rsidRPr="007F63F6">
        <w:rPr>
          <w:rFonts w:asciiTheme="majorHAnsi" w:hAnsiTheme="majorHAnsi"/>
          <w:sz w:val="24"/>
          <w:szCs w:val="24"/>
        </w:rPr>
        <w:t xml:space="preserve">SR, które są już dostępne: logo, hymn, obraz, modlitwa </w:t>
      </w:r>
      <w:r w:rsidR="00EB3E32">
        <w:rPr>
          <w:rFonts w:asciiTheme="majorHAnsi" w:hAnsiTheme="majorHAnsi"/>
          <w:sz w:val="24"/>
          <w:szCs w:val="24"/>
        </w:rPr>
        <w:br/>
      </w:r>
      <w:r w:rsidRPr="007F63F6">
        <w:rPr>
          <w:rFonts w:asciiTheme="majorHAnsi" w:hAnsiTheme="majorHAnsi"/>
          <w:sz w:val="24"/>
          <w:szCs w:val="24"/>
        </w:rPr>
        <w:t>i wszystkie materiały, które zostaną udostępnione przez dykasterię w najbliższych miesiącach. W razie potrzeby przetłumaczcie je.</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Rozważcie możliwość wykorzystania siedmiu katechez przygotowawczych </w:t>
      </w:r>
      <w:r w:rsidRPr="007F63F6">
        <w:rPr>
          <w:rFonts w:asciiTheme="majorHAnsi" w:hAnsiTheme="majorHAnsi" w:cstheme="minorHAnsi"/>
          <w:sz w:val="24"/>
          <w:szCs w:val="24"/>
        </w:rPr>
        <w:t>Ś</w:t>
      </w:r>
      <w:r w:rsidRPr="007F63F6">
        <w:rPr>
          <w:rFonts w:asciiTheme="majorHAnsi" w:hAnsiTheme="majorHAnsi"/>
          <w:sz w:val="24"/>
          <w:szCs w:val="24"/>
        </w:rPr>
        <w:t xml:space="preserve">SR </w:t>
      </w:r>
      <w:r w:rsidR="00EB3E32">
        <w:rPr>
          <w:rFonts w:asciiTheme="majorHAnsi" w:hAnsiTheme="majorHAnsi"/>
          <w:sz w:val="24"/>
          <w:szCs w:val="24"/>
        </w:rPr>
        <w:br/>
      </w:r>
      <w:r w:rsidRPr="007F63F6">
        <w:rPr>
          <w:rFonts w:asciiTheme="majorHAnsi" w:hAnsiTheme="majorHAnsi"/>
          <w:sz w:val="24"/>
          <w:szCs w:val="24"/>
        </w:rPr>
        <w:t xml:space="preserve">w grupach małżeńskich, w parafii lub w rodzinie.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Oprócz tych materiałów można wykorzystać wszystkie narzędzia przygotowane </w:t>
      </w:r>
      <w:r w:rsidR="00CE45C7" w:rsidRPr="007F63F6">
        <w:rPr>
          <w:rFonts w:asciiTheme="majorHAnsi" w:hAnsiTheme="majorHAnsi"/>
          <w:sz w:val="24"/>
          <w:szCs w:val="24"/>
        </w:rPr>
        <w:br/>
      </w:r>
      <w:r w:rsidRPr="007F63F6">
        <w:rPr>
          <w:rFonts w:asciiTheme="majorHAnsi" w:hAnsiTheme="majorHAnsi"/>
          <w:sz w:val="24"/>
          <w:szCs w:val="24"/>
        </w:rPr>
        <w:t>prze</w:t>
      </w:r>
      <w:r w:rsidR="00CC0298" w:rsidRPr="007F63F6">
        <w:rPr>
          <w:rFonts w:asciiTheme="majorHAnsi" w:hAnsiTheme="majorHAnsi"/>
          <w:sz w:val="24"/>
          <w:szCs w:val="24"/>
        </w:rPr>
        <w:t xml:space="preserve">z Dykasterię w ramach Roku </w:t>
      </w:r>
      <w:r w:rsidRPr="007F63F6">
        <w:rPr>
          <w:rFonts w:asciiTheme="majorHAnsi" w:hAnsiTheme="majorHAnsi"/>
          <w:sz w:val="24"/>
          <w:szCs w:val="24"/>
        </w:rPr>
        <w:t xml:space="preserve">Rodziny Amoris Laetitia: 10 filmów </w:t>
      </w:r>
      <w:r w:rsidR="00CC0298" w:rsidRPr="007F63F6">
        <w:rPr>
          <w:rFonts w:asciiTheme="majorHAnsi" w:hAnsiTheme="majorHAnsi"/>
          <w:sz w:val="24"/>
          <w:szCs w:val="24"/>
        </w:rPr>
        <w:t xml:space="preserve">wideo </w:t>
      </w:r>
      <w:r w:rsidRPr="007F63F6">
        <w:rPr>
          <w:rFonts w:asciiTheme="majorHAnsi" w:hAnsiTheme="majorHAnsi"/>
          <w:sz w:val="24"/>
          <w:szCs w:val="24"/>
        </w:rPr>
        <w:t xml:space="preserve">z Papieżem </w:t>
      </w:r>
      <w:r w:rsidR="00CE45C7" w:rsidRPr="007F63F6">
        <w:rPr>
          <w:rFonts w:asciiTheme="majorHAnsi" w:hAnsiTheme="majorHAnsi"/>
          <w:sz w:val="24"/>
          <w:szCs w:val="24"/>
        </w:rPr>
        <w:br/>
      </w:r>
      <w:r w:rsidRPr="007F63F6">
        <w:rPr>
          <w:rFonts w:asciiTheme="majorHAnsi" w:hAnsiTheme="majorHAnsi"/>
          <w:sz w:val="24"/>
          <w:szCs w:val="24"/>
        </w:rPr>
        <w:t xml:space="preserve">i rodzinami świata; różańce dla </w:t>
      </w:r>
      <w:r w:rsidR="00CC0298" w:rsidRPr="007F63F6">
        <w:rPr>
          <w:rFonts w:asciiTheme="majorHAnsi" w:hAnsiTheme="majorHAnsi"/>
          <w:sz w:val="24"/>
          <w:szCs w:val="24"/>
        </w:rPr>
        <w:t>narzeczonych, różańce dla rodzin, karty „Podążać</w:t>
      </w:r>
      <w:r w:rsidRPr="007F63F6">
        <w:rPr>
          <w:rFonts w:asciiTheme="majorHAnsi" w:hAnsiTheme="majorHAnsi"/>
          <w:sz w:val="24"/>
          <w:szCs w:val="24"/>
        </w:rPr>
        <w:t xml:space="preserve"> </w:t>
      </w:r>
      <w:r w:rsidR="00CE45C7" w:rsidRPr="007F63F6">
        <w:rPr>
          <w:rFonts w:asciiTheme="majorHAnsi" w:hAnsiTheme="majorHAnsi"/>
          <w:sz w:val="24"/>
          <w:szCs w:val="24"/>
        </w:rPr>
        <w:br/>
      </w:r>
      <w:r w:rsidRPr="007F63F6">
        <w:rPr>
          <w:rFonts w:asciiTheme="majorHAnsi" w:hAnsiTheme="majorHAnsi"/>
          <w:sz w:val="24"/>
          <w:szCs w:val="24"/>
        </w:rPr>
        <w:t>z rodzinami</w:t>
      </w:r>
      <w:r w:rsidR="00CC0298" w:rsidRPr="007F63F6">
        <w:rPr>
          <w:rFonts w:asciiTheme="majorHAnsi" w:hAnsiTheme="majorHAnsi"/>
          <w:sz w:val="24"/>
          <w:szCs w:val="24"/>
        </w:rPr>
        <w:t>”</w:t>
      </w:r>
      <w:r w:rsidRPr="007F63F6">
        <w:rPr>
          <w:rFonts w:asciiTheme="majorHAnsi" w:hAnsiTheme="majorHAnsi"/>
          <w:sz w:val="24"/>
          <w:szCs w:val="24"/>
        </w:rPr>
        <w:t>, Dekalog itp.</w:t>
      </w:r>
    </w:p>
    <w:p w:rsidR="00CC0298" w:rsidRPr="00F23EF4" w:rsidRDefault="00CC0298" w:rsidP="00794A48">
      <w:pPr>
        <w:spacing w:after="0"/>
        <w:jc w:val="both"/>
        <w:rPr>
          <w:rFonts w:asciiTheme="majorHAnsi" w:hAnsiTheme="majorHAnsi"/>
          <w:color w:val="244061" w:themeColor="accent1" w:themeShade="80"/>
          <w:sz w:val="24"/>
          <w:szCs w:val="24"/>
        </w:rPr>
      </w:pPr>
    </w:p>
    <w:p w:rsidR="00794A48" w:rsidRPr="00F23EF4" w:rsidRDefault="00794A48" w:rsidP="00794A48">
      <w:pPr>
        <w:spacing w:after="0"/>
        <w:jc w:val="both"/>
        <w:rPr>
          <w:rFonts w:asciiTheme="majorHAnsi" w:hAnsiTheme="majorHAnsi"/>
          <w:b/>
          <w:color w:val="244061" w:themeColor="accent1" w:themeShade="80"/>
          <w:sz w:val="24"/>
          <w:szCs w:val="24"/>
        </w:rPr>
      </w:pPr>
      <w:r w:rsidRPr="00F23EF4">
        <w:rPr>
          <w:rFonts w:asciiTheme="majorHAnsi" w:hAnsiTheme="majorHAnsi"/>
          <w:b/>
          <w:color w:val="244061" w:themeColor="accent1" w:themeShade="80"/>
          <w:sz w:val="24"/>
          <w:szCs w:val="24"/>
        </w:rPr>
        <w:t xml:space="preserve">2. Czy jest możliwe zorganizowanie </w:t>
      </w:r>
      <w:r w:rsidR="00CC0298" w:rsidRPr="00F23EF4">
        <w:rPr>
          <w:rFonts w:asciiTheme="majorHAnsi" w:hAnsiTheme="majorHAnsi" w:cstheme="minorHAnsi"/>
          <w:b/>
          <w:color w:val="244061" w:themeColor="accent1" w:themeShade="80"/>
          <w:sz w:val="24"/>
          <w:szCs w:val="24"/>
        </w:rPr>
        <w:t>Ś</w:t>
      </w:r>
      <w:r w:rsidR="00CC0298" w:rsidRPr="00F23EF4">
        <w:rPr>
          <w:rFonts w:asciiTheme="majorHAnsi" w:hAnsiTheme="majorHAnsi"/>
          <w:b/>
          <w:color w:val="244061" w:themeColor="accent1" w:themeShade="80"/>
          <w:sz w:val="24"/>
          <w:szCs w:val="24"/>
        </w:rPr>
        <w:t>SR</w:t>
      </w:r>
      <w:r w:rsidRPr="00F23EF4">
        <w:rPr>
          <w:rFonts w:asciiTheme="majorHAnsi" w:hAnsiTheme="majorHAnsi"/>
          <w:b/>
          <w:color w:val="244061" w:themeColor="accent1" w:themeShade="80"/>
          <w:sz w:val="24"/>
          <w:szCs w:val="24"/>
        </w:rPr>
        <w:t xml:space="preserve"> wspólnie z innymi diecezjami </w:t>
      </w:r>
      <w:r w:rsidR="00EB3E32" w:rsidRPr="00F23EF4">
        <w:rPr>
          <w:rFonts w:asciiTheme="majorHAnsi" w:hAnsiTheme="majorHAnsi"/>
          <w:b/>
          <w:color w:val="244061" w:themeColor="accent1" w:themeShade="80"/>
          <w:sz w:val="24"/>
          <w:szCs w:val="24"/>
        </w:rPr>
        <w:br/>
      </w:r>
      <w:r w:rsidRPr="00F23EF4">
        <w:rPr>
          <w:rFonts w:asciiTheme="majorHAnsi" w:hAnsiTheme="majorHAnsi"/>
          <w:b/>
          <w:color w:val="244061" w:themeColor="accent1" w:themeShade="80"/>
          <w:sz w:val="24"/>
          <w:szCs w:val="24"/>
        </w:rPr>
        <w:t xml:space="preserve">lub zrealizowanie go w powiązaniu z jakimś sanktuarium? </w:t>
      </w:r>
    </w:p>
    <w:p w:rsidR="00CC0298" w:rsidRPr="007F63F6" w:rsidRDefault="00CC0298" w:rsidP="00794A48">
      <w:pPr>
        <w:spacing w:after="0"/>
        <w:jc w:val="both"/>
        <w:rPr>
          <w:rFonts w:asciiTheme="majorHAnsi" w:hAnsiTheme="majorHAnsi"/>
          <w:sz w:val="24"/>
          <w:szCs w:val="24"/>
        </w:rPr>
      </w:pPr>
    </w:p>
    <w:p w:rsidR="0060239B"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Tak. Nawet wtedy, gdy biskup uważa swoją diecezję za małą lub woli zorganizować </w:t>
      </w:r>
      <w:r w:rsidR="00CC0298" w:rsidRPr="007F63F6">
        <w:rPr>
          <w:rFonts w:asciiTheme="majorHAnsi" w:hAnsiTheme="majorHAnsi" w:cstheme="minorHAnsi"/>
          <w:sz w:val="24"/>
          <w:szCs w:val="24"/>
        </w:rPr>
        <w:t>Ś</w:t>
      </w:r>
      <w:r w:rsidR="00CC0298" w:rsidRPr="007F63F6">
        <w:rPr>
          <w:rFonts w:asciiTheme="majorHAnsi" w:hAnsiTheme="majorHAnsi"/>
          <w:sz w:val="24"/>
          <w:szCs w:val="24"/>
        </w:rPr>
        <w:t>SR</w:t>
      </w:r>
      <w:r w:rsidRPr="007F63F6">
        <w:rPr>
          <w:rFonts w:asciiTheme="majorHAnsi" w:hAnsiTheme="majorHAnsi"/>
          <w:sz w:val="24"/>
          <w:szCs w:val="24"/>
        </w:rPr>
        <w:t xml:space="preserve"> wspólnie z innymi diecezjami znajdującymi się w pobliżu, na poziomie prowincji kościelnej lub nawet na szczeblu krajowym, należy zachować proponowan</w:t>
      </w:r>
      <w:r w:rsidR="000B3A0E" w:rsidRPr="007F63F6">
        <w:rPr>
          <w:rFonts w:asciiTheme="majorHAnsi" w:hAnsiTheme="majorHAnsi"/>
          <w:sz w:val="24"/>
          <w:szCs w:val="24"/>
        </w:rPr>
        <w:t>y</w:t>
      </w:r>
      <w:r w:rsidRPr="007F63F6">
        <w:rPr>
          <w:rFonts w:asciiTheme="majorHAnsi" w:hAnsiTheme="majorHAnsi"/>
          <w:sz w:val="24"/>
          <w:szCs w:val="24"/>
        </w:rPr>
        <w:t xml:space="preserve"> przez Ojca </w:t>
      </w:r>
      <w:r w:rsidR="00CC0298" w:rsidRPr="007F63F6">
        <w:rPr>
          <w:rFonts w:asciiTheme="majorHAnsi" w:hAnsiTheme="majorHAnsi"/>
          <w:sz w:val="24"/>
          <w:szCs w:val="24"/>
        </w:rPr>
        <w:t>Świętego „wieloośrodkow</w:t>
      </w:r>
      <w:r w:rsidR="000B3A0E" w:rsidRPr="007F63F6">
        <w:rPr>
          <w:rFonts w:asciiTheme="majorHAnsi" w:hAnsiTheme="majorHAnsi"/>
          <w:sz w:val="24"/>
          <w:szCs w:val="24"/>
        </w:rPr>
        <w:t>y</w:t>
      </w:r>
      <w:r w:rsidRPr="007F63F6">
        <w:rPr>
          <w:rFonts w:asciiTheme="majorHAnsi" w:hAnsiTheme="majorHAnsi"/>
          <w:sz w:val="24"/>
          <w:szCs w:val="24"/>
        </w:rPr>
        <w:t xml:space="preserve"> i powszechn</w:t>
      </w:r>
      <w:r w:rsidR="000B3A0E" w:rsidRPr="007F63F6">
        <w:rPr>
          <w:rFonts w:asciiTheme="majorHAnsi" w:hAnsiTheme="majorHAnsi"/>
          <w:sz w:val="24"/>
          <w:szCs w:val="24"/>
        </w:rPr>
        <w:t>y</w:t>
      </w:r>
      <w:r w:rsidR="00CC0298" w:rsidRPr="007F63F6">
        <w:rPr>
          <w:rFonts w:asciiTheme="majorHAnsi" w:hAnsiTheme="majorHAnsi"/>
          <w:sz w:val="24"/>
          <w:szCs w:val="24"/>
        </w:rPr>
        <w:t xml:space="preserve">” duch </w:t>
      </w:r>
      <w:r w:rsidR="00CC0298" w:rsidRPr="007F63F6">
        <w:rPr>
          <w:rFonts w:asciiTheme="majorHAnsi" w:hAnsiTheme="majorHAnsi" w:cstheme="minorHAnsi"/>
          <w:sz w:val="24"/>
          <w:szCs w:val="24"/>
        </w:rPr>
        <w:t>Ś</w:t>
      </w:r>
      <w:r w:rsidR="00CC0298" w:rsidRPr="007F63F6">
        <w:rPr>
          <w:rFonts w:asciiTheme="majorHAnsi" w:hAnsiTheme="majorHAnsi"/>
          <w:sz w:val="24"/>
          <w:szCs w:val="24"/>
        </w:rPr>
        <w:t>SR</w:t>
      </w:r>
      <w:r w:rsidRPr="007F63F6">
        <w:rPr>
          <w:rFonts w:asciiTheme="majorHAnsi" w:hAnsiTheme="majorHAnsi"/>
          <w:sz w:val="24"/>
          <w:szCs w:val="24"/>
        </w:rPr>
        <w:t>.</w:t>
      </w:r>
    </w:p>
    <w:p w:rsidR="0060239B" w:rsidRPr="007F63F6" w:rsidRDefault="0060239B" w:rsidP="00794A48">
      <w:pPr>
        <w:spacing w:after="0"/>
        <w:jc w:val="both"/>
        <w:rPr>
          <w:rFonts w:asciiTheme="majorHAnsi" w:hAnsiTheme="majorHAnsi"/>
          <w:sz w:val="24"/>
          <w:szCs w:val="24"/>
        </w:rPr>
      </w:pPr>
    </w:p>
    <w:p w:rsidR="0060239B" w:rsidRPr="007F63F6" w:rsidRDefault="0060239B" w:rsidP="00794A48">
      <w:pPr>
        <w:spacing w:after="0"/>
        <w:jc w:val="both"/>
        <w:rPr>
          <w:rFonts w:asciiTheme="majorHAnsi" w:hAnsiTheme="majorHAnsi"/>
          <w:sz w:val="24"/>
          <w:szCs w:val="24"/>
        </w:rPr>
      </w:pPr>
    </w:p>
    <w:p w:rsidR="0060239B" w:rsidRPr="007F63F6" w:rsidRDefault="0060239B" w:rsidP="00794A48">
      <w:pPr>
        <w:spacing w:after="0"/>
        <w:jc w:val="both"/>
        <w:rPr>
          <w:rFonts w:asciiTheme="majorHAnsi" w:hAnsiTheme="majorHAnsi"/>
          <w:sz w:val="24"/>
          <w:szCs w:val="24"/>
        </w:rPr>
      </w:pPr>
    </w:p>
    <w:p w:rsidR="00EB3E32" w:rsidRDefault="00EB3E32" w:rsidP="00794A48">
      <w:pPr>
        <w:spacing w:after="0"/>
        <w:jc w:val="both"/>
        <w:rPr>
          <w:rFonts w:asciiTheme="majorHAnsi" w:hAnsiTheme="majorHAnsi"/>
          <w:sz w:val="24"/>
          <w:szCs w:val="24"/>
        </w:rPr>
      </w:pPr>
    </w:p>
    <w:p w:rsidR="00EB3E32" w:rsidRDefault="00EB3E32" w:rsidP="00794A48">
      <w:pPr>
        <w:spacing w:after="0"/>
        <w:jc w:val="both"/>
        <w:rPr>
          <w:rFonts w:asciiTheme="majorHAnsi" w:hAnsiTheme="majorHAnsi"/>
          <w:sz w:val="24"/>
          <w:szCs w:val="24"/>
        </w:rPr>
      </w:pPr>
    </w:p>
    <w:p w:rsidR="00EB3E32" w:rsidRDefault="00EB3E32" w:rsidP="00794A48">
      <w:pPr>
        <w:spacing w:after="0"/>
        <w:jc w:val="both"/>
        <w:rPr>
          <w:rFonts w:asciiTheme="majorHAnsi" w:hAnsiTheme="majorHAnsi"/>
          <w:sz w:val="24"/>
          <w:szCs w:val="24"/>
        </w:rPr>
      </w:pPr>
    </w:p>
    <w:p w:rsidR="00794A48" w:rsidRPr="007F63F6" w:rsidRDefault="00CC0298" w:rsidP="00794A48">
      <w:pPr>
        <w:spacing w:after="0"/>
        <w:jc w:val="both"/>
        <w:rPr>
          <w:rFonts w:asciiTheme="majorHAnsi" w:hAnsiTheme="majorHAnsi"/>
          <w:sz w:val="24"/>
          <w:szCs w:val="24"/>
        </w:rPr>
      </w:pPr>
      <w:r w:rsidRPr="007F63F6">
        <w:rPr>
          <w:rFonts w:asciiTheme="majorHAnsi" w:hAnsiTheme="majorHAnsi"/>
          <w:sz w:val="24"/>
          <w:szCs w:val="24"/>
        </w:rPr>
        <w:t xml:space="preserve">▪ </w:t>
      </w:r>
      <w:r w:rsidR="00794A48" w:rsidRPr="007F63F6">
        <w:rPr>
          <w:rFonts w:asciiTheme="majorHAnsi" w:hAnsiTheme="majorHAnsi"/>
          <w:sz w:val="24"/>
          <w:szCs w:val="24"/>
        </w:rPr>
        <w:t xml:space="preserve">Sanktuaria mogą być także odpowiednim miejscem dla wielkich wydarzeń, </w:t>
      </w:r>
      <w:r w:rsidR="0060239B" w:rsidRPr="007F63F6">
        <w:rPr>
          <w:rFonts w:asciiTheme="majorHAnsi" w:hAnsiTheme="majorHAnsi"/>
          <w:sz w:val="24"/>
          <w:szCs w:val="24"/>
        </w:rPr>
        <w:br/>
      </w:r>
      <w:r w:rsidR="00794A48" w:rsidRPr="007F63F6">
        <w:rPr>
          <w:rFonts w:asciiTheme="majorHAnsi" w:hAnsiTheme="majorHAnsi"/>
          <w:sz w:val="24"/>
          <w:szCs w:val="24"/>
        </w:rPr>
        <w:t xml:space="preserve">które wykraczają poza granice diecezji. W tym celu </w:t>
      </w:r>
      <w:r w:rsidRPr="007F63F6">
        <w:rPr>
          <w:rFonts w:asciiTheme="majorHAnsi" w:hAnsiTheme="majorHAnsi"/>
          <w:sz w:val="24"/>
          <w:szCs w:val="24"/>
        </w:rPr>
        <w:t xml:space="preserve">należy </w:t>
      </w:r>
      <w:r w:rsidR="00794A48" w:rsidRPr="007F63F6">
        <w:rPr>
          <w:rFonts w:asciiTheme="majorHAnsi" w:hAnsiTheme="majorHAnsi"/>
          <w:sz w:val="24"/>
          <w:szCs w:val="24"/>
        </w:rPr>
        <w:t xml:space="preserve">tylko uzgodnić </w:t>
      </w:r>
      <w:r w:rsidR="00EB3E32">
        <w:rPr>
          <w:rFonts w:asciiTheme="majorHAnsi" w:hAnsiTheme="majorHAnsi"/>
          <w:sz w:val="24"/>
          <w:szCs w:val="24"/>
        </w:rPr>
        <w:br/>
      </w:r>
      <w:r w:rsidR="00794A48" w:rsidRPr="007F63F6">
        <w:rPr>
          <w:rFonts w:asciiTheme="majorHAnsi" w:hAnsiTheme="majorHAnsi"/>
          <w:sz w:val="24"/>
          <w:szCs w:val="24"/>
        </w:rPr>
        <w:t xml:space="preserve">to z ordynariuszem diecezji, na terenie której znajduje się sanktuarium, </w:t>
      </w:r>
      <w:r w:rsidR="00EB3E32">
        <w:rPr>
          <w:rFonts w:asciiTheme="majorHAnsi" w:hAnsiTheme="majorHAnsi"/>
          <w:sz w:val="24"/>
          <w:szCs w:val="24"/>
        </w:rPr>
        <w:br/>
      </w:r>
      <w:r w:rsidR="00794A48" w:rsidRPr="007F63F6">
        <w:rPr>
          <w:rFonts w:asciiTheme="majorHAnsi" w:hAnsiTheme="majorHAnsi"/>
          <w:sz w:val="24"/>
          <w:szCs w:val="24"/>
        </w:rPr>
        <w:t>oraz z biskupami diecezji</w:t>
      </w:r>
      <w:r w:rsidR="0017455E" w:rsidRPr="007F63F6">
        <w:rPr>
          <w:rFonts w:asciiTheme="majorHAnsi" w:hAnsiTheme="majorHAnsi"/>
          <w:sz w:val="24"/>
          <w:szCs w:val="24"/>
        </w:rPr>
        <w:t xml:space="preserve"> sąsiednich</w:t>
      </w:r>
      <w:r w:rsidR="00794A48" w:rsidRPr="007F63F6">
        <w:rPr>
          <w:rFonts w:asciiTheme="majorHAnsi" w:hAnsiTheme="majorHAnsi"/>
          <w:sz w:val="24"/>
          <w:szCs w:val="24"/>
        </w:rPr>
        <w:t xml:space="preserve">. </w:t>
      </w:r>
    </w:p>
    <w:p w:rsidR="00CC0298" w:rsidRPr="007F63F6" w:rsidRDefault="00CC0298" w:rsidP="00794A48">
      <w:pPr>
        <w:spacing w:after="0"/>
        <w:jc w:val="both"/>
        <w:rPr>
          <w:rFonts w:asciiTheme="majorHAnsi" w:hAnsiTheme="majorHAnsi"/>
          <w:sz w:val="24"/>
          <w:szCs w:val="24"/>
        </w:rPr>
      </w:pPr>
    </w:p>
    <w:p w:rsidR="00794A48" w:rsidRPr="00F23EF4" w:rsidRDefault="00794A48" w:rsidP="00794A48">
      <w:pPr>
        <w:spacing w:after="0"/>
        <w:jc w:val="both"/>
        <w:rPr>
          <w:rFonts w:asciiTheme="majorHAnsi" w:hAnsiTheme="majorHAnsi"/>
          <w:b/>
          <w:color w:val="244061" w:themeColor="accent1" w:themeShade="80"/>
          <w:sz w:val="24"/>
          <w:szCs w:val="24"/>
        </w:rPr>
      </w:pPr>
      <w:r w:rsidRPr="00F23EF4">
        <w:rPr>
          <w:rFonts w:asciiTheme="majorHAnsi" w:hAnsiTheme="majorHAnsi"/>
          <w:b/>
          <w:color w:val="244061" w:themeColor="accent1" w:themeShade="80"/>
          <w:sz w:val="24"/>
          <w:szCs w:val="24"/>
        </w:rPr>
        <w:t xml:space="preserve">3. Jak może wyglądać program </w:t>
      </w:r>
      <w:r w:rsidR="00CC0298" w:rsidRPr="00F23EF4">
        <w:rPr>
          <w:rFonts w:asciiTheme="majorHAnsi" w:hAnsiTheme="majorHAnsi" w:cstheme="minorHAnsi"/>
          <w:b/>
          <w:color w:val="244061" w:themeColor="accent1" w:themeShade="80"/>
          <w:sz w:val="24"/>
          <w:szCs w:val="24"/>
        </w:rPr>
        <w:t>Ś</w:t>
      </w:r>
      <w:r w:rsidR="00CC0298" w:rsidRPr="00F23EF4">
        <w:rPr>
          <w:rFonts w:asciiTheme="majorHAnsi" w:hAnsiTheme="majorHAnsi"/>
          <w:b/>
          <w:color w:val="244061" w:themeColor="accent1" w:themeShade="80"/>
          <w:sz w:val="24"/>
          <w:szCs w:val="24"/>
        </w:rPr>
        <w:t>SR</w:t>
      </w:r>
      <w:r w:rsidRPr="00F23EF4">
        <w:rPr>
          <w:rFonts w:asciiTheme="majorHAnsi" w:hAnsiTheme="majorHAnsi"/>
          <w:b/>
          <w:color w:val="244061" w:themeColor="accent1" w:themeShade="80"/>
          <w:sz w:val="24"/>
          <w:szCs w:val="24"/>
        </w:rPr>
        <w:t>, który będzie realizowany w diecezjach?</w:t>
      </w:r>
    </w:p>
    <w:p w:rsidR="00CC0298" w:rsidRPr="007F63F6" w:rsidRDefault="00CC0298" w:rsidP="00794A48">
      <w:pPr>
        <w:spacing w:after="0"/>
        <w:jc w:val="both"/>
        <w:rPr>
          <w:rFonts w:asciiTheme="majorHAnsi" w:hAnsiTheme="majorHAnsi"/>
          <w:b/>
          <w:sz w:val="24"/>
          <w:szCs w:val="24"/>
        </w:rPr>
      </w:pPr>
    </w:p>
    <w:p w:rsidR="00794A48" w:rsidRPr="007F63F6" w:rsidRDefault="00794A48" w:rsidP="00CC0298">
      <w:pPr>
        <w:spacing w:after="0"/>
        <w:jc w:val="both"/>
        <w:rPr>
          <w:rFonts w:asciiTheme="majorHAnsi" w:hAnsiTheme="majorHAnsi"/>
          <w:sz w:val="24"/>
          <w:szCs w:val="24"/>
        </w:rPr>
      </w:pPr>
      <w:r w:rsidRPr="007F63F6">
        <w:rPr>
          <w:rFonts w:asciiTheme="majorHAnsi" w:hAnsiTheme="majorHAnsi"/>
          <w:sz w:val="24"/>
          <w:szCs w:val="24"/>
        </w:rPr>
        <w:t xml:space="preserve">Celem jest, aby w dniach od 22 do 26 czerwca 2022 r. każda diecezja umieściła rodziny </w:t>
      </w:r>
      <w:r w:rsidR="00CE45C7" w:rsidRPr="007F63F6">
        <w:rPr>
          <w:rFonts w:asciiTheme="majorHAnsi" w:hAnsiTheme="majorHAnsi"/>
          <w:sz w:val="24"/>
          <w:szCs w:val="24"/>
        </w:rPr>
        <w:br/>
      </w:r>
      <w:r w:rsidRPr="007F63F6">
        <w:rPr>
          <w:rFonts w:asciiTheme="majorHAnsi" w:hAnsiTheme="majorHAnsi"/>
          <w:sz w:val="24"/>
          <w:szCs w:val="24"/>
        </w:rPr>
        <w:t>w centrum uwagi duszpasterskiej</w:t>
      </w:r>
      <w:r w:rsidR="00CC0298" w:rsidRPr="007F63F6">
        <w:rPr>
          <w:rFonts w:asciiTheme="majorHAnsi" w:hAnsiTheme="majorHAnsi"/>
          <w:sz w:val="24"/>
          <w:szCs w:val="24"/>
        </w:rPr>
        <w:t xml:space="preserve">, prowadząc </w:t>
      </w:r>
      <w:r w:rsidRPr="007F63F6">
        <w:rPr>
          <w:rFonts w:asciiTheme="majorHAnsi" w:hAnsiTheme="majorHAnsi"/>
          <w:sz w:val="24"/>
          <w:szCs w:val="24"/>
        </w:rPr>
        <w:t xml:space="preserve">działania, które odzwierciedlają temat </w:t>
      </w:r>
      <w:r w:rsidR="00CC0298" w:rsidRPr="007F63F6">
        <w:rPr>
          <w:rFonts w:asciiTheme="majorHAnsi" w:hAnsiTheme="majorHAnsi" w:cstheme="minorHAnsi"/>
          <w:sz w:val="24"/>
          <w:szCs w:val="24"/>
        </w:rPr>
        <w:t>Ś</w:t>
      </w:r>
      <w:r w:rsidR="00CC0298" w:rsidRPr="007F63F6">
        <w:rPr>
          <w:rFonts w:asciiTheme="majorHAnsi" w:hAnsiTheme="majorHAnsi"/>
          <w:sz w:val="24"/>
          <w:szCs w:val="24"/>
        </w:rPr>
        <w:t>SR. Będzie to swego rodzaju „</w:t>
      </w:r>
      <w:r w:rsidRPr="007F63F6">
        <w:rPr>
          <w:rFonts w:asciiTheme="majorHAnsi" w:hAnsiTheme="majorHAnsi"/>
          <w:sz w:val="24"/>
          <w:szCs w:val="24"/>
        </w:rPr>
        <w:t>Tydzień Rodziny" w jedności z rodzinami i diecezjami na całym świecie.</w:t>
      </w:r>
    </w:p>
    <w:p w:rsidR="00794A48" w:rsidRPr="007F63F6" w:rsidRDefault="00794A48" w:rsidP="00CC0298">
      <w:pPr>
        <w:spacing w:after="0"/>
        <w:jc w:val="both"/>
        <w:rPr>
          <w:rFonts w:asciiTheme="majorHAnsi" w:hAnsiTheme="majorHAnsi"/>
          <w:sz w:val="24"/>
          <w:szCs w:val="24"/>
        </w:rPr>
      </w:pPr>
      <w:r w:rsidRPr="007F63F6">
        <w:rPr>
          <w:rFonts w:asciiTheme="majorHAnsi" w:hAnsiTheme="majorHAnsi"/>
          <w:sz w:val="24"/>
          <w:szCs w:val="24"/>
        </w:rPr>
        <w:t xml:space="preserve">▪ Podstawowym kryterium jest wolność i kreatywność każdej diecezji. Nie chodzi </w:t>
      </w:r>
      <w:r w:rsidR="00EB3E32">
        <w:rPr>
          <w:rFonts w:asciiTheme="majorHAnsi" w:hAnsiTheme="majorHAnsi"/>
          <w:sz w:val="24"/>
          <w:szCs w:val="24"/>
        </w:rPr>
        <w:br/>
      </w:r>
      <w:r w:rsidRPr="007F63F6">
        <w:rPr>
          <w:rFonts w:asciiTheme="majorHAnsi" w:hAnsiTheme="majorHAnsi"/>
          <w:sz w:val="24"/>
          <w:szCs w:val="24"/>
        </w:rPr>
        <w:t>o powt</w:t>
      </w:r>
      <w:r w:rsidR="00CC0298" w:rsidRPr="007F63F6">
        <w:rPr>
          <w:rFonts w:asciiTheme="majorHAnsi" w:hAnsiTheme="majorHAnsi"/>
          <w:sz w:val="24"/>
          <w:szCs w:val="24"/>
        </w:rPr>
        <w:t>a</w:t>
      </w:r>
      <w:r w:rsidRPr="007F63F6">
        <w:rPr>
          <w:rFonts w:asciiTheme="majorHAnsi" w:hAnsiTheme="majorHAnsi"/>
          <w:sz w:val="24"/>
          <w:szCs w:val="24"/>
        </w:rPr>
        <w:t>rz</w:t>
      </w:r>
      <w:r w:rsidR="00CC0298" w:rsidRPr="007F63F6">
        <w:rPr>
          <w:rFonts w:asciiTheme="majorHAnsi" w:hAnsiTheme="majorHAnsi"/>
          <w:sz w:val="24"/>
          <w:szCs w:val="24"/>
        </w:rPr>
        <w:t>a</w:t>
      </w:r>
      <w:r w:rsidRPr="007F63F6">
        <w:rPr>
          <w:rFonts w:asciiTheme="majorHAnsi" w:hAnsiTheme="majorHAnsi"/>
          <w:sz w:val="24"/>
          <w:szCs w:val="24"/>
        </w:rPr>
        <w:t>nia tego, co robi się w Rzymie, i nie jest konieczne realizowanie całego programu, proponowan</w:t>
      </w:r>
      <w:r w:rsidR="0017455E" w:rsidRPr="007F63F6">
        <w:rPr>
          <w:rFonts w:asciiTheme="majorHAnsi" w:hAnsiTheme="majorHAnsi"/>
          <w:sz w:val="24"/>
          <w:szCs w:val="24"/>
        </w:rPr>
        <w:t>ego</w:t>
      </w:r>
      <w:r w:rsidRPr="007F63F6">
        <w:rPr>
          <w:rFonts w:asciiTheme="majorHAnsi" w:hAnsiTheme="majorHAnsi"/>
          <w:sz w:val="24"/>
          <w:szCs w:val="24"/>
        </w:rPr>
        <w:t xml:space="preserve"> w Rzymie.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W zależności od różnicy czas</w:t>
      </w:r>
      <w:r w:rsidR="000B3A0E" w:rsidRPr="007F63F6">
        <w:rPr>
          <w:rFonts w:asciiTheme="majorHAnsi" w:hAnsiTheme="majorHAnsi"/>
          <w:sz w:val="24"/>
          <w:szCs w:val="24"/>
        </w:rPr>
        <w:t>owej</w:t>
      </w:r>
      <w:r w:rsidRPr="007F63F6">
        <w:rPr>
          <w:rFonts w:asciiTheme="majorHAnsi" w:hAnsiTheme="majorHAnsi"/>
          <w:sz w:val="24"/>
          <w:szCs w:val="24"/>
        </w:rPr>
        <w:t xml:space="preserve"> z obchodami w Rzymie, diecezja może zorganizować transmisję na żywo przemówień Ojca Świętego, niektórych konferencji Kongresu </w:t>
      </w:r>
      <w:r w:rsidR="00CC0298" w:rsidRPr="007F63F6">
        <w:rPr>
          <w:rFonts w:asciiTheme="majorHAnsi" w:hAnsiTheme="majorHAnsi"/>
          <w:sz w:val="24"/>
          <w:szCs w:val="24"/>
        </w:rPr>
        <w:t>Duszpasterskiego</w:t>
      </w:r>
      <w:r w:rsidRPr="007F63F6">
        <w:rPr>
          <w:rFonts w:asciiTheme="majorHAnsi" w:hAnsiTheme="majorHAnsi"/>
          <w:sz w:val="24"/>
          <w:szCs w:val="24"/>
        </w:rPr>
        <w:t xml:space="preserve"> lub nawet oglądanie filmów na </w:t>
      </w:r>
      <w:r w:rsidR="00C54BE6" w:rsidRPr="007F63F6">
        <w:rPr>
          <w:rFonts w:asciiTheme="majorHAnsi" w:hAnsiTheme="majorHAnsi"/>
          <w:sz w:val="24"/>
          <w:szCs w:val="24"/>
        </w:rPr>
        <w:t>y</w:t>
      </w:r>
      <w:r w:rsidRPr="007F63F6">
        <w:rPr>
          <w:rFonts w:asciiTheme="majorHAnsi" w:hAnsiTheme="majorHAnsi"/>
          <w:sz w:val="24"/>
          <w:szCs w:val="24"/>
        </w:rPr>
        <w:t>outube w innym czasie</w:t>
      </w:r>
      <w:r w:rsidR="000B3A0E" w:rsidRPr="007F63F6">
        <w:rPr>
          <w:rFonts w:asciiTheme="majorHAnsi" w:hAnsiTheme="majorHAnsi"/>
          <w:sz w:val="24"/>
          <w:szCs w:val="24"/>
        </w:rPr>
        <w:t>,</w:t>
      </w:r>
      <w:r w:rsidRPr="007F63F6">
        <w:rPr>
          <w:rFonts w:asciiTheme="majorHAnsi" w:hAnsiTheme="majorHAnsi"/>
          <w:sz w:val="24"/>
          <w:szCs w:val="24"/>
        </w:rPr>
        <w:t xml:space="preserve"> niż w Rzymie. </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Można zorganizować konferencje lokalne, przydzielone prelegentom (najlepiej </w:t>
      </w:r>
      <w:r w:rsidR="00CC0298" w:rsidRPr="007F63F6">
        <w:rPr>
          <w:rFonts w:asciiTheme="majorHAnsi" w:hAnsiTheme="majorHAnsi"/>
          <w:sz w:val="24"/>
          <w:szCs w:val="24"/>
        </w:rPr>
        <w:t>małżeństwom)</w:t>
      </w:r>
      <w:r w:rsidRPr="007F63F6">
        <w:rPr>
          <w:rFonts w:asciiTheme="majorHAnsi" w:hAnsiTheme="majorHAnsi"/>
          <w:sz w:val="24"/>
          <w:szCs w:val="24"/>
        </w:rPr>
        <w:t xml:space="preserve"> wyznaczonym przez </w:t>
      </w:r>
      <w:r w:rsidR="00CC0298" w:rsidRPr="007F63F6">
        <w:rPr>
          <w:rFonts w:asciiTheme="majorHAnsi" w:hAnsiTheme="majorHAnsi"/>
          <w:sz w:val="24"/>
          <w:szCs w:val="24"/>
        </w:rPr>
        <w:t xml:space="preserve"> </w:t>
      </w:r>
      <w:r w:rsidRPr="007F63F6">
        <w:rPr>
          <w:rFonts w:asciiTheme="majorHAnsi" w:hAnsiTheme="majorHAnsi"/>
          <w:sz w:val="24"/>
          <w:szCs w:val="24"/>
        </w:rPr>
        <w:t xml:space="preserve">biskupa lub proboszcza, na tematy podobne </w:t>
      </w:r>
      <w:r w:rsidR="00EB3E32">
        <w:rPr>
          <w:rFonts w:asciiTheme="majorHAnsi" w:hAnsiTheme="majorHAnsi"/>
          <w:sz w:val="24"/>
          <w:szCs w:val="24"/>
        </w:rPr>
        <w:br/>
      </w:r>
      <w:r w:rsidRPr="007F63F6">
        <w:rPr>
          <w:rFonts w:asciiTheme="majorHAnsi" w:hAnsiTheme="majorHAnsi"/>
          <w:sz w:val="24"/>
          <w:szCs w:val="24"/>
        </w:rPr>
        <w:t xml:space="preserve">do tych proponowanych w Rzymie. </w:t>
      </w:r>
    </w:p>
    <w:p w:rsidR="00CC0298" w:rsidRPr="007F63F6" w:rsidRDefault="00CC0298" w:rsidP="00794A48">
      <w:pPr>
        <w:spacing w:after="0"/>
        <w:jc w:val="both"/>
        <w:rPr>
          <w:rFonts w:asciiTheme="majorHAnsi" w:hAnsiTheme="majorHAnsi"/>
          <w:sz w:val="24"/>
          <w:szCs w:val="24"/>
        </w:rPr>
      </w:pPr>
    </w:p>
    <w:p w:rsidR="00794A48" w:rsidRPr="00F23EF4" w:rsidRDefault="00794A48" w:rsidP="00794A48">
      <w:pPr>
        <w:spacing w:after="0"/>
        <w:jc w:val="both"/>
        <w:rPr>
          <w:rFonts w:asciiTheme="majorHAnsi" w:hAnsiTheme="majorHAnsi"/>
          <w:b/>
          <w:color w:val="244061" w:themeColor="accent1" w:themeShade="80"/>
          <w:sz w:val="24"/>
          <w:szCs w:val="24"/>
        </w:rPr>
      </w:pPr>
      <w:r w:rsidRPr="00F23EF4">
        <w:rPr>
          <w:rFonts w:asciiTheme="majorHAnsi" w:hAnsiTheme="majorHAnsi"/>
          <w:b/>
          <w:color w:val="244061" w:themeColor="accent1" w:themeShade="80"/>
          <w:sz w:val="24"/>
          <w:szCs w:val="24"/>
        </w:rPr>
        <w:t xml:space="preserve">4. W jaki sposób można by zorganizować dni </w:t>
      </w:r>
      <w:r w:rsidR="00CC0298" w:rsidRPr="00F23EF4">
        <w:rPr>
          <w:rFonts w:asciiTheme="majorHAnsi" w:hAnsiTheme="majorHAnsi" w:cstheme="minorHAnsi"/>
          <w:b/>
          <w:color w:val="244061" w:themeColor="accent1" w:themeShade="80"/>
          <w:sz w:val="24"/>
          <w:szCs w:val="24"/>
        </w:rPr>
        <w:t>Ś</w:t>
      </w:r>
      <w:r w:rsidR="00CC0298" w:rsidRPr="00F23EF4">
        <w:rPr>
          <w:rFonts w:asciiTheme="majorHAnsi" w:hAnsiTheme="majorHAnsi"/>
          <w:b/>
          <w:color w:val="244061" w:themeColor="accent1" w:themeShade="80"/>
          <w:sz w:val="24"/>
          <w:szCs w:val="24"/>
        </w:rPr>
        <w:t xml:space="preserve">SR </w:t>
      </w:r>
      <w:r w:rsidRPr="00F23EF4">
        <w:rPr>
          <w:rFonts w:asciiTheme="majorHAnsi" w:hAnsiTheme="majorHAnsi"/>
          <w:b/>
          <w:color w:val="244061" w:themeColor="accent1" w:themeShade="80"/>
          <w:sz w:val="24"/>
          <w:szCs w:val="24"/>
        </w:rPr>
        <w:t xml:space="preserve">w diecezjach i parafiach? </w:t>
      </w:r>
    </w:p>
    <w:p w:rsidR="00C54BE6" w:rsidRPr="007F63F6" w:rsidRDefault="00C54BE6" w:rsidP="00794A48">
      <w:pPr>
        <w:spacing w:after="0"/>
        <w:jc w:val="both"/>
        <w:rPr>
          <w:rFonts w:asciiTheme="majorHAnsi" w:hAnsiTheme="majorHAnsi"/>
          <w:b/>
          <w:sz w:val="24"/>
          <w:szCs w:val="24"/>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Lokalizacja: Diecezje, parafie, sanktuaria...</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Temat: Miłość w rodzinie: powołanie i droga do świętości</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Uroczystości: otwarcie i zakończenie spotkania, adoracja eucharystyczna, Msza św.</w:t>
      </w: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w:t>
      </w:r>
      <w:r w:rsidR="00C54BE6" w:rsidRPr="007F63F6">
        <w:rPr>
          <w:rFonts w:asciiTheme="majorHAnsi" w:hAnsiTheme="majorHAnsi"/>
          <w:sz w:val="24"/>
          <w:szCs w:val="24"/>
        </w:rPr>
        <w:t>Przyczynki</w:t>
      </w:r>
      <w:r w:rsidRPr="007F63F6">
        <w:rPr>
          <w:rFonts w:asciiTheme="majorHAnsi" w:hAnsiTheme="majorHAnsi"/>
          <w:sz w:val="24"/>
          <w:szCs w:val="24"/>
        </w:rPr>
        <w:t xml:space="preserve">: konferencje, świadectwa, dzielenie się, </w:t>
      </w:r>
      <w:r w:rsidR="00DA3FCA" w:rsidRPr="007F63F6">
        <w:rPr>
          <w:rFonts w:asciiTheme="majorHAnsi" w:hAnsiTheme="majorHAnsi"/>
          <w:sz w:val="24"/>
          <w:szCs w:val="24"/>
        </w:rPr>
        <w:t>celebracja</w:t>
      </w:r>
      <w:r w:rsidRPr="007F63F6">
        <w:rPr>
          <w:rFonts w:asciiTheme="majorHAnsi" w:hAnsiTheme="majorHAnsi"/>
          <w:sz w:val="24"/>
          <w:szCs w:val="24"/>
        </w:rPr>
        <w:t>.</w:t>
      </w:r>
    </w:p>
    <w:p w:rsidR="00C54BE6" w:rsidRPr="007F63F6" w:rsidRDefault="00C54BE6" w:rsidP="00794A48">
      <w:pPr>
        <w:spacing w:after="0"/>
        <w:jc w:val="both"/>
        <w:rPr>
          <w:rFonts w:asciiTheme="majorHAnsi" w:hAnsiTheme="majorHAnsi"/>
          <w:sz w:val="24"/>
          <w:szCs w:val="24"/>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i/>
          <w:sz w:val="24"/>
          <w:szCs w:val="24"/>
        </w:rPr>
        <w:t>Środa, 22 czerwca</w:t>
      </w:r>
      <w:r w:rsidRPr="007F63F6">
        <w:rPr>
          <w:rFonts w:asciiTheme="majorHAnsi" w:hAnsiTheme="majorHAnsi"/>
          <w:sz w:val="24"/>
          <w:szCs w:val="24"/>
        </w:rPr>
        <w:t xml:space="preserve">: </w:t>
      </w:r>
      <w:r w:rsidR="00C54BE6" w:rsidRPr="007F63F6">
        <w:rPr>
          <w:rFonts w:asciiTheme="majorHAnsi" w:hAnsiTheme="majorHAnsi"/>
          <w:sz w:val="24"/>
          <w:szCs w:val="24"/>
        </w:rPr>
        <w:t xml:space="preserve">ŚSR </w:t>
      </w:r>
      <w:r w:rsidRPr="007F63F6">
        <w:rPr>
          <w:rFonts w:asciiTheme="majorHAnsi" w:hAnsiTheme="majorHAnsi"/>
          <w:sz w:val="24"/>
          <w:szCs w:val="24"/>
        </w:rPr>
        <w:t>może zostać zainaugurowany w parafiach po</w:t>
      </w:r>
      <w:r w:rsidR="0017455E" w:rsidRPr="007F63F6">
        <w:rPr>
          <w:rFonts w:asciiTheme="majorHAnsi" w:hAnsiTheme="majorHAnsi"/>
          <w:sz w:val="24"/>
          <w:szCs w:val="24"/>
        </w:rPr>
        <w:t xml:space="preserve">przez celebrację eucharystyczną, </w:t>
      </w:r>
      <w:r w:rsidRPr="007F63F6">
        <w:rPr>
          <w:rFonts w:asciiTheme="majorHAnsi" w:hAnsiTheme="majorHAnsi"/>
          <w:sz w:val="24"/>
          <w:szCs w:val="24"/>
        </w:rPr>
        <w:t xml:space="preserve">na zakończenie </w:t>
      </w:r>
      <w:r w:rsidR="0017455E" w:rsidRPr="007F63F6">
        <w:rPr>
          <w:rFonts w:asciiTheme="majorHAnsi" w:hAnsiTheme="majorHAnsi"/>
          <w:sz w:val="24"/>
          <w:szCs w:val="24"/>
        </w:rPr>
        <w:t>której miał</w:t>
      </w:r>
      <w:r w:rsidR="00DA3FCA" w:rsidRPr="007F63F6">
        <w:rPr>
          <w:rFonts w:asciiTheme="majorHAnsi" w:hAnsiTheme="majorHAnsi"/>
          <w:sz w:val="24"/>
          <w:szCs w:val="24"/>
        </w:rPr>
        <w:t>o</w:t>
      </w:r>
      <w:r w:rsidR="0017455E" w:rsidRPr="007F63F6">
        <w:rPr>
          <w:rFonts w:asciiTheme="majorHAnsi" w:hAnsiTheme="majorHAnsi"/>
          <w:sz w:val="24"/>
          <w:szCs w:val="24"/>
        </w:rPr>
        <w:t>by miejsce</w:t>
      </w:r>
      <w:r w:rsidR="00C54BE6" w:rsidRPr="007F63F6">
        <w:rPr>
          <w:rFonts w:asciiTheme="majorHAnsi" w:hAnsiTheme="majorHAnsi"/>
          <w:sz w:val="24"/>
          <w:szCs w:val="24"/>
        </w:rPr>
        <w:t xml:space="preserve"> przedstawienie </w:t>
      </w:r>
      <w:r w:rsidR="00633B0B" w:rsidRPr="007F63F6">
        <w:rPr>
          <w:rFonts w:asciiTheme="majorHAnsi" w:hAnsiTheme="majorHAnsi"/>
          <w:sz w:val="24"/>
          <w:szCs w:val="24"/>
        </w:rPr>
        <w:t xml:space="preserve">znaku </w:t>
      </w:r>
      <w:r w:rsidR="00633B0B" w:rsidRPr="007F63F6">
        <w:rPr>
          <w:rFonts w:asciiTheme="majorHAnsi" w:hAnsiTheme="majorHAnsi"/>
          <w:sz w:val="24"/>
          <w:szCs w:val="24"/>
        </w:rPr>
        <w:br/>
        <w:t>oraz</w:t>
      </w:r>
      <w:r w:rsidRPr="007F63F6">
        <w:rPr>
          <w:rFonts w:asciiTheme="majorHAnsi" w:hAnsiTheme="majorHAnsi"/>
          <w:sz w:val="24"/>
          <w:szCs w:val="24"/>
        </w:rPr>
        <w:t xml:space="preserve"> na przykład, listu do każdej rodziny przez biskupa. </w:t>
      </w:r>
    </w:p>
    <w:p w:rsidR="00794A48" w:rsidRPr="007F63F6" w:rsidRDefault="00EB3E32" w:rsidP="00794A48">
      <w:pPr>
        <w:spacing w:after="0"/>
        <w:jc w:val="both"/>
        <w:rPr>
          <w:rFonts w:asciiTheme="majorHAnsi" w:hAnsiTheme="majorHAnsi"/>
          <w:sz w:val="24"/>
          <w:szCs w:val="24"/>
        </w:rPr>
      </w:pPr>
      <w:r w:rsidRPr="007F63F6">
        <w:rPr>
          <w:rFonts w:asciiTheme="majorHAnsi" w:hAnsiTheme="majorHAnsi"/>
          <w:sz w:val="24"/>
          <w:szCs w:val="24"/>
        </w:rPr>
        <w:t>▪</w:t>
      </w:r>
      <w:r>
        <w:rPr>
          <w:rFonts w:asciiTheme="majorHAnsi" w:hAnsiTheme="majorHAnsi"/>
          <w:sz w:val="24"/>
          <w:szCs w:val="24"/>
        </w:rPr>
        <w:t xml:space="preserve"> </w:t>
      </w:r>
      <w:r w:rsidR="00794A48" w:rsidRPr="007F63F6">
        <w:rPr>
          <w:rFonts w:asciiTheme="majorHAnsi" w:hAnsiTheme="majorHAnsi"/>
          <w:b/>
          <w:i/>
          <w:sz w:val="24"/>
          <w:szCs w:val="24"/>
        </w:rPr>
        <w:t>Czwartek, 23 czerwca, piątek, 24 czerwca</w:t>
      </w:r>
      <w:r w:rsidR="00794A48" w:rsidRPr="007F63F6">
        <w:rPr>
          <w:rFonts w:asciiTheme="majorHAnsi" w:hAnsiTheme="majorHAnsi"/>
          <w:sz w:val="24"/>
          <w:szCs w:val="24"/>
        </w:rPr>
        <w:t xml:space="preserve">: Wieczorne spotkania mogą </w:t>
      </w:r>
      <w:r>
        <w:rPr>
          <w:rFonts w:asciiTheme="majorHAnsi" w:hAnsiTheme="majorHAnsi"/>
          <w:sz w:val="24"/>
          <w:szCs w:val="24"/>
        </w:rPr>
        <w:br/>
      </w:r>
      <w:r w:rsidR="00794A48" w:rsidRPr="007F63F6">
        <w:rPr>
          <w:rFonts w:asciiTheme="majorHAnsi" w:hAnsiTheme="majorHAnsi"/>
          <w:sz w:val="24"/>
          <w:szCs w:val="24"/>
        </w:rPr>
        <w:t xml:space="preserve">być organizowane w parafiach lub w małych grupach, w domach. Małżeństwa mogą obejrzeć film z jednej z konferencji z tego dnia, a następnie spędzić trochę czasu </w:t>
      </w:r>
      <w:r>
        <w:rPr>
          <w:rFonts w:asciiTheme="majorHAnsi" w:hAnsiTheme="majorHAnsi"/>
          <w:sz w:val="24"/>
          <w:szCs w:val="24"/>
        </w:rPr>
        <w:br/>
      </w:r>
      <w:r w:rsidR="00794A48" w:rsidRPr="007F63F6">
        <w:rPr>
          <w:rFonts w:asciiTheme="majorHAnsi" w:hAnsiTheme="majorHAnsi"/>
          <w:sz w:val="24"/>
          <w:szCs w:val="24"/>
        </w:rPr>
        <w:t>na wspólnej dyskusji.</w:t>
      </w:r>
    </w:p>
    <w:p w:rsidR="00794A48" w:rsidRPr="007F63F6" w:rsidRDefault="00EB3E32" w:rsidP="00794A48">
      <w:pPr>
        <w:spacing w:after="0"/>
        <w:jc w:val="both"/>
        <w:rPr>
          <w:rFonts w:asciiTheme="majorHAnsi" w:hAnsiTheme="majorHAnsi"/>
          <w:sz w:val="24"/>
          <w:szCs w:val="24"/>
        </w:rPr>
      </w:pPr>
      <w:r w:rsidRPr="007F63F6">
        <w:rPr>
          <w:rFonts w:asciiTheme="majorHAnsi" w:hAnsiTheme="majorHAnsi"/>
          <w:sz w:val="24"/>
          <w:szCs w:val="24"/>
        </w:rPr>
        <w:t xml:space="preserve">▪ </w:t>
      </w:r>
      <w:r w:rsidR="00794A48" w:rsidRPr="007F63F6">
        <w:rPr>
          <w:rFonts w:asciiTheme="majorHAnsi" w:hAnsiTheme="majorHAnsi"/>
          <w:b/>
          <w:i/>
          <w:sz w:val="24"/>
          <w:szCs w:val="24"/>
        </w:rPr>
        <w:t>Sobota, 25 czerwca</w:t>
      </w:r>
      <w:r w:rsidR="00794A48" w:rsidRPr="007F63F6">
        <w:rPr>
          <w:rFonts w:asciiTheme="majorHAnsi" w:hAnsiTheme="majorHAnsi"/>
          <w:sz w:val="24"/>
          <w:szCs w:val="24"/>
        </w:rPr>
        <w:t>: rodziny mogą być zaproszone do diecezji (lub do innego miejsca, łącząc kilka diecezji) lub do miejsca takiego jak sanktuarium.</w:t>
      </w:r>
      <w:r w:rsidR="0017455E" w:rsidRPr="007F63F6">
        <w:rPr>
          <w:rFonts w:asciiTheme="majorHAnsi" w:hAnsiTheme="majorHAnsi"/>
          <w:sz w:val="24"/>
          <w:szCs w:val="24"/>
        </w:rPr>
        <w:t xml:space="preserve"> </w:t>
      </w:r>
      <w:r w:rsidR="00794A48" w:rsidRPr="007F63F6">
        <w:rPr>
          <w:rFonts w:asciiTheme="majorHAnsi" w:hAnsiTheme="majorHAnsi"/>
          <w:sz w:val="24"/>
          <w:szCs w:val="24"/>
        </w:rPr>
        <w:t xml:space="preserve">Byłby to dzień poświęcony rodzinie, z konferencjami, świadectwami, pracą w grupach, dzieleniem się </w:t>
      </w:r>
      <w:r>
        <w:rPr>
          <w:rFonts w:asciiTheme="majorHAnsi" w:hAnsiTheme="majorHAnsi"/>
          <w:sz w:val="24"/>
          <w:szCs w:val="24"/>
        </w:rPr>
        <w:br/>
      </w:r>
      <w:r w:rsidR="00794A48" w:rsidRPr="007F63F6">
        <w:rPr>
          <w:rFonts w:asciiTheme="majorHAnsi" w:hAnsiTheme="majorHAnsi"/>
          <w:sz w:val="24"/>
          <w:szCs w:val="24"/>
        </w:rPr>
        <w:t xml:space="preserve">i </w:t>
      </w:r>
      <w:r w:rsidR="00D812D9" w:rsidRPr="007F63F6">
        <w:rPr>
          <w:rFonts w:asciiTheme="majorHAnsi" w:hAnsiTheme="majorHAnsi"/>
          <w:sz w:val="24"/>
          <w:szCs w:val="24"/>
        </w:rPr>
        <w:t>c</w:t>
      </w:r>
      <w:r w:rsidR="00DA3FCA" w:rsidRPr="007F63F6">
        <w:rPr>
          <w:rFonts w:asciiTheme="majorHAnsi" w:hAnsiTheme="majorHAnsi"/>
          <w:sz w:val="24"/>
          <w:szCs w:val="24"/>
        </w:rPr>
        <w:t>elebracjami</w:t>
      </w:r>
      <w:r w:rsidR="00794A48" w:rsidRPr="007F63F6">
        <w:rPr>
          <w:rFonts w:asciiTheme="majorHAnsi" w:hAnsiTheme="majorHAnsi"/>
          <w:sz w:val="24"/>
          <w:szCs w:val="24"/>
        </w:rPr>
        <w:t>.</w:t>
      </w:r>
    </w:p>
    <w:p w:rsidR="00633B0B" w:rsidRPr="007F63F6" w:rsidRDefault="00EB3E32" w:rsidP="00794A48">
      <w:pPr>
        <w:spacing w:after="0"/>
        <w:jc w:val="both"/>
        <w:rPr>
          <w:rFonts w:asciiTheme="majorHAnsi" w:hAnsiTheme="majorHAnsi"/>
          <w:sz w:val="24"/>
          <w:szCs w:val="24"/>
        </w:rPr>
      </w:pPr>
      <w:r w:rsidRPr="007F63F6">
        <w:rPr>
          <w:rFonts w:asciiTheme="majorHAnsi" w:hAnsiTheme="majorHAnsi"/>
          <w:sz w:val="24"/>
          <w:szCs w:val="24"/>
        </w:rPr>
        <w:t xml:space="preserve">▪ </w:t>
      </w:r>
      <w:r w:rsidR="00794A48" w:rsidRPr="007F63F6">
        <w:rPr>
          <w:rFonts w:asciiTheme="majorHAnsi" w:hAnsiTheme="majorHAnsi"/>
          <w:b/>
          <w:i/>
          <w:sz w:val="24"/>
          <w:szCs w:val="24"/>
        </w:rPr>
        <w:t>Niedziela, 26 czerwca:</w:t>
      </w:r>
      <w:r w:rsidR="00794A48" w:rsidRPr="007F63F6">
        <w:rPr>
          <w:rFonts w:asciiTheme="majorHAnsi" w:hAnsiTheme="majorHAnsi"/>
          <w:sz w:val="24"/>
          <w:szCs w:val="24"/>
        </w:rPr>
        <w:t xml:space="preserve"> </w:t>
      </w:r>
      <w:r w:rsidR="00D812D9" w:rsidRPr="007F63F6">
        <w:rPr>
          <w:rFonts w:asciiTheme="majorHAnsi" w:hAnsiTheme="majorHAnsi"/>
          <w:sz w:val="24"/>
          <w:szCs w:val="24"/>
        </w:rPr>
        <w:t xml:space="preserve">można zaplanować </w:t>
      </w:r>
      <w:r w:rsidR="00794A48" w:rsidRPr="007F63F6">
        <w:rPr>
          <w:rFonts w:asciiTheme="majorHAnsi" w:hAnsiTheme="majorHAnsi"/>
          <w:sz w:val="24"/>
          <w:szCs w:val="24"/>
        </w:rPr>
        <w:t>Eucharysti</w:t>
      </w:r>
      <w:r w:rsidR="00D812D9" w:rsidRPr="007F63F6">
        <w:rPr>
          <w:rFonts w:asciiTheme="majorHAnsi" w:hAnsiTheme="majorHAnsi"/>
          <w:sz w:val="24"/>
          <w:szCs w:val="24"/>
        </w:rPr>
        <w:t>ę</w:t>
      </w:r>
      <w:r w:rsidR="00794A48" w:rsidRPr="007F63F6">
        <w:rPr>
          <w:rFonts w:asciiTheme="majorHAnsi" w:hAnsiTheme="majorHAnsi"/>
          <w:sz w:val="24"/>
          <w:szCs w:val="24"/>
        </w:rPr>
        <w:t xml:space="preserve"> pod przewodnictwem biskupa diecezjalneg</w:t>
      </w:r>
      <w:r w:rsidR="00D812D9" w:rsidRPr="007F63F6">
        <w:rPr>
          <w:rFonts w:asciiTheme="majorHAnsi" w:hAnsiTheme="majorHAnsi"/>
          <w:sz w:val="24"/>
          <w:szCs w:val="24"/>
        </w:rPr>
        <w:t xml:space="preserve">o z udziałem rodzin </w:t>
      </w:r>
      <w:r w:rsidR="00794A48" w:rsidRPr="007F63F6">
        <w:rPr>
          <w:rFonts w:asciiTheme="majorHAnsi" w:hAnsiTheme="majorHAnsi"/>
          <w:sz w:val="24"/>
          <w:szCs w:val="24"/>
        </w:rPr>
        <w:t xml:space="preserve">diecezji (w katedrze lub innym odpowiednim miejscu). </w:t>
      </w:r>
    </w:p>
    <w:p w:rsidR="00633B0B" w:rsidRPr="007F63F6" w:rsidRDefault="00633B0B" w:rsidP="00794A48">
      <w:pPr>
        <w:spacing w:after="0"/>
        <w:jc w:val="both"/>
        <w:rPr>
          <w:rFonts w:asciiTheme="majorHAnsi" w:hAnsiTheme="majorHAnsi"/>
          <w:sz w:val="24"/>
          <w:szCs w:val="24"/>
        </w:rPr>
      </w:pPr>
    </w:p>
    <w:p w:rsidR="00633B0B" w:rsidRPr="007F63F6" w:rsidRDefault="00633B0B" w:rsidP="00794A48">
      <w:pPr>
        <w:spacing w:after="0"/>
        <w:jc w:val="both"/>
        <w:rPr>
          <w:rFonts w:asciiTheme="majorHAnsi" w:hAnsiTheme="majorHAnsi"/>
          <w:sz w:val="24"/>
          <w:szCs w:val="24"/>
        </w:rPr>
      </w:pPr>
    </w:p>
    <w:p w:rsidR="00633B0B" w:rsidRPr="007F63F6" w:rsidRDefault="00633B0B" w:rsidP="00794A48">
      <w:pPr>
        <w:spacing w:after="0"/>
        <w:jc w:val="both"/>
        <w:rPr>
          <w:rFonts w:asciiTheme="majorHAnsi" w:hAnsiTheme="majorHAnsi"/>
          <w:sz w:val="24"/>
          <w:szCs w:val="24"/>
        </w:rPr>
      </w:pPr>
    </w:p>
    <w:p w:rsidR="00633B0B" w:rsidRPr="007F63F6" w:rsidRDefault="00633B0B" w:rsidP="00794A48">
      <w:pPr>
        <w:spacing w:after="0"/>
        <w:jc w:val="both"/>
        <w:rPr>
          <w:rFonts w:asciiTheme="majorHAnsi" w:hAnsiTheme="majorHAnsi"/>
          <w:sz w:val="24"/>
          <w:szCs w:val="24"/>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xml:space="preserve">Rodziny mogłyby </w:t>
      </w:r>
      <w:r w:rsidR="00D812D9" w:rsidRPr="007F63F6">
        <w:rPr>
          <w:rFonts w:asciiTheme="majorHAnsi" w:hAnsiTheme="majorHAnsi"/>
          <w:sz w:val="24"/>
          <w:szCs w:val="24"/>
        </w:rPr>
        <w:t>o</w:t>
      </w:r>
      <w:r w:rsidRPr="007F63F6">
        <w:rPr>
          <w:rFonts w:asciiTheme="majorHAnsi" w:hAnsiTheme="majorHAnsi"/>
          <w:sz w:val="24"/>
          <w:szCs w:val="24"/>
        </w:rPr>
        <w:t xml:space="preserve">trzymać </w:t>
      </w:r>
      <w:r w:rsidR="00D812D9" w:rsidRPr="007F63F6">
        <w:rPr>
          <w:rFonts w:asciiTheme="majorHAnsi" w:hAnsiTheme="majorHAnsi"/>
          <w:sz w:val="24"/>
          <w:szCs w:val="24"/>
        </w:rPr>
        <w:t>posłanie</w:t>
      </w:r>
      <w:r w:rsidRPr="007F63F6">
        <w:rPr>
          <w:rFonts w:asciiTheme="majorHAnsi" w:hAnsiTheme="majorHAnsi"/>
          <w:sz w:val="24"/>
          <w:szCs w:val="24"/>
        </w:rPr>
        <w:t xml:space="preserve"> </w:t>
      </w:r>
      <w:r w:rsidR="00D812D9" w:rsidRPr="007F63F6">
        <w:rPr>
          <w:rFonts w:asciiTheme="majorHAnsi" w:hAnsiTheme="majorHAnsi"/>
          <w:sz w:val="24"/>
          <w:szCs w:val="24"/>
        </w:rPr>
        <w:t xml:space="preserve">wypływające </w:t>
      </w:r>
      <w:r w:rsidRPr="007F63F6">
        <w:rPr>
          <w:rFonts w:asciiTheme="majorHAnsi" w:hAnsiTheme="majorHAnsi"/>
          <w:sz w:val="24"/>
          <w:szCs w:val="24"/>
        </w:rPr>
        <w:t>z</w:t>
      </w:r>
      <w:r w:rsidR="00D812D9" w:rsidRPr="007F63F6">
        <w:rPr>
          <w:rFonts w:asciiTheme="majorHAnsi" w:hAnsiTheme="majorHAnsi"/>
          <w:sz w:val="24"/>
          <w:szCs w:val="24"/>
        </w:rPr>
        <w:t>e</w:t>
      </w:r>
      <w:r w:rsidRPr="007F63F6">
        <w:rPr>
          <w:rFonts w:asciiTheme="majorHAnsi" w:hAnsiTheme="majorHAnsi"/>
          <w:sz w:val="24"/>
          <w:szCs w:val="24"/>
        </w:rPr>
        <w:t xml:space="preserve"> </w:t>
      </w:r>
      <w:r w:rsidR="00D812D9" w:rsidRPr="007F63F6">
        <w:rPr>
          <w:rFonts w:asciiTheme="majorHAnsi" w:hAnsiTheme="majorHAnsi"/>
          <w:sz w:val="24"/>
          <w:szCs w:val="24"/>
        </w:rPr>
        <w:t>ŚSR</w:t>
      </w:r>
      <w:r w:rsidRPr="007F63F6">
        <w:rPr>
          <w:rFonts w:asciiTheme="majorHAnsi" w:hAnsiTheme="majorHAnsi"/>
          <w:sz w:val="24"/>
          <w:szCs w:val="24"/>
        </w:rPr>
        <w:t xml:space="preserve">, jak to uczyni </w:t>
      </w:r>
      <w:r w:rsidR="00D812D9" w:rsidRPr="007F63F6">
        <w:rPr>
          <w:rFonts w:asciiTheme="majorHAnsi" w:hAnsiTheme="majorHAnsi"/>
          <w:sz w:val="24"/>
          <w:szCs w:val="24"/>
        </w:rPr>
        <w:t xml:space="preserve">w tym dniu </w:t>
      </w:r>
      <w:r w:rsidRPr="007F63F6">
        <w:rPr>
          <w:rFonts w:asciiTheme="majorHAnsi" w:hAnsiTheme="majorHAnsi"/>
          <w:sz w:val="24"/>
          <w:szCs w:val="24"/>
        </w:rPr>
        <w:t xml:space="preserve">Papież podczas modlitwy Anioł Pański. </w:t>
      </w:r>
    </w:p>
    <w:p w:rsidR="00794A48" w:rsidRPr="007F63F6" w:rsidRDefault="00794A48" w:rsidP="00D812D9">
      <w:pPr>
        <w:spacing w:after="0"/>
        <w:jc w:val="both"/>
        <w:rPr>
          <w:rFonts w:asciiTheme="majorHAnsi" w:hAnsiTheme="majorHAnsi"/>
          <w:sz w:val="24"/>
          <w:szCs w:val="24"/>
        </w:rPr>
      </w:pPr>
      <w:r w:rsidRPr="007F63F6">
        <w:rPr>
          <w:rFonts w:asciiTheme="majorHAnsi" w:hAnsiTheme="majorHAnsi"/>
          <w:sz w:val="24"/>
          <w:szCs w:val="24"/>
        </w:rPr>
        <w:t xml:space="preserve">Jeśli pozwala na to różnica czasu, można by śledzić na żywo lub retransmitować Anioł Pański przed lub po Mszy św. Jeśli nie będzie to możliwe, to biskup udzieli </w:t>
      </w:r>
      <w:r w:rsidR="00D812D9" w:rsidRPr="007F63F6">
        <w:rPr>
          <w:rFonts w:asciiTheme="majorHAnsi" w:hAnsiTheme="majorHAnsi"/>
          <w:sz w:val="24"/>
          <w:szCs w:val="24"/>
        </w:rPr>
        <w:t>posłania</w:t>
      </w:r>
      <w:r w:rsidR="0017455E" w:rsidRPr="007F63F6">
        <w:rPr>
          <w:rFonts w:asciiTheme="majorHAnsi" w:hAnsiTheme="majorHAnsi"/>
          <w:sz w:val="24"/>
          <w:szCs w:val="24"/>
        </w:rPr>
        <w:t xml:space="preserve"> rodzinom</w:t>
      </w:r>
      <w:r w:rsidR="00D812D9" w:rsidRPr="007F63F6">
        <w:rPr>
          <w:rFonts w:asciiTheme="majorHAnsi" w:hAnsiTheme="majorHAnsi"/>
          <w:sz w:val="24"/>
          <w:szCs w:val="24"/>
        </w:rPr>
        <w:t xml:space="preserve">. </w:t>
      </w:r>
    </w:p>
    <w:p w:rsidR="00D812D9" w:rsidRPr="007F63F6" w:rsidRDefault="00D812D9" w:rsidP="00D812D9">
      <w:pPr>
        <w:spacing w:after="0"/>
        <w:jc w:val="both"/>
        <w:rPr>
          <w:rFonts w:asciiTheme="majorHAnsi" w:hAnsiTheme="majorHAnsi"/>
          <w:sz w:val="24"/>
          <w:szCs w:val="24"/>
        </w:rPr>
      </w:pPr>
    </w:p>
    <w:p w:rsidR="00794A48" w:rsidRPr="00D24173" w:rsidRDefault="00794A48" w:rsidP="00794A48">
      <w:pPr>
        <w:spacing w:after="0"/>
        <w:jc w:val="both"/>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5. Gdzie będą dostępne inne materiały przygotowujące do </w:t>
      </w:r>
      <w:r w:rsidR="00D812D9" w:rsidRPr="00D24173">
        <w:rPr>
          <w:rFonts w:asciiTheme="majorHAnsi" w:hAnsiTheme="majorHAnsi"/>
          <w:b/>
          <w:color w:val="244061" w:themeColor="accent1" w:themeShade="80"/>
          <w:sz w:val="24"/>
          <w:szCs w:val="24"/>
        </w:rPr>
        <w:t>ŚSR</w:t>
      </w:r>
      <w:r w:rsidRPr="00D24173">
        <w:rPr>
          <w:rFonts w:asciiTheme="majorHAnsi" w:hAnsiTheme="majorHAnsi"/>
          <w:b/>
          <w:color w:val="244061" w:themeColor="accent1" w:themeShade="80"/>
          <w:sz w:val="24"/>
          <w:szCs w:val="24"/>
        </w:rPr>
        <w:t>?</w:t>
      </w:r>
    </w:p>
    <w:p w:rsidR="00D812D9" w:rsidRPr="007F63F6" w:rsidRDefault="00D812D9" w:rsidP="00794A48">
      <w:pPr>
        <w:spacing w:after="0"/>
        <w:jc w:val="both"/>
        <w:rPr>
          <w:rFonts w:asciiTheme="majorHAnsi" w:hAnsiTheme="majorHAnsi"/>
          <w:b/>
          <w:sz w:val="24"/>
          <w:szCs w:val="24"/>
        </w:rPr>
      </w:pPr>
    </w:p>
    <w:p w:rsidR="00794A48" w:rsidRPr="007F63F6" w:rsidRDefault="00794A48" w:rsidP="00794A48">
      <w:pPr>
        <w:spacing w:after="0"/>
        <w:jc w:val="both"/>
        <w:rPr>
          <w:rFonts w:asciiTheme="majorHAnsi" w:hAnsiTheme="majorHAnsi"/>
          <w:sz w:val="24"/>
          <w:szCs w:val="24"/>
        </w:rPr>
      </w:pPr>
      <w:r w:rsidRPr="007F63F6">
        <w:rPr>
          <w:rFonts w:asciiTheme="majorHAnsi" w:hAnsiTheme="majorHAnsi"/>
          <w:sz w:val="24"/>
          <w:szCs w:val="24"/>
        </w:rPr>
        <w:t>▪ Wszystkie materiały duszpasterskie przygotow</w:t>
      </w:r>
      <w:r w:rsidR="00D812D9" w:rsidRPr="007F63F6">
        <w:rPr>
          <w:rFonts w:asciiTheme="majorHAnsi" w:hAnsiTheme="majorHAnsi"/>
          <w:sz w:val="24"/>
          <w:szCs w:val="24"/>
        </w:rPr>
        <w:t xml:space="preserve">ujące </w:t>
      </w:r>
      <w:r w:rsidRPr="007F63F6">
        <w:rPr>
          <w:rFonts w:asciiTheme="majorHAnsi" w:hAnsiTheme="majorHAnsi"/>
          <w:sz w:val="24"/>
          <w:szCs w:val="24"/>
        </w:rPr>
        <w:t xml:space="preserve">do </w:t>
      </w:r>
      <w:r w:rsidR="00D812D9" w:rsidRPr="007F63F6">
        <w:rPr>
          <w:rFonts w:asciiTheme="majorHAnsi" w:hAnsiTheme="majorHAnsi"/>
          <w:sz w:val="24"/>
          <w:szCs w:val="24"/>
        </w:rPr>
        <w:t xml:space="preserve">ŚSR </w:t>
      </w:r>
      <w:r w:rsidRPr="007F63F6">
        <w:rPr>
          <w:rFonts w:asciiTheme="majorHAnsi" w:hAnsiTheme="majorHAnsi"/>
          <w:sz w:val="24"/>
          <w:szCs w:val="24"/>
        </w:rPr>
        <w:t xml:space="preserve">będą dostępne </w:t>
      </w:r>
      <w:r w:rsidR="00EB3E32">
        <w:rPr>
          <w:rFonts w:asciiTheme="majorHAnsi" w:hAnsiTheme="majorHAnsi"/>
          <w:sz w:val="24"/>
          <w:szCs w:val="24"/>
        </w:rPr>
        <w:br/>
      </w:r>
      <w:r w:rsidRPr="007F63F6">
        <w:rPr>
          <w:rFonts w:asciiTheme="majorHAnsi" w:hAnsiTheme="majorHAnsi"/>
          <w:sz w:val="24"/>
          <w:szCs w:val="24"/>
        </w:rPr>
        <w:t>na</w:t>
      </w:r>
      <w:r w:rsidR="00D812D9" w:rsidRPr="007F63F6">
        <w:rPr>
          <w:rFonts w:asciiTheme="majorHAnsi" w:hAnsiTheme="majorHAnsi"/>
          <w:sz w:val="24"/>
          <w:szCs w:val="24"/>
        </w:rPr>
        <w:t xml:space="preserve"> następującej </w:t>
      </w:r>
      <w:r w:rsidRPr="007F63F6">
        <w:rPr>
          <w:rFonts w:asciiTheme="majorHAnsi" w:hAnsiTheme="majorHAnsi"/>
          <w:sz w:val="24"/>
          <w:szCs w:val="24"/>
        </w:rPr>
        <w:t xml:space="preserve"> stronie internetowej </w:t>
      </w:r>
    </w:p>
    <w:p w:rsidR="00D812D9" w:rsidRPr="007F63F6" w:rsidRDefault="00794A48" w:rsidP="00794A48">
      <w:pPr>
        <w:spacing w:after="0"/>
        <w:jc w:val="both"/>
        <w:rPr>
          <w:rFonts w:asciiTheme="majorHAnsi" w:hAnsiTheme="majorHAnsi"/>
          <w:sz w:val="24"/>
          <w:szCs w:val="24"/>
          <w:u w:val="single"/>
          <w:lang w:val="en-US"/>
        </w:rPr>
      </w:pPr>
      <w:r w:rsidRPr="007F63F6">
        <w:rPr>
          <w:rFonts w:asciiTheme="majorHAnsi" w:hAnsiTheme="majorHAnsi"/>
          <w:sz w:val="24"/>
          <w:szCs w:val="24"/>
          <w:u w:val="single"/>
          <w:lang w:val="en-US"/>
        </w:rPr>
        <w:t>WMOF</w:t>
      </w:r>
      <w:r w:rsidR="00D812D9" w:rsidRPr="007F63F6">
        <w:rPr>
          <w:rFonts w:asciiTheme="majorHAnsi" w:hAnsiTheme="majorHAnsi"/>
          <w:sz w:val="24"/>
          <w:szCs w:val="24"/>
          <w:u w:val="single"/>
          <w:lang w:val="en-US"/>
        </w:rPr>
        <w:t xml:space="preserve"> in your diocese</w:t>
      </w:r>
      <w:r w:rsidRPr="007F63F6">
        <w:rPr>
          <w:rFonts w:asciiTheme="majorHAnsi" w:hAnsiTheme="majorHAnsi"/>
          <w:sz w:val="24"/>
          <w:szCs w:val="24"/>
          <w:u w:val="single"/>
          <w:lang w:val="en-US"/>
        </w:rPr>
        <w:t xml:space="preserve"> - #WMOF22 (</w:t>
      </w:r>
      <w:hyperlink r:id="rId14" w:history="1">
        <w:r w:rsidRPr="007F63F6">
          <w:rPr>
            <w:rStyle w:val="Hipercze"/>
            <w:rFonts w:asciiTheme="majorHAnsi" w:hAnsiTheme="majorHAnsi"/>
            <w:sz w:val="24"/>
            <w:szCs w:val="24"/>
            <w:lang w:val="en-US"/>
          </w:rPr>
          <w:t>romefamily2022.com</w:t>
        </w:r>
      </w:hyperlink>
      <w:r w:rsidRPr="007F63F6">
        <w:rPr>
          <w:rFonts w:asciiTheme="majorHAnsi" w:hAnsiTheme="majorHAnsi"/>
          <w:sz w:val="24"/>
          <w:szCs w:val="24"/>
          <w:u w:val="single"/>
          <w:lang w:val="en-US"/>
        </w:rPr>
        <w:t>)</w:t>
      </w:r>
    </w:p>
    <w:p w:rsidR="00D812D9" w:rsidRPr="00D24173" w:rsidRDefault="00D812D9" w:rsidP="00794A48">
      <w:pPr>
        <w:spacing w:after="0"/>
        <w:jc w:val="both"/>
        <w:rPr>
          <w:rFonts w:asciiTheme="majorHAnsi" w:hAnsiTheme="majorHAnsi"/>
          <w:color w:val="244061" w:themeColor="accent1" w:themeShade="80"/>
          <w:sz w:val="24"/>
          <w:szCs w:val="24"/>
          <w:u w:val="single"/>
          <w:lang w:val="en-US"/>
        </w:rPr>
      </w:pPr>
    </w:p>
    <w:p w:rsidR="00D812D9" w:rsidRPr="00D24173" w:rsidRDefault="00D812D9" w:rsidP="00D812D9">
      <w:pPr>
        <w:spacing w:after="0"/>
        <w:jc w:val="both"/>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6. Jaka jest ewentualna rola ruchów kościelnych i stowarzyszeń rodzinnych </w:t>
      </w:r>
      <w:r w:rsidR="00EB3E32" w:rsidRPr="00D24173">
        <w:rPr>
          <w:rFonts w:asciiTheme="majorHAnsi" w:hAnsiTheme="majorHAnsi"/>
          <w:b/>
          <w:color w:val="244061" w:themeColor="accent1" w:themeShade="80"/>
          <w:sz w:val="24"/>
          <w:szCs w:val="24"/>
        </w:rPr>
        <w:br/>
      </w:r>
      <w:r w:rsidRPr="00D24173">
        <w:rPr>
          <w:rFonts w:asciiTheme="majorHAnsi" w:hAnsiTheme="majorHAnsi"/>
          <w:b/>
          <w:color w:val="244061" w:themeColor="accent1" w:themeShade="80"/>
          <w:sz w:val="24"/>
          <w:szCs w:val="24"/>
        </w:rPr>
        <w:t xml:space="preserve">w realizacji Spotkania w diecezjach? </w:t>
      </w:r>
    </w:p>
    <w:p w:rsidR="00D812D9" w:rsidRPr="007F63F6" w:rsidRDefault="00D812D9" w:rsidP="00D812D9">
      <w:pPr>
        <w:spacing w:after="0"/>
        <w:jc w:val="both"/>
        <w:rPr>
          <w:rFonts w:asciiTheme="majorHAnsi" w:hAnsiTheme="majorHAnsi"/>
          <w:sz w:val="24"/>
          <w:szCs w:val="24"/>
        </w:rPr>
      </w:pPr>
    </w:p>
    <w:p w:rsidR="00C6102A" w:rsidRPr="007F63F6" w:rsidRDefault="00D812D9" w:rsidP="00D812D9">
      <w:pPr>
        <w:spacing w:after="0"/>
        <w:jc w:val="both"/>
        <w:rPr>
          <w:rFonts w:asciiTheme="majorHAnsi" w:hAnsiTheme="majorHAnsi"/>
          <w:sz w:val="24"/>
          <w:szCs w:val="24"/>
        </w:rPr>
      </w:pPr>
      <w:r w:rsidRPr="007F63F6">
        <w:rPr>
          <w:rFonts w:asciiTheme="majorHAnsi" w:hAnsiTheme="majorHAnsi"/>
          <w:sz w:val="24"/>
          <w:szCs w:val="24"/>
        </w:rPr>
        <w:t xml:space="preserve">▪ Ruchy i stowarzyszenia rodzinne mogą, w oparciu o swój charyzmat, oddać się </w:t>
      </w:r>
      <w:r w:rsidR="00CE45C7" w:rsidRPr="007F63F6">
        <w:rPr>
          <w:rFonts w:asciiTheme="majorHAnsi" w:hAnsiTheme="majorHAnsi"/>
          <w:sz w:val="24"/>
          <w:szCs w:val="24"/>
        </w:rPr>
        <w:br/>
      </w:r>
      <w:r w:rsidRPr="007F63F6">
        <w:rPr>
          <w:rFonts w:asciiTheme="majorHAnsi" w:hAnsiTheme="majorHAnsi"/>
          <w:sz w:val="24"/>
          <w:szCs w:val="24"/>
        </w:rPr>
        <w:t xml:space="preserve">do dyspozycji swoich biskupów przy organizacji spotkania diecezjalnego, </w:t>
      </w:r>
      <w:r w:rsidR="00EB3E32">
        <w:rPr>
          <w:rFonts w:asciiTheme="majorHAnsi" w:hAnsiTheme="majorHAnsi"/>
          <w:sz w:val="24"/>
          <w:szCs w:val="24"/>
        </w:rPr>
        <w:br/>
      </w:r>
      <w:r w:rsidRPr="007F63F6">
        <w:rPr>
          <w:rFonts w:asciiTheme="majorHAnsi" w:hAnsiTheme="majorHAnsi"/>
          <w:sz w:val="24"/>
          <w:szCs w:val="24"/>
        </w:rPr>
        <w:t>aby współpracować przy angażowaniu rodzin i przedstawieniu propozycji duszpasterskich</w:t>
      </w:r>
      <w:r w:rsidR="00C6102A" w:rsidRPr="007F63F6">
        <w:rPr>
          <w:rFonts w:asciiTheme="majorHAnsi" w:hAnsiTheme="majorHAnsi"/>
          <w:sz w:val="24"/>
          <w:szCs w:val="24"/>
        </w:rPr>
        <w:t>.</w:t>
      </w:r>
    </w:p>
    <w:p w:rsidR="00CE45C7" w:rsidRPr="007F63F6" w:rsidRDefault="00C6102A" w:rsidP="0017455E">
      <w:pPr>
        <w:jc w:val="center"/>
        <w:rPr>
          <w:rFonts w:asciiTheme="majorHAnsi" w:hAnsiTheme="majorHAnsi"/>
          <w:sz w:val="24"/>
          <w:szCs w:val="24"/>
        </w:rPr>
      </w:pPr>
      <w:r w:rsidRPr="007F63F6">
        <w:rPr>
          <w:rFonts w:asciiTheme="majorHAnsi" w:hAnsiTheme="majorHAnsi"/>
          <w:sz w:val="24"/>
          <w:szCs w:val="24"/>
        </w:rPr>
        <w:br w:type="page"/>
      </w:r>
    </w:p>
    <w:p w:rsidR="00CE45C7" w:rsidRPr="007F63F6" w:rsidRDefault="00CE45C7" w:rsidP="0017455E">
      <w:pPr>
        <w:jc w:val="center"/>
        <w:rPr>
          <w:rFonts w:asciiTheme="majorHAnsi" w:hAnsiTheme="majorHAnsi"/>
          <w:sz w:val="24"/>
          <w:szCs w:val="24"/>
        </w:rPr>
      </w:pPr>
      <w:r w:rsidRPr="007F63F6">
        <w:rPr>
          <w:rFonts w:asciiTheme="majorHAnsi" w:hAnsiTheme="majorHAnsi"/>
          <w:noProof/>
          <w:lang w:eastAsia="pl-PL"/>
        </w:rPr>
        <w:lastRenderedPageBreak/>
        <w:drawing>
          <wp:inline distT="0" distB="0" distL="0" distR="0" wp14:anchorId="6A1391A7" wp14:editId="0BC795E7">
            <wp:extent cx="2819400" cy="111321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C6102A" w:rsidRPr="00D24173" w:rsidRDefault="00C6102A" w:rsidP="004C70F9">
      <w:pPr>
        <w:pStyle w:val="Nagwek1"/>
        <w:rPr>
          <w:color w:val="244061" w:themeColor="accent1" w:themeShade="80"/>
        </w:rPr>
      </w:pPr>
      <w:bookmarkStart w:id="2" w:name="_Toc102734161"/>
      <w:r w:rsidRPr="00D24173">
        <w:rPr>
          <w:color w:val="244061" w:themeColor="accent1" w:themeShade="80"/>
        </w:rPr>
        <w:t>3.</w:t>
      </w:r>
      <w:r w:rsidR="00B55181" w:rsidRPr="00D24173">
        <w:rPr>
          <w:color w:val="244061" w:themeColor="accent1" w:themeShade="80"/>
        </w:rPr>
        <w:t xml:space="preserve"> SUGESTIE</w:t>
      </w:r>
      <w:r w:rsidRPr="00D24173">
        <w:rPr>
          <w:color w:val="244061" w:themeColor="accent1" w:themeShade="80"/>
        </w:rPr>
        <w:t xml:space="preserve"> DLA KOŚCIOŁÓW PARTYKULARNYCH WYNIKAJĄCE </w:t>
      </w:r>
      <w:r w:rsidR="00CE45C7" w:rsidRPr="00D24173">
        <w:rPr>
          <w:color w:val="244061" w:themeColor="accent1" w:themeShade="80"/>
        </w:rPr>
        <w:br/>
      </w:r>
      <w:r w:rsidRPr="00D24173">
        <w:rPr>
          <w:color w:val="244061" w:themeColor="accent1" w:themeShade="80"/>
        </w:rPr>
        <w:t>Z</w:t>
      </w:r>
      <w:r w:rsidR="00CE45C7" w:rsidRPr="00D24173">
        <w:rPr>
          <w:color w:val="244061" w:themeColor="accent1" w:themeShade="80"/>
        </w:rPr>
        <w:t xml:space="preserve"> </w:t>
      </w:r>
      <w:r w:rsidRPr="00D24173">
        <w:rPr>
          <w:color w:val="244061" w:themeColor="accent1" w:themeShade="80"/>
        </w:rPr>
        <w:t>PROGRAMU KONGRESU PASTORALNEGO W RZYMIE</w:t>
      </w:r>
      <w:bookmarkEnd w:id="2"/>
    </w:p>
    <w:p w:rsidR="002A0E24" w:rsidRPr="007F63F6" w:rsidRDefault="002A0E24" w:rsidP="00C6102A">
      <w:pPr>
        <w:spacing w:after="0"/>
        <w:jc w:val="center"/>
        <w:rPr>
          <w:rFonts w:asciiTheme="majorHAnsi" w:hAnsiTheme="majorHAnsi"/>
          <w:sz w:val="28"/>
          <w:szCs w:val="28"/>
        </w:rPr>
      </w:pPr>
    </w:p>
    <w:p w:rsidR="00C6102A"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 xml:space="preserve">W diecezjach można zorganizować spotkania wieczorne w tygodniu Światowego Spotkania w Rzymie lub można organizować spotkania duszpasterskie w weekendy, </w:t>
      </w:r>
      <w:r w:rsidR="00EB3E32">
        <w:rPr>
          <w:rFonts w:asciiTheme="majorHAnsi" w:hAnsiTheme="majorHAnsi"/>
          <w:sz w:val="24"/>
          <w:szCs w:val="24"/>
        </w:rPr>
        <w:br/>
      </w:r>
      <w:r w:rsidRPr="007F63F6">
        <w:rPr>
          <w:rFonts w:asciiTheme="majorHAnsi" w:hAnsiTheme="majorHAnsi"/>
          <w:sz w:val="24"/>
          <w:szCs w:val="24"/>
        </w:rPr>
        <w:t xml:space="preserve">aby ułatwić </w:t>
      </w:r>
      <w:r w:rsidR="00DA3FCA" w:rsidRPr="007F63F6">
        <w:rPr>
          <w:rFonts w:asciiTheme="majorHAnsi" w:hAnsiTheme="majorHAnsi"/>
          <w:sz w:val="24"/>
          <w:szCs w:val="24"/>
        </w:rPr>
        <w:t xml:space="preserve">udział </w:t>
      </w:r>
      <w:r w:rsidRPr="007F63F6">
        <w:rPr>
          <w:rFonts w:asciiTheme="majorHAnsi" w:hAnsiTheme="majorHAnsi"/>
          <w:sz w:val="24"/>
          <w:szCs w:val="24"/>
        </w:rPr>
        <w:t>rodzinom, które w ciągu tygodnia</w:t>
      </w:r>
      <w:r w:rsidR="0017455E" w:rsidRPr="007F63F6">
        <w:rPr>
          <w:rFonts w:asciiTheme="majorHAnsi" w:hAnsiTheme="majorHAnsi"/>
          <w:sz w:val="24"/>
          <w:szCs w:val="24"/>
        </w:rPr>
        <w:t xml:space="preserve"> pracują</w:t>
      </w:r>
      <w:r w:rsidRPr="007F63F6">
        <w:rPr>
          <w:rFonts w:asciiTheme="majorHAnsi" w:hAnsiTheme="majorHAnsi"/>
          <w:sz w:val="24"/>
          <w:szCs w:val="24"/>
        </w:rPr>
        <w:t xml:space="preserve">. Poniższe sugestie </w:t>
      </w:r>
      <w:r w:rsidR="00EB3E32">
        <w:rPr>
          <w:rFonts w:asciiTheme="majorHAnsi" w:hAnsiTheme="majorHAnsi"/>
          <w:sz w:val="24"/>
          <w:szCs w:val="24"/>
        </w:rPr>
        <w:br/>
      </w:r>
      <w:r w:rsidRPr="007F63F6">
        <w:rPr>
          <w:rFonts w:asciiTheme="majorHAnsi" w:hAnsiTheme="majorHAnsi"/>
          <w:sz w:val="24"/>
          <w:szCs w:val="24"/>
        </w:rPr>
        <w:t xml:space="preserve">i pomysły są propozycjami, które każdy Kościół partykularny może wzbogacić </w:t>
      </w:r>
      <w:r w:rsidR="00EB3E32">
        <w:rPr>
          <w:rFonts w:asciiTheme="majorHAnsi" w:hAnsiTheme="majorHAnsi"/>
          <w:sz w:val="24"/>
          <w:szCs w:val="24"/>
        </w:rPr>
        <w:br/>
      </w:r>
      <w:r w:rsidRPr="007F63F6">
        <w:rPr>
          <w:rFonts w:asciiTheme="majorHAnsi" w:hAnsiTheme="majorHAnsi"/>
          <w:sz w:val="24"/>
          <w:szCs w:val="24"/>
        </w:rPr>
        <w:t>lub zmodyfikować w zależności od własnej wrażliwości.</w:t>
      </w:r>
    </w:p>
    <w:p w:rsidR="00C6102A" w:rsidRPr="007F63F6" w:rsidRDefault="00C6102A" w:rsidP="00C6102A">
      <w:pPr>
        <w:spacing w:after="0"/>
        <w:jc w:val="both"/>
        <w:rPr>
          <w:rFonts w:asciiTheme="majorHAnsi" w:hAnsiTheme="majorHAnsi"/>
          <w:sz w:val="24"/>
          <w:szCs w:val="24"/>
        </w:rPr>
      </w:pPr>
    </w:p>
    <w:p w:rsidR="00C6102A" w:rsidRPr="00D24173" w:rsidRDefault="00C6102A" w:rsidP="00C6102A">
      <w:pPr>
        <w:spacing w:after="0"/>
        <w:jc w:val="both"/>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Konferencje</w:t>
      </w:r>
    </w:p>
    <w:p w:rsidR="00C6102A" w:rsidRPr="007F63F6" w:rsidRDefault="00C6102A" w:rsidP="00C6102A">
      <w:pPr>
        <w:spacing w:after="0"/>
        <w:jc w:val="both"/>
        <w:rPr>
          <w:rFonts w:asciiTheme="majorHAnsi" w:hAnsiTheme="majorHAnsi"/>
          <w:b/>
          <w:sz w:val="24"/>
          <w:szCs w:val="24"/>
        </w:rPr>
      </w:pPr>
    </w:p>
    <w:p w:rsidR="00C6102A"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 xml:space="preserve">W Rzymie odbędzie się 5 konferencji z tłumaczeniem symultanicznym w co najmniej </w:t>
      </w:r>
      <w:r w:rsidR="00CE45C7" w:rsidRPr="007F63F6">
        <w:rPr>
          <w:rFonts w:asciiTheme="majorHAnsi" w:hAnsiTheme="majorHAnsi"/>
          <w:sz w:val="24"/>
          <w:szCs w:val="24"/>
        </w:rPr>
        <w:br/>
      </w:r>
      <w:r w:rsidRPr="007F63F6">
        <w:rPr>
          <w:rFonts w:asciiTheme="majorHAnsi" w:hAnsiTheme="majorHAnsi"/>
          <w:sz w:val="24"/>
          <w:szCs w:val="24"/>
        </w:rPr>
        <w:t xml:space="preserve">5 językach, które będzie można oglądać dzięki transmisji na żywo. </w:t>
      </w:r>
    </w:p>
    <w:p w:rsidR="00C6102A" w:rsidRPr="007F63F6" w:rsidRDefault="00C6102A" w:rsidP="00C6102A">
      <w:pPr>
        <w:spacing w:after="0"/>
        <w:jc w:val="both"/>
        <w:rPr>
          <w:rFonts w:asciiTheme="majorHAnsi" w:hAnsiTheme="majorHAnsi"/>
          <w:sz w:val="24"/>
          <w:szCs w:val="24"/>
        </w:rPr>
      </w:pPr>
    </w:p>
    <w:p w:rsidR="00C6102A"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 xml:space="preserve">W Rzymie, podobnie jak w diecezjach, konferencje będą miały na celu podkreślenie skarbów, które istnieją w każdej rodzinie i które należy odkryć, aby można je było ofiarować Kościołowi. Ważne jest również, aby prezentować nie tyle treści teologiczne </w:t>
      </w:r>
      <w:r w:rsidR="00EB3E32">
        <w:rPr>
          <w:rFonts w:asciiTheme="majorHAnsi" w:hAnsiTheme="majorHAnsi"/>
          <w:sz w:val="24"/>
          <w:szCs w:val="24"/>
        </w:rPr>
        <w:br/>
      </w:r>
      <w:r w:rsidRPr="007F63F6">
        <w:rPr>
          <w:rFonts w:asciiTheme="majorHAnsi" w:hAnsiTheme="majorHAnsi"/>
          <w:sz w:val="24"/>
          <w:szCs w:val="24"/>
        </w:rPr>
        <w:t xml:space="preserve">i teoretyczne, ile raczej konkretne i praktyczne, aby dotknąć życia każdej rodziny </w:t>
      </w:r>
      <w:r w:rsidR="00EB3E32">
        <w:rPr>
          <w:rFonts w:asciiTheme="majorHAnsi" w:hAnsiTheme="majorHAnsi"/>
          <w:sz w:val="24"/>
          <w:szCs w:val="24"/>
        </w:rPr>
        <w:br/>
      </w:r>
      <w:r w:rsidRPr="007F63F6">
        <w:rPr>
          <w:rFonts w:asciiTheme="majorHAnsi" w:hAnsiTheme="majorHAnsi"/>
          <w:sz w:val="24"/>
          <w:szCs w:val="24"/>
        </w:rPr>
        <w:t xml:space="preserve">i </w:t>
      </w:r>
      <w:r w:rsidR="0017455E" w:rsidRPr="007F63F6">
        <w:rPr>
          <w:rFonts w:asciiTheme="majorHAnsi" w:hAnsiTheme="majorHAnsi"/>
          <w:sz w:val="24"/>
          <w:szCs w:val="24"/>
        </w:rPr>
        <w:t>wnieś</w:t>
      </w:r>
      <w:r w:rsidRPr="007F63F6">
        <w:rPr>
          <w:rFonts w:asciiTheme="majorHAnsi" w:hAnsiTheme="majorHAnsi"/>
          <w:sz w:val="24"/>
          <w:szCs w:val="24"/>
        </w:rPr>
        <w:t>ć wartościową inspirację dla duszpasterstwa rodzin.</w:t>
      </w:r>
    </w:p>
    <w:p w:rsidR="00C6102A" w:rsidRPr="007F63F6" w:rsidRDefault="00C6102A" w:rsidP="00C6102A">
      <w:pPr>
        <w:spacing w:after="0"/>
        <w:jc w:val="both"/>
        <w:rPr>
          <w:rFonts w:asciiTheme="majorHAnsi" w:hAnsiTheme="majorHAnsi"/>
          <w:sz w:val="24"/>
          <w:szCs w:val="24"/>
        </w:rPr>
      </w:pPr>
    </w:p>
    <w:p w:rsidR="00C6102A"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W diecezjach konferencje mogłyby również zawierać chwile refleksji, aby to, czego się nauczyliśmy stało się częścią naszego życia i życia naszej wspólnoty, a dzięki temu można było powrócić do domu z poczuciem ubogacenia.</w:t>
      </w:r>
    </w:p>
    <w:p w:rsidR="002A0E24" w:rsidRPr="007F63F6" w:rsidRDefault="002A0E24" w:rsidP="00C6102A">
      <w:pPr>
        <w:spacing w:after="0"/>
        <w:jc w:val="both"/>
        <w:rPr>
          <w:rFonts w:asciiTheme="majorHAnsi" w:hAnsiTheme="majorHAnsi"/>
          <w:sz w:val="24"/>
          <w:szCs w:val="24"/>
        </w:rPr>
      </w:pPr>
    </w:p>
    <w:p w:rsidR="00C6102A" w:rsidRPr="009068D8" w:rsidRDefault="002A0E24" w:rsidP="00C6102A">
      <w:pPr>
        <w:spacing w:after="0"/>
        <w:jc w:val="both"/>
        <w:rPr>
          <w:rFonts w:asciiTheme="majorHAnsi" w:hAnsiTheme="majorHAnsi"/>
          <w:b/>
          <w:color w:val="244061" w:themeColor="accent1" w:themeShade="80"/>
          <w:sz w:val="24"/>
          <w:szCs w:val="24"/>
        </w:rPr>
      </w:pPr>
      <w:r w:rsidRPr="009068D8">
        <w:rPr>
          <w:rFonts w:asciiTheme="majorHAnsi" w:hAnsiTheme="majorHAnsi"/>
          <w:b/>
          <w:color w:val="244061" w:themeColor="accent1" w:themeShade="80"/>
          <w:sz w:val="24"/>
          <w:szCs w:val="24"/>
        </w:rPr>
        <w:t>Spotkania p</w:t>
      </w:r>
      <w:r w:rsidR="00C6102A" w:rsidRPr="009068D8">
        <w:rPr>
          <w:rFonts w:asciiTheme="majorHAnsi" w:hAnsiTheme="majorHAnsi"/>
          <w:b/>
          <w:color w:val="244061" w:themeColor="accent1" w:themeShade="80"/>
          <w:sz w:val="24"/>
          <w:szCs w:val="24"/>
        </w:rPr>
        <w:t>anel</w:t>
      </w:r>
      <w:r w:rsidRPr="009068D8">
        <w:rPr>
          <w:rFonts w:asciiTheme="majorHAnsi" w:hAnsiTheme="majorHAnsi"/>
          <w:b/>
          <w:color w:val="244061" w:themeColor="accent1" w:themeShade="80"/>
          <w:sz w:val="24"/>
          <w:szCs w:val="24"/>
        </w:rPr>
        <w:t>owe</w:t>
      </w:r>
    </w:p>
    <w:p w:rsidR="002A0E24" w:rsidRPr="007F63F6" w:rsidRDefault="002A0E24" w:rsidP="00C6102A">
      <w:pPr>
        <w:spacing w:after="0"/>
        <w:jc w:val="both"/>
        <w:rPr>
          <w:rFonts w:asciiTheme="majorHAnsi" w:hAnsiTheme="majorHAnsi"/>
          <w:sz w:val="24"/>
          <w:szCs w:val="24"/>
        </w:rPr>
      </w:pPr>
    </w:p>
    <w:p w:rsidR="00C6102A"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W Rzymie odbędzie się 10 paneli, po dwa po</w:t>
      </w:r>
      <w:bookmarkStart w:id="3" w:name="_GoBack"/>
      <w:bookmarkEnd w:id="3"/>
      <w:r w:rsidRPr="007F63F6">
        <w:rPr>
          <w:rFonts w:asciiTheme="majorHAnsi" w:hAnsiTheme="majorHAnsi"/>
          <w:sz w:val="24"/>
          <w:szCs w:val="24"/>
        </w:rPr>
        <w:t xml:space="preserve"> każdej konferencji, również </w:t>
      </w:r>
      <w:r w:rsidR="00EB3E32">
        <w:rPr>
          <w:rFonts w:asciiTheme="majorHAnsi" w:hAnsiTheme="majorHAnsi"/>
          <w:sz w:val="24"/>
          <w:szCs w:val="24"/>
        </w:rPr>
        <w:br/>
      </w:r>
      <w:r w:rsidRPr="007F63F6">
        <w:rPr>
          <w:rFonts w:asciiTheme="majorHAnsi" w:hAnsiTheme="majorHAnsi"/>
          <w:sz w:val="24"/>
          <w:szCs w:val="24"/>
        </w:rPr>
        <w:t xml:space="preserve">z tłumaczeniem symultanicznym w co najmniej 5 językach, które będzie można śledzić za pośrednictwem transmisji na żywo. </w:t>
      </w:r>
    </w:p>
    <w:p w:rsidR="002A0E24" w:rsidRPr="007F63F6" w:rsidRDefault="002A0E24" w:rsidP="00C6102A">
      <w:pPr>
        <w:spacing w:after="0"/>
        <w:jc w:val="both"/>
        <w:rPr>
          <w:rFonts w:asciiTheme="majorHAnsi" w:hAnsiTheme="majorHAnsi"/>
          <w:sz w:val="24"/>
          <w:szCs w:val="24"/>
        </w:rPr>
      </w:pPr>
    </w:p>
    <w:p w:rsidR="006C63B1" w:rsidRPr="007F63F6" w:rsidRDefault="00DA3FCA" w:rsidP="00C6102A">
      <w:pPr>
        <w:spacing w:after="0"/>
        <w:jc w:val="both"/>
        <w:rPr>
          <w:rFonts w:asciiTheme="majorHAnsi" w:hAnsiTheme="majorHAnsi"/>
          <w:sz w:val="24"/>
          <w:szCs w:val="24"/>
        </w:rPr>
      </w:pPr>
      <w:r w:rsidRPr="007F63F6">
        <w:rPr>
          <w:rFonts w:asciiTheme="majorHAnsi" w:hAnsiTheme="majorHAnsi"/>
          <w:sz w:val="24"/>
          <w:szCs w:val="24"/>
        </w:rPr>
        <w:t>Spotkania p</w:t>
      </w:r>
      <w:r w:rsidR="00C6102A" w:rsidRPr="007F63F6">
        <w:rPr>
          <w:rFonts w:asciiTheme="majorHAnsi" w:hAnsiTheme="majorHAnsi"/>
          <w:sz w:val="24"/>
          <w:szCs w:val="24"/>
        </w:rPr>
        <w:t>anel</w:t>
      </w:r>
      <w:r w:rsidRPr="007F63F6">
        <w:rPr>
          <w:rFonts w:asciiTheme="majorHAnsi" w:hAnsiTheme="majorHAnsi"/>
          <w:sz w:val="24"/>
          <w:szCs w:val="24"/>
        </w:rPr>
        <w:t>owe</w:t>
      </w:r>
      <w:r w:rsidR="00C6102A" w:rsidRPr="007F63F6">
        <w:rPr>
          <w:rFonts w:asciiTheme="majorHAnsi" w:hAnsiTheme="majorHAnsi"/>
          <w:sz w:val="24"/>
          <w:szCs w:val="24"/>
        </w:rPr>
        <w:t xml:space="preserve"> są miejscem, gdzie ludzie mogą dawać świadectwo i dzielić się narzędziami duszpasterskimi. Każdy panel, który zostanie zaprezentowany w Rzymie będzie obejmował trzy różne tematy, wśród których znajdzie się temat przewodni panelu: każdy temat zostanie przedstawiony przez parę/rodzinę z innego regionu geograficznego świata, aby podzielić się bogactwem dobrych praktyk duszpasterskich </w:t>
      </w:r>
      <w:r w:rsidR="00EB3E32">
        <w:rPr>
          <w:rFonts w:asciiTheme="majorHAnsi" w:hAnsiTheme="majorHAnsi"/>
          <w:sz w:val="24"/>
          <w:szCs w:val="24"/>
        </w:rPr>
        <w:br/>
      </w:r>
      <w:r w:rsidR="00C6102A" w:rsidRPr="007F63F6">
        <w:rPr>
          <w:rFonts w:asciiTheme="majorHAnsi" w:hAnsiTheme="majorHAnsi"/>
          <w:sz w:val="24"/>
          <w:szCs w:val="24"/>
        </w:rPr>
        <w:t xml:space="preserve">w Kościele. </w:t>
      </w:r>
    </w:p>
    <w:p w:rsidR="0088649F" w:rsidRPr="007F63F6" w:rsidRDefault="00C6102A" w:rsidP="00C6102A">
      <w:pPr>
        <w:spacing w:after="0"/>
        <w:jc w:val="both"/>
        <w:rPr>
          <w:rFonts w:asciiTheme="majorHAnsi" w:hAnsiTheme="majorHAnsi"/>
          <w:sz w:val="24"/>
          <w:szCs w:val="24"/>
        </w:rPr>
      </w:pPr>
      <w:r w:rsidRPr="007F63F6">
        <w:rPr>
          <w:rFonts w:asciiTheme="majorHAnsi" w:hAnsiTheme="majorHAnsi"/>
          <w:sz w:val="24"/>
          <w:szCs w:val="24"/>
        </w:rPr>
        <w:t>Na poziomie lokalnym można by zorganizować spotkania, na których prezentowane byłyby również inne</w:t>
      </w:r>
      <w:r w:rsidR="002A0E24" w:rsidRPr="007F63F6">
        <w:rPr>
          <w:rFonts w:asciiTheme="majorHAnsi" w:hAnsiTheme="majorHAnsi"/>
          <w:sz w:val="24"/>
          <w:szCs w:val="24"/>
        </w:rPr>
        <w:t xml:space="preserve"> świadectwa małżeństw i rodzin,</w:t>
      </w:r>
      <w:r w:rsidRPr="007F63F6">
        <w:rPr>
          <w:rFonts w:asciiTheme="majorHAnsi" w:hAnsiTheme="majorHAnsi"/>
          <w:sz w:val="24"/>
          <w:szCs w:val="24"/>
        </w:rPr>
        <w:t xml:space="preserve"> pozostawiając miejsce na dialog, aby pomóc innym zrozumieć, jak połączyć wybrany temat na poziomie duszpasterskim.</w:t>
      </w:r>
    </w:p>
    <w:p w:rsidR="007A5D49" w:rsidRPr="007F63F6" w:rsidRDefault="0088649F" w:rsidP="007A5D49">
      <w:pPr>
        <w:jc w:val="center"/>
        <w:rPr>
          <w:rFonts w:asciiTheme="majorHAnsi" w:hAnsiTheme="majorHAnsi"/>
          <w:sz w:val="24"/>
          <w:szCs w:val="24"/>
        </w:rPr>
      </w:pPr>
      <w:r w:rsidRPr="007F63F6">
        <w:rPr>
          <w:rFonts w:asciiTheme="majorHAnsi" w:hAnsiTheme="majorHAnsi"/>
          <w:sz w:val="24"/>
          <w:szCs w:val="24"/>
        </w:rPr>
        <w:br w:type="page"/>
      </w:r>
      <w:r w:rsidR="006C63B1" w:rsidRPr="007F63F6">
        <w:rPr>
          <w:rFonts w:asciiTheme="majorHAnsi" w:hAnsiTheme="majorHAnsi"/>
          <w:noProof/>
          <w:lang w:eastAsia="pl-PL"/>
        </w:rPr>
        <w:lastRenderedPageBreak/>
        <w:drawing>
          <wp:inline distT="0" distB="0" distL="0" distR="0" wp14:anchorId="6A1391A7" wp14:editId="0BC795E7">
            <wp:extent cx="2819400" cy="111321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4C70F9" w:rsidRPr="007F63F6" w:rsidRDefault="004C70F9" w:rsidP="004C70F9">
      <w:pPr>
        <w:pStyle w:val="Nagwek2"/>
        <w:jc w:val="center"/>
      </w:pPr>
    </w:p>
    <w:p w:rsidR="0088649F" w:rsidRPr="00D24173" w:rsidRDefault="0088649F" w:rsidP="004C70F9">
      <w:pPr>
        <w:pStyle w:val="Nagwek2"/>
        <w:jc w:val="center"/>
        <w:rPr>
          <w:color w:val="244061" w:themeColor="accent1" w:themeShade="80"/>
        </w:rPr>
      </w:pPr>
      <w:bookmarkStart w:id="4" w:name="_Toc102734162"/>
      <w:r w:rsidRPr="00D24173">
        <w:rPr>
          <w:color w:val="244061" w:themeColor="accent1" w:themeShade="80"/>
        </w:rPr>
        <w:t>STRESZCZENIE PROGRAMU KONFERENCJI DUSZPASTERSKIEJ</w:t>
      </w:r>
      <w:bookmarkEnd w:id="4"/>
    </w:p>
    <w:p w:rsidR="003A43A5" w:rsidRPr="00D24173" w:rsidRDefault="0088649F" w:rsidP="003A43A5">
      <w:pPr>
        <w:spacing w:after="0"/>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Konferencja nr 1 </w:t>
      </w:r>
    </w:p>
    <w:p w:rsidR="0088649F" w:rsidRPr="007F63F6" w:rsidRDefault="0088649F" w:rsidP="003A43A5">
      <w:pPr>
        <w:spacing w:after="0"/>
        <w:rPr>
          <w:rFonts w:asciiTheme="majorHAnsi" w:hAnsiTheme="majorHAnsi"/>
          <w:i/>
          <w:sz w:val="24"/>
          <w:szCs w:val="24"/>
        </w:rPr>
      </w:pPr>
      <w:r w:rsidRPr="007F63F6">
        <w:rPr>
          <w:rFonts w:asciiTheme="majorHAnsi" w:hAnsiTheme="majorHAnsi"/>
          <w:i/>
          <w:sz w:val="24"/>
          <w:szCs w:val="24"/>
        </w:rPr>
        <w:t>KOŚCIÓŁ DOMOWY I SYNODALNOŚĆ</w:t>
      </w:r>
    </w:p>
    <w:p w:rsidR="0088649F" w:rsidRPr="00D24173" w:rsidRDefault="0088649F" w:rsidP="0088649F">
      <w:pPr>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 Małżonkowie i kapłani razem w budowaniu Kościoła</w:t>
      </w:r>
    </w:p>
    <w:p w:rsidR="0088649F" w:rsidRPr="007F63F6" w:rsidRDefault="0088649F" w:rsidP="0088649F">
      <w:pPr>
        <w:spacing w:after="0" w:line="240" w:lineRule="auto"/>
        <w:ind w:left="708" w:firstLine="708"/>
        <w:rPr>
          <w:rFonts w:asciiTheme="majorHAnsi" w:hAnsiTheme="majorHAnsi"/>
          <w:sz w:val="24"/>
          <w:szCs w:val="24"/>
        </w:rPr>
      </w:pPr>
      <w:r w:rsidRPr="007F63F6">
        <w:rPr>
          <w:rFonts w:asciiTheme="majorHAnsi" w:hAnsiTheme="majorHAnsi"/>
          <w:sz w:val="24"/>
          <w:szCs w:val="24"/>
        </w:rPr>
        <w:t xml:space="preserve">A. Dwa powołania uzupełniające się i współodpowiedzialne </w:t>
      </w:r>
    </w:p>
    <w:p w:rsidR="0088649F" w:rsidRPr="007F63F6" w:rsidRDefault="0088649F" w:rsidP="0088649F">
      <w:pPr>
        <w:spacing w:after="0" w:line="240" w:lineRule="auto"/>
        <w:ind w:left="708" w:firstLine="708"/>
        <w:rPr>
          <w:rFonts w:asciiTheme="majorHAnsi" w:hAnsiTheme="majorHAnsi"/>
          <w:sz w:val="24"/>
          <w:szCs w:val="24"/>
        </w:rPr>
      </w:pPr>
      <w:r w:rsidRPr="007F63F6">
        <w:rPr>
          <w:rFonts w:asciiTheme="majorHAnsi" w:hAnsiTheme="majorHAnsi"/>
          <w:sz w:val="24"/>
          <w:szCs w:val="24"/>
        </w:rPr>
        <w:t xml:space="preserve">B. Rodziny i duszpasterze razem na misji </w:t>
      </w:r>
    </w:p>
    <w:p w:rsidR="0088649F" w:rsidRPr="007F63F6" w:rsidRDefault="0088649F" w:rsidP="0088649F">
      <w:pPr>
        <w:spacing w:after="0" w:line="240" w:lineRule="auto"/>
        <w:ind w:left="1416"/>
        <w:rPr>
          <w:rFonts w:asciiTheme="majorHAnsi" w:hAnsiTheme="majorHAnsi"/>
          <w:sz w:val="24"/>
          <w:szCs w:val="24"/>
        </w:rPr>
      </w:pPr>
      <w:r w:rsidRPr="007F63F6">
        <w:rPr>
          <w:rFonts w:asciiTheme="majorHAnsi" w:hAnsiTheme="majorHAnsi"/>
          <w:sz w:val="24"/>
          <w:szCs w:val="24"/>
        </w:rPr>
        <w:t xml:space="preserve">C. Budowanie wspólnoty </w:t>
      </w:r>
      <w:r w:rsidR="003D5900" w:rsidRPr="007F63F6">
        <w:rPr>
          <w:rFonts w:asciiTheme="majorHAnsi" w:hAnsiTheme="majorHAnsi"/>
          <w:sz w:val="24"/>
          <w:szCs w:val="24"/>
        </w:rPr>
        <w:t xml:space="preserve">między </w:t>
      </w:r>
      <w:r w:rsidRPr="007F63F6">
        <w:rPr>
          <w:rFonts w:asciiTheme="majorHAnsi" w:hAnsiTheme="majorHAnsi"/>
          <w:sz w:val="24"/>
          <w:szCs w:val="24"/>
        </w:rPr>
        <w:t>rodzin</w:t>
      </w:r>
      <w:r w:rsidR="003D5900" w:rsidRPr="007F63F6">
        <w:rPr>
          <w:rFonts w:asciiTheme="majorHAnsi" w:hAnsiTheme="majorHAnsi"/>
          <w:sz w:val="24"/>
          <w:szCs w:val="24"/>
        </w:rPr>
        <w:t>ami</w:t>
      </w:r>
    </w:p>
    <w:p w:rsidR="0088649F" w:rsidRPr="007F63F6" w:rsidRDefault="0088649F" w:rsidP="0088649F">
      <w:pPr>
        <w:spacing w:after="0" w:line="240" w:lineRule="auto"/>
        <w:ind w:left="1416"/>
        <w:rPr>
          <w:rFonts w:asciiTheme="majorHAnsi" w:hAnsiTheme="majorHAnsi"/>
          <w:color w:val="365F91" w:themeColor="accent1" w:themeShade="BF"/>
          <w:sz w:val="24"/>
          <w:szCs w:val="24"/>
        </w:rPr>
      </w:pPr>
    </w:p>
    <w:p w:rsidR="0088649F" w:rsidRPr="00D24173" w:rsidRDefault="0088649F" w:rsidP="0088649F">
      <w:pPr>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II Młodzi i starsi razem dla Kościoła jutra</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 xml:space="preserve">A. Rola osób starszych </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B. Młodzi i starsi w podróży synodalnej</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 xml:space="preserve">C. Dziadkowie i osoby starsze w duszpasterstwie Kościoła </w:t>
      </w:r>
    </w:p>
    <w:p w:rsidR="003A43A5" w:rsidRPr="007F63F6" w:rsidRDefault="003A43A5" w:rsidP="0088649F">
      <w:pPr>
        <w:spacing w:after="0"/>
        <w:ind w:left="708" w:firstLine="708"/>
        <w:rPr>
          <w:rFonts w:asciiTheme="majorHAnsi" w:hAnsiTheme="majorHAnsi"/>
          <w:sz w:val="24"/>
          <w:szCs w:val="24"/>
        </w:rPr>
      </w:pPr>
    </w:p>
    <w:p w:rsidR="0088649F" w:rsidRPr="00D24173" w:rsidRDefault="0088649F" w:rsidP="003A43A5">
      <w:pPr>
        <w:spacing w:after="0"/>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Konferencja nr 2 </w:t>
      </w:r>
    </w:p>
    <w:p w:rsidR="0088649F" w:rsidRPr="007F63F6" w:rsidRDefault="0088649F" w:rsidP="003A43A5">
      <w:pPr>
        <w:spacing w:after="0"/>
        <w:rPr>
          <w:rFonts w:asciiTheme="majorHAnsi" w:hAnsiTheme="majorHAnsi"/>
          <w:i/>
          <w:sz w:val="24"/>
          <w:szCs w:val="24"/>
        </w:rPr>
      </w:pPr>
      <w:r w:rsidRPr="007F63F6">
        <w:rPr>
          <w:rFonts w:asciiTheme="majorHAnsi" w:hAnsiTheme="majorHAnsi"/>
          <w:i/>
          <w:sz w:val="24"/>
          <w:szCs w:val="24"/>
        </w:rPr>
        <w:t>MIŁOŚĆ RODZINNA: WSPANIAŁA I KRUCHA</w:t>
      </w:r>
    </w:p>
    <w:p w:rsidR="0088649F" w:rsidRPr="00D24173" w:rsidRDefault="0088649F" w:rsidP="0088649F">
      <w:pPr>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 Miłość rodzinna w przeżywaniu trudności</w:t>
      </w:r>
    </w:p>
    <w:p w:rsidR="0088649F" w:rsidRPr="007F63F6" w:rsidRDefault="0088649F" w:rsidP="0088649F">
      <w:pPr>
        <w:spacing w:after="0" w:line="240" w:lineRule="auto"/>
        <w:ind w:left="708" w:firstLine="708"/>
        <w:rPr>
          <w:rFonts w:asciiTheme="majorHAnsi" w:hAnsiTheme="majorHAnsi"/>
          <w:sz w:val="24"/>
          <w:szCs w:val="24"/>
        </w:rPr>
      </w:pPr>
      <w:r w:rsidRPr="007F63F6">
        <w:rPr>
          <w:rFonts w:asciiTheme="majorHAnsi" w:hAnsiTheme="majorHAnsi"/>
          <w:sz w:val="24"/>
          <w:szCs w:val="24"/>
        </w:rPr>
        <w:t>A. Zdrada i przebaczenie</w:t>
      </w:r>
    </w:p>
    <w:p w:rsidR="0088649F" w:rsidRPr="007F63F6" w:rsidRDefault="0088649F" w:rsidP="0088649F">
      <w:pPr>
        <w:spacing w:after="0" w:line="240" w:lineRule="auto"/>
        <w:ind w:left="708" w:firstLine="708"/>
        <w:rPr>
          <w:rFonts w:asciiTheme="majorHAnsi" w:hAnsiTheme="majorHAnsi"/>
          <w:sz w:val="24"/>
          <w:szCs w:val="24"/>
        </w:rPr>
      </w:pPr>
      <w:r w:rsidRPr="007F63F6">
        <w:rPr>
          <w:rFonts w:asciiTheme="majorHAnsi" w:hAnsiTheme="majorHAnsi"/>
          <w:sz w:val="24"/>
          <w:szCs w:val="24"/>
        </w:rPr>
        <w:t>B. Trudności pierwszych lat małżeństwa</w:t>
      </w:r>
    </w:p>
    <w:p w:rsidR="0088649F" w:rsidRPr="007F63F6" w:rsidRDefault="0088649F" w:rsidP="0088649F">
      <w:pPr>
        <w:spacing w:after="0" w:line="240" w:lineRule="auto"/>
        <w:ind w:left="1416"/>
        <w:rPr>
          <w:rFonts w:asciiTheme="majorHAnsi" w:hAnsiTheme="majorHAnsi"/>
          <w:sz w:val="24"/>
          <w:szCs w:val="24"/>
        </w:rPr>
      </w:pPr>
      <w:r w:rsidRPr="007F63F6">
        <w:rPr>
          <w:rFonts w:asciiTheme="majorHAnsi" w:hAnsiTheme="majorHAnsi"/>
          <w:sz w:val="24"/>
          <w:szCs w:val="24"/>
        </w:rPr>
        <w:t>C. Porzucenie</w:t>
      </w:r>
    </w:p>
    <w:p w:rsidR="0088649F" w:rsidRPr="007F63F6" w:rsidRDefault="0088649F" w:rsidP="0088649F">
      <w:pPr>
        <w:spacing w:after="0" w:line="240" w:lineRule="auto"/>
        <w:ind w:left="1416"/>
        <w:rPr>
          <w:rFonts w:asciiTheme="majorHAnsi" w:hAnsiTheme="majorHAnsi"/>
          <w:sz w:val="24"/>
          <w:szCs w:val="24"/>
        </w:rPr>
      </w:pPr>
    </w:p>
    <w:p w:rsidR="0088649F" w:rsidRPr="00D24173" w:rsidRDefault="0088649F" w:rsidP="0088649F">
      <w:pPr>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II Towarzyszenie ojcostwu i macierzyństwu</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 xml:space="preserve">A. Potrzebujemy ojców i matek </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 xml:space="preserve">B. Adopcja i opieka zastępcza. Wybór chrześcijański </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C. Zawsze przyjmować nowe życie</w:t>
      </w:r>
    </w:p>
    <w:p w:rsidR="0088649F" w:rsidRPr="007F63F6" w:rsidRDefault="0088649F" w:rsidP="0088649F">
      <w:pPr>
        <w:spacing w:after="0"/>
        <w:ind w:left="708" w:firstLine="708"/>
        <w:rPr>
          <w:rFonts w:asciiTheme="majorHAnsi" w:hAnsiTheme="majorHAnsi"/>
          <w:sz w:val="24"/>
          <w:szCs w:val="24"/>
        </w:rPr>
      </w:pPr>
    </w:p>
    <w:p w:rsidR="0088649F" w:rsidRPr="00D24173" w:rsidRDefault="0088649F" w:rsidP="00B32342">
      <w:pPr>
        <w:spacing w:after="0" w:line="240" w:lineRule="auto"/>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Konferencja nr 3 </w:t>
      </w:r>
    </w:p>
    <w:p w:rsidR="0088649F" w:rsidRPr="007F63F6" w:rsidRDefault="0088649F" w:rsidP="00B32342">
      <w:pPr>
        <w:spacing w:after="0" w:line="240" w:lineRule="auto"/>
        <w:rPr>
          <w:rFonts w:asciiTheme="majorHAnsi" w:hAnsiTheme="majorHAnsi"/>
          <w:i/>
          <w:sz w:val="24"/>
          <w:szCs w:val="24"/>
        </w:rPr>
      </w:pPr>
      <w:r w:rsidRPr="007F63F6">
        <w:rPr>
          <w:rFonts w:asciiTheme="majorHAnsi" w:hAnsiTheme="majorHAnsi"/>
          <w:i/>
          <w:sz w:val="24"/>
          <w:szCs w:val="24"/>
        </w:rPr>
        <w:t>TOŻSAMOŚĆ I MISJA RODZIN CHRZEŚCIJAŃSKICH</w:t>
      </w:r>
    </w:p>
    <w:p w:rsidR="0088649F" w:rsidRPr="00D24173" w:rsidRDefault="0088649F" w:rsidP="003A43A5">
      <w:pPr>
        <w:spacing w:after="0"/>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 Być chrześcijanami w epoce cyfrowej</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 xml:space="preserve">A. Skoncentrowanie rodziny wokół Chrystusa </w:t>
      </w:r>
    </w:p>
    <w:p w:rsidR="0088649F" w:rsidRPr="007F63F6" w:rsidRDefault="0088649F" w:rsidP="0088649F">
      <w:pPr>
        <w:spacing w:after="0"/>
        <w:ind w:left="708" w:firstLine="708"/>
        <w:rPr>
          <w:rFonts w:asciiTheme="majorHAnsi" w:hAnsiTheme="majorHAnsi"/>
          <w:sz w:val="24"/>
          <w:szCs w:val="24"/>
        </w:rPr>
      </w:pPr>
      <w:r w:rsidRPr="007F63F6">
        <w:rPr>
          <w:rFonts w:asciiTheme="majorHAnsi" w:hAnsiTheme="majorHAnsi"/>
          <w:sz w:val="24"/>
          <w:szCs w:val="24"/>
        </w:rPr>
        <w:t>B. Przekazywanie wiary współczesnej młodzieży</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C. Czy media społecznościowe są „środowiskiem” dla naszych dzieci?</w:t>
      </w:r>
    </w:p>
    <w:p w:rsidR="003A43A5" w:rsidRPr="00D24173" w:rsidRDefault="003A43A5" w:rsidP="003A43A5">
      <w:pPr>
        <w:spacing w:after="0"/>
        <w:ind w:left="708" w:firstLine="708"/>
        <w:rPr>
          <w:rFonts w:asciiTheme="majorHAnsi" w:hAnsiTheme="majorHAnsi"/>
          <w:color w:val="244061" w:themeColor="accent1" w:themeShade="80"/>
          <w:sz w:val="24"/>
          <w:szCs w:val="24"/>
        </w:rPr>
      </w:pPr>
    </w:p>
    <w:p w:rsidR="0088649F" w:rsidRPr="00D24173" w:rsidRDefault="0088649F" w:rsidP="0088649F">
      <w:pPr>
        <w:ind w:firstLine="708"/>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II Powołanie i misja na peryferiach egzystencjalnych</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 xml:space="preserve">A. Wśród migrantów </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B. Wobec uzależnie</w:t>
      </w:r>
      <w:r w:rsidR="00B5539B" w:rsidRPr="007F63F6">
        <w:rPr>
          <w:rFonts w:asciiTheme="majorHAnsi" w:hAnsiTheme="majorHAnsi"/>
          <w:sz w:val="24"/>
          <w:szCs w:val="24"/>
        </w:rPr>
        <w:t>ń</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 xml:space="preserve">C. Gdy w rodzinie </w:t>
      </w:r>
      <w:r w:rsidR="00895B9F" w:rsidRPr="007F63F6">
        <w:rPr>
          <w:rFonts w:asciiTheme="majorHAnsi" w:hAnsiTheme="majorHAnsi"/>
          <w:sz w:val="24"/>
          <w:szCs w:val="24"/>
        </w:rPr>
        <w:t>występuje</w:t>
      </w:r>
      <w:r w:rsidRPr="007F63F6">
        <w:rPr>
          <w:rFonts w:asciiTheme="majorHAnsi" w:hAnsiTheme="majorHAnsi"/>
          <w:sz w:val="24"/>
          <w:szCs w:val="24"/>
        </w:rPr>
        <w:t xml:space="preserve"> przemoc </w:t>
      </w:r>
    </w:p>
    <w:p w:rsidR="00B32342" w:rsidRPr="007F63F6" w:rsidRDefault="00B32342" w:rsidP="0088649F">
      <w:pPr>
        <w:rPr>
          <w:rFonts w:asciiTheme="majorHAnsi" w:hAnsiTheme="majorHAnsi"/>
          <w:b/>
          <w:color w:val="365F91" w:themeColor="accent1" w:themeShade="BF"/>
          <w:sz w:val="24"/>
          <w:szCs w:val="24"/>
        </w:rPr>
      </w:pPr>
    </w:p>
    <w:p w:rsidR="00B32342" w:rsidRPr="007F63F6" w:rsidRDefault="00B32342" w:rsidP="0088649F">
      <w:pPr>
        <w:rPr>
          <w:rFonts w:asciiTheme="majorHAnsi" w:hAnsiTheme="majorHAnsi"/>
          <w:b/>
          <w:color w:val="365F91" w:themeColor="accent1" w:themeShade="BF"/>
          <w:sz w:val="24"/>
          <w:szCs w:val="24"/>
        </w:rPr>
      </w:pPr>
    </w:p>
    <w:p w:rsidR="00B32342" w:rsidRPr="007F63F6" w:rsidRDefault="00B32342" w:rsidP="0088649F">
      <w:pPr>
        <w:rPr>
          <w:rFonts w:asciiTheme="majorHAnsi" w:hAnsiTheme="majorHAnsi"/>
          <w:b/>
          <w:color w:val="365F91" w:themeColor="accent1" w:themeShade="BF"/>
          <w:sz w:val="24"/>
          <w:szCs w:val="24"/>
        </w:rPr>
      </w:pPr>
    </w:p>
    <w:p w:rsidR="0088649F" w:rsidRPr="00D24173" w:rsidRDefault="0088649F" w:rsidP="00B32342">
      <w:pPr>
        <w:spacing w:after="0" w:line="240" w:lineRule="auto"/>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Konferencja n. 4 </w:t>
      </w:r>
    </w:p>
    <w:p w:rsidR="0088649F" w:rsidRPr="007F63F6" w:rsidRDefault="0088649F" w:rsidP="00B32342">
      <w:pPr>
        <w:spacing w:after="0" w:line="240" w:lineRule="auto"/>
        <w:rPr>
          <w:rFonts w:asciiTheme="majorHAnsi" w:hAnsiTheme="majorHAnsi"/>
          <w:i/>
          <w:sz w:val="24"/>
          <w:szCs w:val="24"/>
        </w:rPr>
      </w:pPr>
      <w:r w:rsidRPr="007F63F6">
        <w:rPr>
          <w:rFonts w:asciiTheme="majorHAnsi" w:hAnsiTheme="majorHAnsi"/>
          <w:i/>
          <w:sz w:val="24"/>
          <w:szCs w:val="24"/>
        </w:rPr>
        <w:t xml:space="preserve">KATECHUMENAT MAŁŻEŃSKI </w:t>
      </w:r>
    </w:p>
    <w:p w:rsidR="0088649F" w:rsidRPr="00D24173" w:rsidRDefault="0088649F" w:rsidP="003A43A5">
      <w:pPr>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 Formacja opiekunów i formatorów: świeckich, prezbiterów i seminarzystów</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A. Wychowanie młodzieży w zakresie seksualności i uczuciowości</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 xml:space="preserve">B. Formacja duszpasterzy i seminarzystów </w:t>
      </w:r>
    </w:p>
    <w:p w:rsidR="0088649F" w:rsidRPr="007F63F6" w:rsidRDefault="0088649F" w:rsidP="003A43A5">
      <w:pPr>
        <w:spacing w:after="0"/>
        <w:ind w:left="708" w:firstLine="708"/>
        <w:rPr>
          <w:rFonts w:asciiTheme="majorHAnsi" w:hAnsiTheme="majorHAnsi"/>
          <w:sz w:val="24"/>
          <w:szCs w:val="24"/>
        </w:rPr>
      </w:pPr>
      <w:r w:rsidRPr="007F63F6">
        <w:rPr>
          <w:rFonts w:asciiTheme="majorHAnsi" w:hAnsiTheme="majorHAnsi"/>
          <w:sz w:val="24"/>
          <w:szCs w:val="24"/>
        </w:rPr>
        <w:t>C. Stałe towarzyszenie małżonkom</w:t>
      </w:r>
    </w:p>
    <w:p w:rsidR="003A43A5" w:rsidRPr="007F63F6" w:rsidRDefault="003A43A5" w:rsidP="003A43A5">
      <w:pPr>
        <w:spacing w:after="0"/>
        <w:ind w:left="708" w:firstLine="708"/>
        <w:rPr>
          <w:rFonts w:asciiTheme="majorHAnsi" w:hAnsiTheme="majorHAnsi"/>
          <w:sz w:val="24"/>
          <w:szCs w:val="24"/>
        </w:rPr>
      </w:pPr>
    </w:p>
    <w:p w:rsidR="0088649F" w:rsidRPr="00D24173" w:rsidRDefault="0088649F" w:rsidP="0088649F">
      <w:pPr>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II Komunia rodzinna - eklezjalny styl komunii</w:t>
      </w:r>
    </w:p>
    <w:p w:rsidR="0088649F" w:rsidRPr="007F63F6" w:rsidRDefault="0088649F" w:rsidP="003A43A5">
      <w:pPr>
        <w:spacing w:after="0"/>
        <w:ind w:left="1416"/>
        <w:rPr>
          <w:rFonts w:asciiTheme="majorHAnsi" w:hAnsiTheme="majorHAnsi"/>
          <w:sz w:val="24"/>
          <w:szCs w:val="24"/>
        </w:rPr>
      </w:pPr>
      <w:r w:rsidRPr="007F63F6">
        <w:rPr>
          <w:rFonts w:asciiTheme="majorHAnsi" w:hAnsiTheme="majorHAnsi"/>
          <w:sz w:val="24"/>
          <w:szCs w:val="24"/>
        </w:rPr>
        <w:t xml:space="preserve">A. Komunia rodzinna a komunia eklezjalna </w:t>
      </w:r>
    </w:p>
    <w:p w:rsidR="0088649F" w:rsidRPr="007F63F6" w:rsidRDefault="0088649F" w:rsidP="003A43A5">
      <w:pPr>
        <w:spacing w:after="0"/>
        <w:ind w:left="1416"/>
        <w:rPr>
          <w:rFonts w:asciiTheme="majorHAnsi" w:hAnsiTheme="majorHAnsi"/>
          <w:sz w:val="24"/>
          <w:szCs w:val="24"/>
        </w:rPr>
      </w:pPr>
      <w:r w:rsidRPr="007F63F6">
        <w:rPr>
          <w:rFonts w:asciiTheme="majorHAnsi" w:hAnsiTheme="majorHAnsi"/>
          <w:sz w:val="24"/>
          <w:szCs w:val="24"/>
        </w:rPr>
        <w:t>B. Wzajemność między mężczyzn</w:t>
      </w:r>
      <w:r w:rsidR="003A43A5" w:rsidRPr="007F63F6">
        <w:rPr>
          <w:rFonts w:asciiTheme="majorHAnsi" w:hAnsiTheme="majorHAnsi"/>
          <w:sz w:val="24"/>
          <w:szCs w:val="24"/>
        </w:rPr>
        <w:t>ą a</w:t>
      </w:r>
      <w:r w:rsidRPr="007F63F6">
        <w:rPr>
          <w:rFonts w:asciiTheme="majorHAnsi" w:hAnsiTheme="majorHAnsi"/>
          <w:sz w:val="24"/>
          <w:szCs w:val="24"/>
        </w:rPr>
        <w:t xml:space="preserve"> kobiet</w:t>
      </w:r>
      <w:r w:rsidR="003A43A5" w:rsidRPr="007F63F6">
        <w:rPr>
          <w:rFonts w:asciiTheme="majorHAnsi" w:hAnsiTheme="majorHAnsi"/>
          <w:sz w:val="24"/>
          <w:szCs w:val="24"/>
        </w:rPr>
        <w:t>ą</w:t>
      </w:r>
      <w:r w:rsidRPr="007F63F6">
        <w:rPr>
          <w:rFonts w:asciiTheme="majorHAnsi" w:hAnsiTheme="majorHAnsi"/>
          <w:sz w:val="24"/>
          <w:szCs w:val="24"/>
        </w:rPr>
        <w:t xml:space="preserve"> w Kościele w różnych stanach życia </w:t>
      </w:r>
    </w:p>
    <w:p w:rsidR="0088649F" w:rsidRPr="007F63F6" w:rsidRDefault="0088649F" w:rsidP="003A43A5">
      <w:pPr>
        <w:spacing w:after="0"/>
        <w:ind w:left="1416"/>
        <w:rPr>
          <w:rFonts w:asciiTheme="majorHAnsi" w:hAnsiTheme="majorHAnsi"/>
          <w:sz w:val="24"/>
          <w:szCs w:val="24"/>
        </w:rPr>
      </w:pPr>
      <w:r w:rsidRPr="007F63F6">
        <w:rPr>
          <w:rFonts w:asciiTheme="majorHAnsi" w:hAnsiTheme="majorHAnsi"/>
          <w:sz w:val="24"/>
          <w:szCs w:val="24"/>
        </w:rPr>
        <w:t>C. Ojcostwo, macierzyństwo i braterstwo w Kościele</w:t>
      </w:r>
    </w:p>
    <w:p w:rsidR="003A43A5" w:rsidRPr="007F63F6" w:rsidRDefault="003A43A5" w:rsidP="003A43A5">
      <w:pPr>
        <w:spacing w:after="0"/>
        <w:ind w:left="1416"/>
        <w:rPr>
          <w:rFonts w:asciiTheme="majorHAnsi" w:hAnsiTheme="majorHAnsi"/>
          <w:sz w:val="24"/>
          <w:szCs w:val="24"/>
        </w:rPr>
      </w:pPr>
    </w:p>
    <w:p w:rsidR="00B32342" w:rsidRPr="00D24173" w:rsidRDefault="0088649F" w:rsidP="00B32342">
      <w:pPr>
        <w:spacing w:after="0" w:line="240" w:lineRule="auto"/>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Konferencja n. 5 </w:t>
      </w:r>
    </w:p>
    <w:p w:rsidR="0088649F" w:rsidRPr="007F63F6" w:rsidRDefault="0088649F" w:rsidP="00B32342">
      <w:pPr>
        <w:spacing w:after="0" w:line="240" w:lineRule="auto"/>
        <w:rPr>
          <w:rFonts w:asciiTheme="majorHAnsi" w:hAnsiTheme="majorHAnsi"/>
          <w:i/>
          <w:sz w:val="24"/>
          <w:szCs w:val="24"/>
        </w:rPr>
      </w:pPr>
      <w:r w:rsidRPr="007F63F6">
        <w:rPr>
          <w:rFonts w:asciiTheme="majorHAnsi" w:hAnsiTheme="majorHAnsi"/>
          <w:i/>
          <w:sz w:val="24"/>
          <w:szCs w:val="24"/>
        </w:rPr>
        <w:t>RODZINA JAKO DROGA ŚWIĘTOŚCI</w:t>
      </w:r>
    </w:p>
    <w:p w:rsidR="0088649F" w:rsidRPr="00D24173" w:rsidRDefault="0088649F" w:rsidP="0088649F">
      <w:pPr>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PANEL I Drogi do świętości</w:t>
      </w:r>
    </w:p>
    <w:p w:rsidR="0088649F" w:rsidRPr="007F63F6" w:rsidRDefault="0088649F" w:rsidP="003A43A5">
      <w:pPr>
        <w:spacing w:after="0"/>
        <w:rPr>
          <w:rFonts w:asciiTheme="majorHAnsi" w:hAnsiTheme="majorHAnsi"/>
          <w:sz w:val="24"/>
          <w:szCs w:val="24"/>
        </w:rPr>
      </w:pPr>
      <w:r w:rsidRPr="007F63F6">
        <w:rPr>
          <w:rFonts w:asciiTheme="majorHAnsi" w:hAnsiTheme="majorHAnsi"/>
          <w:sz w:val="24"/>
          <w:szCs w:val="24"/>
        </w:rPr>
        <w:t>A. Rozeznawanie w codziennym życiu rodzinnym</w:t>
      </w:r>
    </w:p>
    <w:p w:rsidR="0088649F" w:rsidRPr="007F63F6" w:rsidRDefault="0088649F" w:rsidP="003A43A5">
      <w:pPr>
        <w:spacing w:after="0"/>
        <w:rPr>
          <w:rFonts w:asciiTheme="majorHAnsi" w:hAnsiTheme="majorHAnsi"/>
          <w:sz w:val="24"/>
          <w:szCs w:val="24"/>
        </w:rPr>
      </w:pPr>
      <w:r w:rsidRPr="007F63F6">
        <w:rPr>
          <w:rFonts w:asciiTheme="majorHAnsi" w:hAnsiTheme="majorHAnsi"/>
          <w:sz w:val="24"/>
          <w:szCs w:val="24"/>
        </w:rPr>
        <w:t xml:space="preserve">B. Kierownictwo duchowe nowych </w:t>
      </w:r>
      <w:r w:rsidR="001C6A15" w:rsidRPr="007F63F6">
        <w:rPr>
          <w:rFonts w:asciiTheme="majorHAnsi" w:hAnsiTheme="majorHAnsi"/>
          <w:sz w:val="24"/>
          <w:szCs w:val="24"/>
        </w:rPr>
        <w:t>związków</w:t>
      </w:r>
      <w:r w:rsidRPr="007F63F6">
        <w:rPr>
          <w:rFonts w:asciiTheme="majorHAnsi" w:hAnsiTheme="majorHAnsi"/>
          <w:sz w:val="24"/>
          <w:szCs w:val="24"/>
        </w:rPr>
        <w:t xml:space="preserve"> </w:t>
      </w:r>
    </w:p>
    <w:p w:rsidR="0088649F" w:rsidRPr="007F63F6" w:rsidRDefault="0088649F" w:rsidP="003A43A5">
      <w:pPr>
        <w:spacing w:after="0"/>
        <w:rPr>
          <w:rFonts w:asciiTheme="majorHAnsi" w:hAnsiTheme="majorHAnsi"/>
          <w:sz w:val="24"/>
          <w:szCs w:val="24"/>
        </w:rPr>
      </w:pPr>
      <w:r w:rsidRPr="007F63F6">
        <w:rPr>
          <w:rFonts w:asciiTheme="majorHAnsi" w:hAnsiTheme="majorHAnsi"/>
          <w:sz w:val="24"/>
          <w:szCs w:val="24"/>
        </w:rPr>
        <w:t xml:space="preserve">C. Gdy jedno z małżonków jest </w:t>
      </w:r>
      <w:r w:rsidR="000C2D16" w:rsidRPr="007F63F6">
        <w:rPr>
          <w:rFonts w:asciiTheme="majorHAnsi" w:hAnsiTheme="majorHAnsi"/>
          <w:sz w:val="24"/>
          <w:szCs w:val="24"/>
        </w:rPr>
        <w:t xml:space="preserve">osobą </w:t>
      </w:r>
      <w:r w:rsidRPr="007F63F6">
        <w:rPr>
          <w:rFonts w:asciiTheme="majorHAnsi" w:hAnsiTheme="majorHAnsi"/>
          <w:sz w:val="24"/>
          <w:szCs w:val="24"/>
        </w:rPr>
        <w:t>niewierząc</w:t>
      </w:r>
      <w:r w:rsidR="000C2D16" w:rsidRPr="007F63F6">
        <w:rPr>
          <w:rFonts w:asciiTheme="majorHAnsi" w:hAnsiTheme="majorHAnsi"/>
          <w:sz w:val="24"/>
          <w:szCs w:val="24"/>
        </w:rPr>
        <w:t>ą</w:t>
      </w:r>
      <w:r w:rsidRPr="007F63F6">
        <w:rPr>
          <w:rFonts w:asciiTheme="majorHAnsi" w:hAnsiTheme="majorHAnsi"/>
          <w:sz w:val="24"/>
          <w:szCs w:val="24"/>
        </w:rPr>
        <w:t xml:space="preserve"> </w:t>
      </w:r>
    </w:p>
    <w:p w:rsidR="003A43A5" w:rsidRPr="007F63F6" w:rsidRDefault="003A43A5" w:rsidP="003A43A5">
      <w:pPr>
        <w:spacing w:after="0"/>
        <w:rPr>
          <w:rFonts w:asciiTheme="majorHAnsi" w:hAnsiTheme="majorHAnsi"/>
          <w:sz w:val="24"/>
          <w:szCs w:val="24"/>
        </w:rPr>
      </w:pPr>
    </w:p>
    <w:p w:rsidR="003A43A5" w:rsidRPr="00D24173" w:rsidRDefault="0088649F" w:rsidP="0088649F">
      <w:pPr>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PANEL II Małżeństwa i rodziny: świętość w </w:t>
      </w:r>
      <w:r w:rsidR="003A43A5" w:rsidRPr="00D24173">
        <w:rPr>
          <w:rFonts w:asciiTheme="majorHAnsi" w:hAnsiTheme="majorHAnsi"/>
          <w:b/>
          <w:color w:val="244061" w:themeColor="accent1" w:themeShade="80"/>
          <w:sz w:val="24"/>
          <w:szCs w:val="24"/>
        </w:rPr>
        <w:t xml:space="preserve">życiu </w:t>
      </w:r>
      <w:r w:rsidRPr="00D24173">
        <w:rPr>
          <w:rFonts w:asciiTheme="majorHAnsi" w:hAnsiTheme="majorHAnsi"/>
          <w:b/>
          <w:color w:val="244061" w:themeColor="accent1" w:themeShade="80"/>
          <w:sz w:val="24"/>
          <w:szCs w:val="24"/>
        </w:rPr>
        <w:t xml:space="preserve">codziennym </w:t>
      </w:r>
    </w:p>
    <w:p w:rsidR="003A43A5" w:rsidRPr="007F63F6" w:rsidRDefault="003A43A5">
      <w:pPr>
        <w:rPr>
          <w:rFonts w:asciiTheme="majorHAnsi" w:hAnsiTheme="majorHAnsi"/>
          <w:b/>
          <w:sz w:val="24"/>
          <w:szCs w:val="24"/>
        </w:rPr>
      </w:pPr>
      <w:r w:rsidRPr="007F63F6">
        <w:rPr>
          <w:rFonts w:asciiTheme="majorHAnsi" w:hAnsiTheme="majorHAnsi"/>
          <w:b/>
          <w:sz w:val="24"/>
          <w:szCs w:val="24"/>
        </w:rPr>
        <w:br w:type="page"/>
      </w:r>
    </w:p>
    <w:p w:rsidR="007A5D49" w:rsidRPr="007F63F6" w:rsidRDefault="007A5D49" w:rsidP="00AE1EA4">
      <w:pPr>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6A1391A7" wp14:editId="0BC795E7">
            <wp:extent cx="2819400" cy="111321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2B1BAC" w:rsidRPr="007F63F6" w:rsidRDefault="002B1BAC" w:rsidP="002B1BAC">
      <w:pPr>
        <w:pStyle w:val="Nagwek2"/>
        <w:jc w:val="center"/>
      </w:pPr>
    </w:p>
    <w:p w:rsidR="00AE1EA4" w:rsidRPr="00D24173" w:rsidRDefault="00AE1EA4" w:rsidP="002B1BAC">
      <w:pPr>
        <w:pStyle w:val="Nagwek2"/>
        <w:jc w:val="center"/>
        <w:rPr>
          <w:color w:val="244061" w:themeColor="accent1" w:themeShade="80"/>
        </w:rPr>
      </w:pPr>
      <w:bookmarkStart w:id="5" w:name="_Toc102734163"/>
      <w:r w:rsidRPr="00D24173">
        <w:rPr>
          <w:color w:val="244061" w:themeColor="accent1" w:themeShade="80"/>
        </w:rPr>
        <w:t xml:space="preserve">WYJAŚNIENIE </w:t>
      </w:r>
      <w:r w:rsidR="00AF2D0B" w:rsidRPr="00D24173">
        <w:rPr>
          <w:color w:val="244061" w:themeColor="accent1" w:themeShade="80"/>
        </w:rPr>
        <w:t xml:space="preserve">POTENCJALNYCH </w:t>
      </w:r>
      <w:r w:rsidRPr="00D24173">
        <w:rPr>
          <w:color w:val="244061" w:themeColor="accent1" w:themeShade="80"/>
        </w:rPr>
        <w:t>TREŚCI KONFERENCJI I PANELI</w:t>
      </w:r>
      <w:bookmarkEnd w:id="5"/>
    </w:p>
    <w:p w:rsidR="007A5D49" w:rsidRPr="007F63F6" w:rsidRDefault="007A5D49" w:rsidP="00AE1EA4">
      <w:pPr>
        <w:rPr>
          <w:rFonts w:asciiTheme="majorHAnsi" w:hAnsiTheme="majorHAnsi"/>
          <w:b/>
          <w:sz w:val="24"/>
          <w:szCs w:val="24"/>
        </w:rPr>
      </w:pPr>
    </w:p>
    <w:p w:rsidR="00AE1EA4" w:rsidRPr="007F63F6" w:rsidRDefault="00AE1EA4" w:rsidP="00FE6524">
      <w:pPr>
        <w:pStyle w:val="Nagwek3"/>
      </w:pPr>
      <w:bookmarkStart w:id="6" w:name="_Toc102734164"/>
      <w:r w:rsidRPr="007F63F6">
        <w:t>KONFERENCJA N</w:t>
      </w:r>
      <w:r w:rsidR="004A281F">
        <w:t>R</w:t>
      </w:r>
      <w:r w:rsidRPr="007F63F6">
        <w:t>. 1</w:t>
      </w:r>
      <w:bookmarkEnd w:id="6"/>
    </w:p>
    <w:p w:rsidR="00AE1EA4" w:rsidRPr="007F63F6" w:rsidRDefault="00AE1EA4" w:rsidP="00FE6524">
      <w:pPr>
        <w:pStyle w:val="Nagwek3"/>
      </w:pPr>
      <w:bookmarkStart w:id="7" w:name="_Toc102734165"/>
      <w:r w:rsidRPr="007F63F6">
        <w:t>KOŚCIÓŁ DOMOWY I SYNODALNOŚĆ</w:t>
      </w:r>
      <w:bookmarkEnd w:id="7"/>
      <w:r w:rsidRPr="007F63F6">
        <w:t xml:space="preserve"> </w:t>
      </w:r>
    </w:p>
    <w:p w:rsidR="00FE6524" w:rsidRPr="007F63F6" w:rsidRDefault="00FE6524" w:rsidP="00191BAF">
      <w:pPr>
        <w:jc w:val="both"/>
        <w:rPr>
          <w:rFonts w:asciiTheme="majorHAnsi" w:hAnsiTheme="majorHAnsi"/>
          <w:b/>
          <w:color w:val="365F91" w:themeColor="accent1" w:themeShade="BF"/>
          <w:sz w:val="24"/>
          <w:szCs w:val="24"/>
        </w:rPr>
      </w:pPr>
    </w:p>
    <w:p w:rsidR="00AE1EA4" w:rsidRPr="00D24173" w:rsidRDefault="00AE1EA4" w:rsidP="00191BAF">
      <w:pPr>
        <w:jc w:val="both"/>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 xml:space="preserve">Cel: </w:t>
      </w:r>
    </w:p>
    <w:p w:rsidR="00AE1EA4" w:rsidRPr="007F63F6" w:rsidRDefault="00AE1EA4" w:rsidP="00191BAF">
      <w:pPr>
        <w:jc w:val="both"/>
        <w:rPr>
          <w:rFonts w:asciiTheme="majorHAnsi" w:hAnsiTheme="majorHAnsi"/>
          <w:sz w:val="24"/>
          <w:szCs w:val="24"/>
        </w:rPr>
      </w:pPr>
      <w:r w:rsidRPr="007F63F6">
        <w:rPr>
          <w:rFonts w:asciiTheme="majorHAnsi" w:hAnsiTheme="majorHAnsi"/>
          <w:sz w:val="24"/>
          <w:szCs w:val="24"/>
        </w:rPr>
        <w:t xml:space="preserve">▪ </w:t>
      </w:r>
      <w:r w:rsidR="00191BAF" w:rsidRPr="007F63F6">
        <w:rPr>
          <w:rFonts w:asciiTheme="majorHAnsi" w:hAnsiTheme="majorHAnsi"/>
          <w:sz w:val="24"/>
          <w:szCs w:val="24"/>
        </w:rPr>
        <w:t xml:space="preserve"> </w:t>
      </w:r>
      <w:r w:rsidRPr="007F63F6">
        <w:rPr>
          <w:rFonts w:asciiTheme="majorHAnsi" w:hAnsiTheme="majorHAnsi"/>
          <w:sz w:val="24"/>
          <w:szCs w:val="24"/>
        </w:rPr>
        <w:t>Rodziny odnajdują w sobie dary, do których są powołane, aby ofiarować je Kościołowi.</w:t>
      </w:r>
    </w:p>
    <w:p w:rsidR="00AE1EA4" w:rsidRPr="007F63F6" w:rsidRDefault="00AE1EA4" w:rsidP="00191BAF">
      <w:pPr>
        <w:jc w:val="both"/>
        <w:rPr>
          <w:rFonts w:asciiTheme="majorHAnsi" w:hAnsiTheme="majorHAnsi"/>
          <w:sz w:val="24"/>
          <w:szCs w:val="24"/>
        </w:rPr>
      </w:pPr>
      <w:r w:rsidRPr="007F63F6">
        <w:rPr>
          <w:rFonts w:asciiTheme="majorHAnsi" w:hAnsiTheme="majorHAnsi"/>
          <w:sz w:val="24"/>
          <w:szCs w:val="24"/>
        </w:rPr>
        <w:t xml:space="preserve">▪ Kościół z kolei uznaje i wzmacnia obecność rodziny jako daru, ponieważ </w:t>
      </w:r>
      <w:r w:rsidR="00AF2D0B" w:rsidRPr="007F63F6">
        <w:rPr>
          <w:rFonts w:asciiTheme="majorHAnsi" w:hAnsiTheme="majorHAnsi"/>
          <w:sz w:val="24"/>
          <w:szCs w:val="24"/>
        </w:rPr>
        <w:br/>
      </w:r>
      <w:r w:rsidRPr="007F63F6">
        <w:rPr>
          <w:rFonts w:asciiTheme="majorHAnsi" w:hAnsiTheme="majorHAnsi"/>
          <w:sz w:val="24"/>
          <w:szCs w:val="24"/>
        </w:rPr>
        <w:t xml:space="preserve">jest ona autentycznym źródłem ewangelizacji. </w:t>
      </w:r>
    </w:p>
    <w:p w:rsidR="007D5065" w:rsidRPr="007F63F6" w:rsidRDefault="007D5065" w:rsidP="001F4FBC">
      <w:pPr>
        <w:spacing w:after="0"/>
        <w:jc w:val="both"/>
        <w:rPr>
          <w:rFonts w:asciiTheme="majorHAnsi" w:hAnsiTheme="majorHAnsi"/>
          <w:b/>
          <w:color w:val="365F91" w:themeColor="accent1" w:themeShade="BF"/>
          <w:sz w:val="24"/>
          <w:szCs w:val="24"/>
        </w:rPr>
      </w:pPr>
    </w:p>
    <w:p w:rsidR="001F4FBC" w:rsidRPr="00D24173" w:rsidRDefault="001F4FBC" w:rsidP="001F4FBC">
      <w:pPr>
        <w:spacing w:after="0"/>
        <w:jc w:val="both"/>
        <w:rPr>
          <w:rFonts w:asciiTheme="majorHAnsi" w:hAnsiTheme="majorHAnsi"/>
          <w:b/>
          <w:color w:val="244061" w:themeColor="accent1" w:themeShade="80"/>
          <w:sz w:val="24"/>
          <w:szCs w:val="24"/>
        </w:rPr>
      </w:pPr>
      <w:r w:rsidRPr="00D24173">
        <w:rPr>
          <w:rFonts w:asciiTheme="majorHAnsi" w:hAnsiTheme="majorHAnsi"/>
          <w:b/>
          <w:color w:val="244061" w:themeColor="accent1" w:themeShade="80"/>
          <w:sz w:val="24"/>
          <w:szCs w:val="24"/>
        </w:rPr>
        <w:t>Pomysły do dalszej pracy:</w:t>
      </w:r>
    </w:p>
    <w:p w:rsidR="007D5065" w:rsidRPr="007F63F6" w:rsidRDefault="007D5065" w:rsidP="001F4FBC">
      <w:pPr>
        <w:spacing w:after="0"/>
        <w:jc w:val="both"/>
        <w:rPr>
          <w:rFonts w:asciiTheme="majorHAnsi" w:hAnsiTheme="majorHAnsi"/>
          <w:b/>
          <w:color w:val="365F91" w:themeColor="accent1" w:themeShade="BF"/>
          <w:sz w:val="24"/>
          <w:szCs w:val="24"/>
        </w:rPr>
      </w:pPr>
    </w:p>
    <w:p w:rsidR="00AE1EA4" w:rsidRPr="007F63F6" w:rsidRDefault="00AE1EA4" w:rsidP="00191BAF">
      <w:pPr>
        <w:jc w:val="both"/>
        <w:rPr>
          <w:rFonts w:asciiTheme="majorHAnsi" w:hAnsiTheme="majorHAnsi"/>
          <w:sz w:val="24"/>
          <w:szCs w:val="24"/>
        </w:rPr>
      </w:pPr>
      <w:r w:rsidRPr="007F63F6">
        <w:rPr>
          <w:rFonts w:asciiTheme="majorHAnsi" w:hAnsiTheme="majorHAnsi"/>
          <w:sz w:val="24"/>
          <w:szCs w:val="24"/>
        </w:rPr>
        <w:t xml:space="preserve">▪ Zgodnie z procesem synodalnym zaproponowanym przez papieża Franciszka, </w:t>
      </w:r>
      <w:r w:rsidR="00AF2D0B" w:rsidRPr="007F63F6">
        <w:rPr>
          <w:rFonts w:asciiTheme="majorHAnsi" w:hAnsiTheme="majorHAnsi"/>
          <w:sz w:val="24"/>
          <w:szCs w:val="24"/>
        </w:rPr>
        <w:br/>
      </w:r>
      <w:r w:rsidRPr="007F63F6">
        <w:rPr>
          <w:rFonts w:asciiTheme="majorHAnsi" w:hAnsiTheme="majorHAnsi"/>
          <w:sz w:val="24"/>
          <w:szCs w:val="24"/>
        </w:rPr>
        <w:t xml:space="preserve">„każdy członek Kościoła ma niezbędną rolę, zjednoczony jeden z drugim” </w:t>
      </w:r>
      <w:r w:rsidR="00EB3E32">
        <w:rPr>
          <w:rFonts w:asciiTheme="majorHAnsi" w:hAnsiTheme="majorHAnsi"/>
          <w:sz w:val="24"/>
          <w:szCs w:val="24"/>
        </w:rPr>
        <w:br/>
      </w:r>
      <w:r w:rsidR="00DA3FCA" w:rsidRPr="007F63F6">
        <w:rPr>
          <w:rFonts w:asciiTheme="majorHAnsi" w:hAnsiTheme="majorHAnsi"/>
          <w:sz w:val="24"/>
          <w:szCs w:val="24"/>
        </w:rPr>
        <w:t>(</w:t>
      </w:r>
      <w:r w:rsidRPr="007F63F6">
        <w:rPr>
          <w:rFonts w:asciiTheme="majorHAnsi" w:hAnsiTheme="majorHAnsi"/>
          <w:sz w:val="24"/>
          <w:szCs w:val="24"/>
        </w:rPr>
        <w:t xml:space="preserve">por. Vademecum Synodu o synodalności, 1.3). Rodziny, jako Kościoły domowe, </w:t>
      </w:r>
      <w:r w:rsidR="00EB3E32">
        <w:rPr>
          <w:rFonts w:asciiTheme="majorHAnsi" w:hAnsiTheme="majorHAnsi"/>
          <w:sz w:val="24"/>
          <w:szCs w:val="24"/>
        </w:rPr>
        <w:br/>
      </w:r>
      <w:r w:rsidRPr="007F63F6">
        <w:rPr>
          <w:rFonts w:asciiTheme="majorHAnsi" w:hAnsiTheme="majorHAnsi"/>
          <w:sz w:val="24"/>
          <w:szCs w:val="24"/>
        </w:rPr>
        <w:t>są częścią tej drogi, ofiarując się jako środowisko dla „komunii, uczestnictwa i misji”, słowa kluczowego w procesie synodalnym („W ten sposób rodzina chrześcijańska będzie ukazywać wszystkim ludziom prawdziwą naturę Kościoła</w:t>
      </w:r>
      <w:r w:rsidR="00DA2663" w:rsidRPr="007F63F6">
        <w:rPr>
          <w:rFonts w:asciiTheme="majorHAnsi" w:hAnsiTheme="majorHAnsi"/>
          <w:sz w:val="24"/>
          <w:szCs w:val="24"/>
        </w:rPr>
        <w:t>, bądź to przez</w:t>
      </w:r>
      <w:r w:rsidRPr="007F63F6">
        <w:rPr>
          <w:rFonts w:asciiTheme="majorHAnsi" w:hAnsiTheme="majorHAnsi"/>
          <w:sz w:val="24"/>
          <w:szCs w:val="24"/>
        </w:rPr>
        <w:t xml:space="preserve"> miłość ma</w:t>
      </w:r>
      <w:r w:rsidR="00DA2663" w:rsidRPr="007F63F6">
        <w:rPr>
          <w:rFonts w:asciiTheme="majorHAnsi" w:hAnsiTheme="majorHAnsi"/>
          <w:sz w:val="24"/>
          <w:szCs w:val="24"/>
        </w:rPr>
        <w:t xml:space="preserve">łżonków, </w:t>
      </w:r>
      <w:r w:rsidRPr="007F63F6">
        <w:rPr>
          <w:rFonts w:asciiTheme="majorHAnsi" w:hAnsiTheme="majorHAnsi"/>
          <w:sz w:val="24"/>
          <w:szCs w:val="24"/>
        </w:rPr>
        <w:t xml:space="preserve">wielkoduszną płodność, solidarność i wierność, a także przez pełną miłości pomoc </w:t>
      </w:r>
      <w:r w:rsidR="00DA2663" w:rsidRPr="007F63F6">
        <w:rPr>
          <w:rFonts w:asciiTheme="majorHAnsi" w:hAnsiTheme="majorHAnsi"/>
          <w:sz w:val="24"/>
          <w:szCs w:val="24"/>
        </w:rPr>
        <w:t>z</w:t>
      </w:r>
      <w:r w:rsidRPr="007F63F6">
        <w:rPr>
          <w:rFonts w:asciiTheme="majorHAnsi" w:hAnsiTheme="majorHAnsi"/>
          <w:sz w:val="24"/>
          <w:szCs w:val="24"/>
        </w:rPr>
        <w:t xml:space="preserve"> jak</w:t>
      </w:r>
      <w:r w:rsidR="00DA2663" w:rsidRPr="007F63F6">
        <w:rPr>
          <w:rFonts w:asciiTheme="majorHAnsi" w:hAnsiTheme="majorHAnsi"/>
          <w:sz w:val="24"/>
          <w:szCs w:val="24"/>
        </w:rPr>
        <w:t>ą</w:t>
      </w:r>
      <w:r w:rsidRPr="007F63F6">
        <w:rPr>
          <w:rFonts w:asciiTheme="majorHAnsi" w:hAnsiTheme="majorHAnsi"/>
          <w:sz w:val="24"/>
          <w:szCs w:val="24"/>
        </w:rPr>
        <w:t xml:space="preserve"> wszyscy członkowie rodziny wzajemnie s</w:t>
      </w:r>
      <w:r w:rsidR="00DA2663" w:rsidRPr="007F63F6">
        <w:rPr>
          <w:rFonts w:asciiTheme="majorHAnsi" w:hAnsiTheme="majorHAnsi"/>
          <w:sz w:val="24"/>
          <w:szCs w:val="24"/>
        </w:rPr>
        <w:t>ię wspomagają” p</w:t>
      </w:r>
      <w:r w:rsidRPr="007F63F6">
        <w:rPr>
          <w:rFonts w:asciiTheme="majorHAnsi" w:hAnsiTheme="majorHAnsi"/>
          <w:sz w:val="24"/>
          <w:szCs w:val="24"/>
        </w:rPr>
        <w:t>or. GS nr 48</w:t>
      </w:r>
      <w:r w:rsidR="00DA2663" w:rsidRPr="007F63F6">
        <w:rPr>
          <w:rFonts w:asciiTheme="majorHAnsi" w:hAnsiTheme="majorHAnsi"/>
          <w:sz w:val="24"/>
          <w:szCs w:val="24"/>
        </w:rPr>
        <w:t>;</w:t>
      </w:r>
      <w:r w:rsidRPr="007F63F6">
        <w:rPr>
          <w:rFonts w:asciiTheme="majorHAnsi" w:hAnsiTheme="majorHAnsi"/>
          <w:sz w:val="24"/>
          <w:szCs w:val="24"/>
        </w:rPr>
        <w:t xml:space="preserve"> „tak że Kościół, aby w pełni zrozumieć swoją tajemnicę, spogląda na rodzinę chrześcijańską, która ukazuje to w sposób autentyczny” (AL n. 67).</w:t>
      </w:r>
    </w:p>
    <w:p w:rsidR="00DA2663" w:rsidRPr="007F63F6" w:rsidRDefault="00AE1EA4" w:rsidP="00191BAF">
      <w:pPr>
        <w:jc w:val="both"/>
        <w:rPr>
          <w:rFonts w:asciiTheme="majorHAnsi" w:hAnsiTheme="majorHAnsi"/>
          <w:sz w:val="24"/>
          <w:szCs w:val="24"/>
        </w:rPr>
      </w:pPr>
      <w:r w:rsidRPr="007F63F6">
        <w:rPr>
          <w:rFonts w:asciiTheme="majorHAnsi" w:hAnsiTheme="majorHAnsi"/>
          <w:sz w:val="24"/>
          <w:szCs w:val="24"/>
        </w:rPr>
        <w:t>▪</w:t>
      </w:r>
      <w:r w:rsidR="00DA2663" w:rsidRPr="007F63F6">
        <w:rPr>
          <w:rFonts w:asciiTheme="majorHAnsi" w:hAnsiTheme="majorHAnsi"/>
          <w:sz w:val="24"/>
          <w:szCs w:val="24"/>
        </w:rPr>
        <w:t xml:space="preserve"> Z jednej strony jednak należy „roz</w:t>
      </w:r>
      <w:r w:rsidRPr="007F63F6">
        <w:rPr>
          <w:rFonts w:asciiTheme="majorHAnsi" w:hAnsiTheme="majorHAnsi"/>
          <w:sz w:val="24"/>
          <w:szCs w:val="24"/>
        </w:rPr>
        <w:t>budzić</w:t>
      </w:r>
      <w:r w:rsidR="00DA2663" w:rsidRPr="007F63F6">
        <w:rPr>
          <w:rFonts w:asciiTheme="majorHAnsi" w:hAnsiTheme="majorHAnsi"/>
          <w:sz w:val="24"/>
          <w:szCs w:val="24"/>
        </w:rPr>
        <w:t>”</w:t>
      </w:r>
      <w:r w:rsidRPr="007F63F6">
        <w:rPr>
          <w:rFonts w:asciiTheme="majorHAnsi" w:hAnsiTheme="majorHAnsi"/>
          <w:sz w:val="24"/>
          <w:szCs w:val="24"/>
        </w:rPr>
        <w:t xml:space="preserve"> rodziny i przekazywać im świadomość daru, </w:t>
      </w:r>
      <w:r w:rsidR="00AF2D0B" w:rsidRPr="007F63F6">
        <w:rPr>
          <w:rFonts w:asciiTheme="majorHAnsi" w:hAnsiTheme="majorHAnsi"/>
          <w:sz w:val="24"/>
          <w:szCs w:val="24"/>
        </w:rPr>
        <w:br/>
      </w:r>
      <w:r w:rsidRPr="007F63F6">
        <w:rPr>
          <w:rFonts w:asciiTheme="majorHAnsi" w:hAnsiTheme="majorHAnsi"/>
          <w:sz w:val="24"/>
          <w:szCs w:val="24"/>
        </w:rPr>
        <w:t xml:space="preserve">jaki stanowią w Kościele. Z drugiej strony, ważne jest, aby Kościół nauczył się </w:t>
      </w:r>
      <w:r w:rsidR="00C727B1" w:rsidRPr="007F63F6">
        <w:rPr>
          <w:rFonts w:asciiTheme="majorHAnsi" w:hAnsiTheme="majorHAnsi"/>
          <w:sz w:val="24"/>
          <w:szCs w:val="24"/>
        </w:rPr>
        <w:t>do</w:t>
      </w:r>
      <w:r w:rsidRPr="007F63F6">
        <w:rPr>
          <w:rFonts w:asciiTheme="majorHAnsi" w:hAnsiTheme="majorHAnsi"/>
          <w:sz w:val="24"/>
          <w:szCs w:val="24"/>
        </w:rPr>
        <w:t>ceni</w:t>
      </w:r>
      <w:r w:rsidR="00C727B1" w:rsidRPr="007F63F6">
        <w:rPr>
          <w:rFonts w:asciiTheme="majorHAnsi" w:hAnsiTheme="majorHAnsi"/>
          <w:sz w:val="24"/>
          <w:szCs w:val="24"/>
        </w:rPr>
        <w:t>a</w:t>
      </w:r>
      <w:r w:rsidRPr="007F63F6">
        <w:rPr>
          <w:rFonts w:asciiTheme="majorHAnsi" w:hAnsiTheme="majorHAnsi"/>
          <w:sz w:val="24"/>
          <w:szCs w:val="24"/>
        </w:rPr>
        <w:t xml:space="preserve">ć dary, jakimi Duch Święty obdarza rodzinę, uznając ją za protagonistę ewangelizacji: rodziny powinny być </w:t>
      </w:r>
      <w:r w:rsidR="00DA2663" w:rsidRPr="007F63F6">
        <w:rPr>
          <w:rFonts w:asciiTheme="majorHAnsi" w:hAnsiTheme="majorHAnsi"/>
          <w:sz w:val="24"/>
          <w:szCs w:val="24"/>
        </w:rPr>
        <w:t xml:space="preserve">„równocześnie Kościołami domowymi i ewangelicznym zaczynem </w:t>
      </w:r>
      <w:r w:rsidR="00AF2D0B" w:rsidRPr="007F63F6">
        <w:rPr>
          <w:rFonts w:asciiTheme="majorHAnsi" w:hAnsiTheme="majorHAnsi"/>
          <w:sz w:val="24"/>
          <w:szCs w:val="24"/>
        </w:rPr>
        <w:br/>
      </w:r>
      <w:r w:rsidR="00DA2663" w:rsidRPr="007F63F6">
        <w:rPr>
          <w:rFonts w:asciiTheme="majorHAnsi" w:hAnsiTheme="majorHAnsi"/>
          <w:sz w:val="24"/>
          <w:szCs w:val="24"/>
        </w:rPr>
        <w:t>w społeczeństwie”</w:t>
      </w:r>
      <w:r w:rsidRPr="007F63F6">
        <w:rPr>
          <w:rFonts w:asciiTheme="majorHAnsi" w:hAnsiTheme="majorHAnsi"/>
          <w:sz w:val="24"/>
          <w:szCs w:val="24"/>
        </w:rPr>
        <w:t>(AL n. 290)</w:t>
      </w:r>
      <w:r w:rsidR="00DA2663" w:rsidRPr="007F63F6">
        <w:rPr>
          <w:rFonts w:asciiTheme="majorHAnsi" w:hAnsiTheme="majorHAnsi"/>
          <w:sz w:val="24"/>
          <w:szCs w:val="24"/>
        </w:rPr>
        <w:t xml:space="preserve">. </w:t>
      </w:r>
    </w:p>
    <w:p w:rsidR="00DA2663" w:rsidRPr="007F63F6" w:rsidRDefault="00DA2663">
      <w:pPr>
        <w:rPr>
          <w:rFonts w:asciiTheme="majorHAnsi" w:hAnsiTheme="majorHAnsi"/>
          <w:sz w:val="24"/>
          <w:szCs w:val="24"/>
        </w:rPr>
      </w:pPr>
      <w:r w:rsidRPr="007F63F6">
        <w:rPr>
          <w:rFonts w:asciiTheme="majorHAnsi" w:hAnsiTheme="majorHAnsi"/>
          <w:sz w:val="24"/>
          <w:szCs w:val="24"/>
        </w:rPr>
        <w:br w:type="page"/>
      </w:r>
    </w:p>
    <w:p w:rsidR="00AF2D0B" w:rsidRPr="00D24173" w:rsidRDefault="00AF2D0B" w:rsidP="00AF2D0B">
      <w:pPr>
        <w:jc w:val="center"/>
        <w:rPr>
          <w:rFonts w:asciiTheme="majorHAnsi" w:hAnsiTheme="majorHAnsi"/>
          <w:b/>
          <w:color w:val="244061" w:themeColor="accent1" w:themeShade="80"/>
        </w:rPr>
      </w:pPr>
      <w:r w:rsidRPr="00D24173">
        <w:rPr>
          <w:rFonts w:asciiTheme="majorHAnsi" w:hAnsiTheme="majorHAnsi"/>
          <w:noProof/>
          <w:color w:val="244061" w:themeColor="accent1" w:themeShade="80"/>
          <w:lang w:eastAsia="pl-PL"/>
        </w:rPr>
        <w:lastRenderedPageBreak/>
        <w:drawing>
          <wp:inline distT="0" distB="0" distL="0" distR="0" wp14:anchorId="1ABC13A1" wp14:editId="3C49C7C7">
            <wp:extent cx="2819400" cy="111321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DA2663" w:rsidRPr="00D24173" w:rsidRDefault="00DA2663" w:rsidP="00DA2663">
      <w:pPr>
        <w:rPr>
          <w:rFonts w:asciiTheme="majorHAnsi" w:hAnsiTheme="majorHAnsi"/>
          <w:b/>
          <w:color w:val="244061" w:themeColor="accent1" w:themeShade="80"/>
        </w:rPr>
      </w:pPr>
      <w:r w:rsidRPr="00D24173">
        <w:rPr>
          <w:rFonts w:asciiTheme="majorHAnsi" w:hAnsiTheme="majorHAnsi"/>
          <w:b/>
          <w:color w:val="244061" w:themeColor="accent1" w:themeShade="80"/>
        </w:rPr>
        <w:t>PANEL I</w:t>
      </w:r>
    </w:p>
    <w:p w:rsidR="00DA2663" w:rsidRPr="00D24173" w:rsidRDefault="00DA2663" w:rsidP="00DA2663">
      <w:pPr>
        <w:rPr>
          <w:rFonts w:asciiTheme="majorHAnsi" w:hAnsiTheme="majorHAnsi"/>
          <w:b/>
          <w:i/>
          <w:color w:val="244061" w:themeColor="accent1" w:themeShade="80"/>
        </w:rPr>
      </w:pPr>
      <w:r w:rsidRPr="00D24173">
        <w:rPr>
          <w:rFonts w:asciiTheme="majorHAnsi" w:hAnsiTheme="majorHAnsi"/>
          <w:b/>
          <w:i/>
          <w:color w:val="244061" w:themeColor="accent1" w:themeShade="80"/>
        </w:rPr>
        <w:t>MAŁŻONKOWIE I KAPŁANI RAZEM W BUDOWANIU KOŚCIOŁA</w:t>
      </w:r>
    </w:p>
    <w:p w:rsidR="00DA2663" w:rsidRPr="00D24173" w:rsidRDefault="00DA2663" w:rsidP="00416215">
      <w:pPr>
        <w:spacing w:after="0" w:line="240" w:lineRule="auto"/>
        <w:rPr>
          <w:rFonts w:asciiTheme="majorHAnsi" w:hAnsiTheme="majorHAnsi"/>
          <w:b/>
          <w:color w:val="244061" w:themeColor="accent1" w:themeShade="80"/>
        </w:rPr>
      </w:pPr>
      <w:r w:rsidRPr="00D24173">
        <w:rPr>
          <w:rFonts w:asciiTheme="majorHAnsi" w:hAnsiTheme="majorHAnsi"/>
          <w:b/>
          <w:color w:val="244061" w:themeColor="accent1" w:themeShade="80"/>
        </w:rPr>
        <w:t xml:space="preserve">a. Dwa uzupełniające się i współodpowiedzialne powołania </w:t>
      </w:r>
    </w:p>
    <w:p w:rsidR="00DA2663" w:rsidRPr="00D24173" w:rsidRDefault="00DA2663" w:rsidP="00416215">
      <w:pPr>
        <w:spacing w:line="240" w:lineRule="auto"/>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DA2663" w:rsidRPr="007F63F6" w:rsidRDefault="00DA2663" w:rsidP="00191BAF">
      <w:pPr>
        <w:spacing w:after="0"/>
        <w:jc w:val="both"/>
        <w:rPr>
          <w:rFonts w:asciiTheme="majorHAnsi" w:hAnsiTheme="majorHAnsi"/>
        </w:rPr>
      </w:pPr>
      <w:r w:rsidRPr="007F63F6">
        <w:rPr>
          <w:rFonts w:asciiTheme="majorHAnsi" w:hAnsiTheme="majorHAnsi"/>
        </w:rPr>
        <w:t xml:space="preserve">Wspólne powołanie do świętości wszystkich wiernych, z których każdy jest na swojej drodze, tworzy w </w:t>
      </w:r>
      <w:r w:rsidR="00416215" w:rsidRPr="007F63F6">
        <w:rPr>
          <w:rFonts w:asciiTheme="majorHAnsi" w:hAnsiTheme="majorHAnsi"/>
        </w:rPr>
        <w:t xml:space="preserve">obrębie </w:t>
      </w:r>
      <w:r w:rsidRPr="007F63F6">
        <w:rPr>
          <w:rFonts w:asciiTheme="majorHAnsi" w:hAnsiTheme="majorHAnsi"/>
        </w:rPr>
        <w:t>Kości</w:t>
      </w:r>
      <w:r w:rsidR="00416215" w:rsidRPr="007F63F6">
        <w:rPr>
          <w:rFonts w:asciiTheme="majorHAnsi" w:hAnsiTheme="majorHAnsi"/>
        </w:rPr>
        <w:t>oła</w:t>
      </w:r>
      <w:r w:rsidRPr="007F63F6">
        <w:rPr>
          <w:rFonts w:asciiTheme="majorHAnsi" w:hAnsiTheme="majorHAnsi"/>
        </w:rPr>
        <w:t xml:space="preserve"> strukturę komunii </w:t>
      </w:r>
      <w:r w:rsidR="00416215" w:rsidRPr="007F63F6">
        <w:rPr>
          <w:rFonts w:asciiTheme="majorHAnsi" w:hAnsiTheme="majorHAnsi"/>
        </w:rPr>
        <w:t>po</w:t>
      </w:r>
      <w:r w:rsidRPr="007F63F6">
        <w:rPr>
          <w:rFonts w:asciiTheme="majorHAnsi" w:hAnsiTheme="majorHAnsi"/>
        </w:rPr>
        <w:t xml:space="preserve">między różnymi stanami życia i wzajemnie się uzupełnia. Wzajemna współodpowiedzialność za misję wzywa małżonków i </w:t>
      </w:r>
      <w:r w:rsidR="00416215" w:rsidRPr="007F63F6">
        <w:rPr>
          <w:rFonts w:asciiTheme="majorHAnsi" w:hAnsiTheme="majorHAnsi"/>
        </w:rPr>
        <w:t>kapłanów</w:t>
      </w:r>
      <w:r w:rsidRPr="007F63F6">
        <w:rPr>
          <w:rFonts w:asciiTheme="majorHAnsi" w:hAnsiTheme="majorHAnsi"/>
        </w:rPr>
        <w:t xml:space="preserve"> - </w:t>
      </w:r>
      <w:r w:rsidR="00EB3E32">
        <w:rPr>
          <w:rFonts w:asciiTheme="majorHAnsi" w:hAnsiTheme="majorHAnsi"/>
        </w:rPr>
        <w:br/>
      </w:r>
      <w:r w:rsidRPr="007F63F6">
        <w:rPr>
          <w:rFonts w:asciiTheme="majorHAnsi" w:hAnsiTheme="majorHAnsi"/>
        </w:rPr>
        <w:t>a zwłaszcza biskupów - do owocnej współpracy w budowaniu struktury Kościoła.</w:t>
      </w:r>
    </w:p>
    <w:p w:rsidR="00416215" w:rsidRPr="007F63F6" w:rsidRDefault="00416215" w:rsidP="00191BAF">
      <w:pPr>
        <w:spacing w:after="0"/>
        <w:jc w:val="both"/>
        <w:rPr>
          <w:rFonts w:asciiTheme="majorHAnsi" w:hAnsiTheme="majorHAnsi"/>
        </w:rPr>
      </w:pPr>
    </w:p>
    <w:p w:rsidR="00DA2663" w:rsidRPr="00D24173" w:rsidRDefault="001F4FBC" w:rsidP="00191BAF">
      <w:pPr>
        <w:jc w:val="both"/>
        <w:rPr>
          <w:rFonts w:asciiTheme="majorHAnsi" w:hAnsiTheme="majorHAnsi"/>
          <w:b/>
          <w:color w:val="244061" w:themeColor="accent1" w:themeShade="80"/>
        </w:rPr>
      </w:pPr>
      <w:r w:rsidRPr="00D24173">
        <w:rPr>
          <w:rFonts w:asciiTheme="majorHAnsi" w:hAnsiTheme="majorHAnsi"/>
          <w:b/>
          <w:color w:val="244061" w:themeColor="accent1" w:themeShade="80"/>
        </w:rPr>
        <w:t>Pomysły do dalszej pracy:</w:t>
      </w:r>
    </w:p>
    <w:p w:rsidR="003D5900" w:rsidRPr="007F63F6" w:rsidRDefault="00DA2663" w:rsidP="00191BAF">
      <w:pPr>
        <w:jc w:val="both"/>
        <w:rPr>
          <w:rFonts w:asciiTheme="majorHAnsi" w:hAnsiTheme="majorHAnsi"/>
        </w:rPr>
      </w:pPr>
      <w:r w:rsidRPr="007F63F6">
        <w:rPr>
          <w:rFonts w:asciiTheme="majorHAnsi" w:hAnsiTheme="majorHAnsi"/>
        </w:rPr>
        <w:t>▪</w:t>
      </w:r>
      <w:r w:rsidR="00416215" w:rsidRPr="007F63F6">
        <w:rPr>
          <w:rFonts w:asciiTheme="majorHAnsi" w:hAnsiTheme="majorHAnsi"/>
        </w:rPr>
        <w:t xml:space="preserve"> „</w:t>
      </w:r>
      <w:r w:rsidR="00B11081" w:rsidRPr="007F63F6">
        <w:rPr>
          <w:rFonts w:asciiTheme="majorHAnsi" w:hAnsiTheme="majorHAnsi" w:cstheme="minorHAnsi"/>
        </w:rPr>
        <w:t>Ś</w:t>
      </w:r>
      <w:r w:rsidR="00416215" w:rsidRPr="007F63F6">
        <w:rPr>
          <w:rFonts w:asciiTheme="majorHAnsi" w:hAnsiTheme="majorHAnsi"/>
        </w:rPr>
        <w:t>więcenia (kapłaństwo) i małżeństwo są nastawione na zbawienie innych ludzi</w:t>
      </w:r>
      <w:r w:rsidRPr="007F63F6">
        <w:rPr>
          <w:rFonts w:asciiTheme="majorHAnsi" w:hAnsiTheme="majorHAnsi"/>
        </w:rPr>
        <w:t xml:space="preserve"> [...]</w:t>
      </w:r>
      <w:r w:rsidR="00416215" w:rsidRPr="007F63F6">
        <w:rPr>
          <w:rFonts w:asciiTheme="majorHAnsi" w:hAnsiTheme="majorHAnsi"/>
        </w:rPr>
        <w:t xml:space="preserve"> Udzielają </w:t>
      </w:r>
      <w:r w:rsidR="00811512" w:rsidRPr="007F63F6">
        <w:rPr>
          <w:rFonts w:asciiTheme="majorHAnsi" w:hAnsiTheme="majorHAnsi"/>
        </w:rPr>
        <w:br/>
      </w:r>
      <w:r w:rsidR="00416215" w:rsidRPr="007F63F6">
        <w:rPr>
          <w:rFonts w:asciiTheme="majorHAnsi" w:hAnsiTheme="majorHAnsi"/>
        </w:rPr>
        <w:t>one szczególnego posłania w Kościele i służą budowaniu Ludu Bożego”</w:t>
      </w:r>
      <w:r w:rsidRPr="007F63F6">
        <w:rPr>
          <w:rFonts w:asciiTheme="majorHAnsi" w:hAnsiTheme="majorHAnsi"/>
        </w:rPr>
        <w:t xml:space="preserve"> (Katechizm Kościoła Katolickiego nr 1534).</w:t>
      </w:r>
    </w:p>
    <w:p w:rsidR="00DA2663" w:rsidRPr="007F63F6" w:rsidRDefault="00416215" w:rsidP="00191BAF">
      <w:pPr>
        <w:jc w:val="both"/>
        <w:rPr>
          <w:rFonts w:asciiTheme="majorHAnsi" w:hAnsiTheme="majorHAnsi"/>
        </w:rPr>
      </w:pPr>
      <w:r w:rsidRPr="007F63F6">
        <w:rPr>
          <w:rFonts w:asciiTheme="majorHAnsi" w:hAnsiTheme="majorHAnsi"/>
        </w:rPr>
        <w:t>▪  „</w:t>
      </w:r>
      <w:r w:rsidR="00DA2663" w:rsidRPr="007F63F6">
        <w:rPr>
          <w:rFonts w:asciiTheme="majorHAnsi" w:hAnsiTheme="majorHAnsi"/>
        </w:rPr>
        <w:t xml:space="preserve">Kapłaństwo </w:t>
      </w:r>
      <w:r w:rsidRPr="007F63F6">
        <w:rPr>
          <w:rFonts w:asciiTheme="majorHAnsi" w:hAnsiTheme="majorHAnsi"/>
        </w:rPr>
        <w:t>wspólne</w:t>
      </w:r>
      <w:r w:rsidR="00DA2663" w:rsidRPr="007F63F6">
        <w:rPr>
          <w:rFonts w:asciiTheme="majorHAnsi" w:hAnsiTheme="majorHAnsi"/>
        </w:rPr>
        <w:t xml:space="preserve"> </w:t>
      </w:r>
      <w:r w:rsidRPr="007F63F6">
        <w:rPr>
          <w:rFonts w:asciiTheme="majorHAnsi" w:hAnsiTheme="majorHAnsi"/>
        </w:rPr>
        <w:t xml:space="preserve">wiernych i kapłaństwo służebne czyli </w:t>
      </w:r>
      <w:r w:rsidR="00DA2663" w:rsidRPr="007F63F6">
        <w:rPr>
          <w:rFonts w:asciiTheme="majorHAnsi" w:hAnsiTheme="majorHAnsi"/>
        </w:rPr>
        <w:t xml:space="preserve">hierarchiczne </w:t>
      </w:r>
      <w:r w:rsidRPr="007F63F6">
        <w:rPr>
          <w:rFonts w:asciiTheme="majorHAnsi" w:hAnsiTheme="majorHAnsi"/>
        </w:rPr>
        <w:t xml:space="preserve">chociaż różnią się istotą… </w:t>
      </w:r>
      <w:r w:rsidR="00DA2663" w:rsidRPr="007F63F6">
        <w:rPr>
          <w:rFonts w:asciiTheme="majorHAnsi" w:hAnsiTheme="majorHAnsi"/>
        </w:rPr>
        <w:t>są</w:t>
      </w:r>
      <w:r w:rsidRPr="007F63F6">
        <w:rPr>
          <w:rFonts w:asciiTheme="majorHAnsi" w:hAnsiTheme="majorHAnsi"/>
        </w:rPr>
        <w:t xml:space="preserve"> sobie</w:t>
      </w:r>
      <w:r w:rsidR="00DA2663" w:rsidRPr="007F63F6">
        <w:rPr>
          <w:rFonts w:asciiTheme="majorHAnsi" w:hAnsiTheme="majorHAnsi"/>
        </w:rPr>
        <w:t xml:space="preserve"> jednak wzajemnie p</w:t>
      </w:r>
      <w:r w:rsidRPr="007F63F6">
        <w:rPr>
          <w:rFonts w:asciiTheme="majorHAnsi" w:hAnsiTheme="majorHAnsi"/>
        </w:rPr>
        <w:t>rzyporządkowane</w:t>
      </w:r>
      <w:r w:rsidR="00DA2663" w:rsidRPr="007F63F6">
        <w:rPr>
          <w:rFonts w:asciiTheme="majorHAnsi" w:hAnsiTheme="majorHAnsi"/>
        </w:rPr>
        <w:t xml:space="preserve">: </w:t>
      </w:r>
      <w:r w:rsidRPr="007F63F6">
        <w:rPr>
          <w:rFonts w:asciiTheme="majorHAnsi" w:hAnsiTheme="majorHAnsi"/>
        </w:rPr>
        <w:t xml:space="preserve">jedno i drugie bowiem we właściwy sobie </w:t>
      </w:r>
      <w:r w:rsidR="00DA2663" w:rsidRPr="007F63F6">
        <w:rPr>
          <w:rFonts w:asciiTheme="majorHAnsi" w:hAnsiTheme="majorHAnsi"/>
        </w:rPr>
        <w:t>sposób uczestnic</w:t>
      </w:r>
      <w:r w:rsidRPr="007F63F6">
        <w:rPr>
          <w:rFonts w:asciiTheme="majorHAnsi" w:hAnsiTheme="majorHAnsi"/>
        </w:rPr>
        <w:t>zy</w:t>
      </w:r>
      <w:r w:rsidR="00DA2663" w:rsidRPr="007F63F6">
        <w:rPr>
          <w:rFonts w:asciiTheme="majorHAnsi" w:hAnsiTheme="majorHAnsi"/>
        </w:rPr>
        <w:t xml:space="preserve"> w jedynym kapłaństwie Chrystusa</w:t>
      </w:r>
      <w:r w:rsidRPr="007F63F6">
        <w:rPr>
          <w:rFonts w:asciiTheme="majorHAnsi" w:hAnsiTheme="majorHAnsi"/>
        </w:rPr>
        <w:t>”</w:t>
      </w:r>
      <w:r w:rsidR="00DA2663" w:rsidRPr="007F63F6">
        <w:rPr>
          <w:rFonts w:asciiTheme="majorHAnsi" w:hAnsiTheme="majorHAnsi"/>
        </w:rPr>
        <w:t xml:space="preserve"> (LG, n. 10)</w:t>
      </w:r>
    </w:p>
    <w:p w:rsidR="003C728E" w:rsidRPr="00D24173" w:rsidRDefault="00DA2663" w:rsidP="003C728E">
      <w:pPr>
        <w:spacing w:after="0" w:line="240" w:lineRule="auto"/>
        <w:jc w:val="both"/>
        <w:rPr>
          <w:rFonts w:asciiTheme="majorHAnsi" w:hAnsiTheme="majorHAnsi"/>
          <w:b/>
          <w:color w:val="244061" w:themeColor="accent1" w:themeShade="80"/>
        </w:rPr>
      </w:pPr>
      <w:r w:rsidRPr="00D24173">
        <w:rPr>
          <w:rFonts w:asciiTheme="majorHAnsi" w:hAnsiTheme="majorHAnsi"/>
          <w:b/>
          <w:color w:val="244061" w:themeColor="accent1" w:themeShade="80"/>
        </w:rPr>
        <w:t xml:space="preserve">b. Rodziny i duszpasterze razem na misji </w:t>
      </w:r>
    </w:p>
    <w:p w:rsidR="003D5900" w:rsidRPr="00D24173" w:rsidRDefault="00DA2663" w:rsidP="003C728E">
      <w:pPr>
        <w:spacing w:after="0" w:line="240" w:lineRule="auto"/>
        <w:jc w:val="both"/>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DA2663" w:rsidRPr="007F63F6" w:rsidRDefault="003D5900" w:rsidP="00191BAF">
      <w:pPr>
        <w:jc w:val="both"/>
        <w:rPr>
          <w:rFonts w:asciiTheme="majorHAnsi" w:hAnsiTheme="majorHAnsi"/>
        </w:rPr>
      </w:pPr>
      <w:r w:rsidRPr="007F63F6">
        <w:rPr>
          <w:rFonts w:asciiTheme="majorHAnsi" w:hAnsiTheme="majorHAnsi"/>
        </w:rPr>
        <w:t>Ze względu na tę samą misję „</w:t>
      </w:r>
      <w:r w:rsidR="00DA2663" w:rsidRPr="007F63F6">
        <w:rPr>
          <w:rFonts w:asciiTheme="majorHAnsi" w:hAnsiTheme="majorHAnsi"/>
        </w:rPr>
        <w:t>budowania ludu Bożego</w:t>
      </w:r>
      <w:r w:rsidRPr="007F63F6">
        <w:rPr>
          <w:rFonts w:asciiTheme="majorHAnsi" w:hAnsiTheme="majorHAnsi"/>
        </w:rPr>
        <w:t>”</w:t>
      </w:r>
      <w:r w:rsidR="00DA2663" w:rsidRPr="007F63F6">
        <w:rPr>
          <w:rFonts w:asciiTheme="majorHAnsi" w:hAnsiTheme="majorHAnsi"/>
        </w:rPr>
        <w:t>, ale także ze względu na różn</w:t>
      </w:r>
      <w:r w:rsidR="00C727B1" w:rsidRPr="007F63F6">
        <w:rPr>
          <w:rFonts w:asciiTheme="majorHAnsi" w:hAnsiTheme="majorHAnsi"/>
        </w:rPr>
        <w:t>y</w:t>
      </w:r>
      <w:r w:rsidR="00DA2663" w:rsidRPr="007F63F6">
        <w:rPr>
          <w:rFonts w:asciiTheme="majorHAnsi" w:hAnsiTheme="majorHAnsi"/>
        </w:rPr>
        <w:t xml:space="preserve"> wkład, </w:t>
      </w:r>
      <w:r w:rsidR="00811512" w:rsidRPr="007F63F6">
        <w:rPr>
          <w:rFonts w:asciiTheme="majorHAnsi" w:hAnsiTheme="majorHAnsi"/>
        </w:rPr>
        <w:br/>
      </w:r>
      <w:r w:rsidR="00DA2663" w:rsidRPr="007F63F6">
        <w:rPr>
          <w:rFonts w:asciiTheme="majorHAnsi" w:hAnsiTheme="majorHAnsi"/>
        </w:rPr>
        <w:t xml:space="preserve">jaki mogą wnieść, rodziny i duszpasterze są </w:t>
      </w:r>
      <w:r w:rsidRPr="007F63F6">
        <w:rPr>
          <w:rFonts w:asciiTheme="majorHAnsi" w:hAnsiTheme="majorHAnsi"/>
        </w:rPr>
        <w:t>powołani</w:t>
      </w:r>
      <w:r w:rsidR="00DA2663" w:rsidRPr="007F63F6">
        <w:rPr>
          <w:rFonts w:asciiTheme="majorHAnsi" w:hAnsiTheme="majorHAnsi"/>
        </w:rPr>
        <w:t xml:space="preserve"> do współpracy w misji.</w:t>
      </w:r>
    </w:p>
    <w:p w:rsidR="001F4FBC" w:rsidRPr="00D24173" w:rsidRDefault="001F4FBC" w:rsidP="00191BAF">
      <w:pPr>
        <w:jc w:val="both"/>
        <w:rPr>
          <w:rFonts w:asciiTheme="majorHAnsi" w:hAnsiTheme="majorHAnsi"/>
          <w:b/>
          <w:color w:val="244061" w:themeColor="accent1" w:themeShade="80"/>
        </w:rPr>
      </w:pPr>
      <w:r w:rsidRPr="00D24173">
        <w:rPr>
          <w:rFonts w:asciiTheme="majorHAnsi" w:hAnsiTheme="majorHAnsi"/>
          <w:b/>
          <w:color w:val="244061" w:themeColor="accent1" w:themeShade="80"/>
        </w:rPr>
        <w:t>Pomysły do dalszej pracy:</w:t>
      </w:r>
    </w:p>
    <w:p w:rsidR="00DA2663" w:rsidRPr="007F63F6" w:rsidRDefault="00DA2663" w:rsidP="00191BAF">
      <w:pPr>
        <w:jc w:val="both"/>
        <w:rPr>
          <w:rFonts w:asciiTheme="majorHAnsi" w:hAnsiTheme="majorHAnsi"/>
        </w:rPr>
      </w:pPr>
      <w:r w:rsidRPr="007F63F6">
        <w:rPr>
          <w:rFonts w:asciiTheme="majorHAnsi" w:hAnsiTheme="majorHAnsi"/>
        </w:rPr>
        <w:t xml:space="preserve">▪ Obok sakramentu święceń i </w:t>
      </w:r>
      <w:r w:rsidR="003D5900" w:rsidRPr="007F63F6">
        <w:rPr>
          <w:rFonts w:asciiTheme="majorHAnsi" w:hAnsiTheme="majorHAnsi"/>
        </w:rPr>
        <w:t>wraz</w:t>
      </w:r>
      <w:r w:rsidRPr="007F63F6">
        <w:rPr>
          <w:rFonts w:asciiTheme="majorHAnsi" w:hAnsiTheme="majorHAnsi"/>
        </w:rPr>
        <w:t xml:space="preserve"> z nim, małżonkowie i rodziny stanowią sakrament misji </w:t>
      </w:r>
      <w:r w:rsidR="003C728E" w:rsidRPr="007F63F6">
        <w:rPr>
          <w:rFonts w:asciiTheme="majorHAnsi" w:hAnsiTheme="majorHAnsi"/>
        </w:rPr>
        <w:br/>
      </w:r>
      <w:r w:rsidRPr="007F63F6">
        <w:rPr>
          <w:rFonts w:asciiTheme="majorHAnsi" w:hAnsiTheme="majorHAnsi"/>
        </w:rPr>
        <w:t>(KKK nr 1534). Ich impuls apostolski wypły</w:t>
      </w:r>
      <w:r w:rsidR="003D5900" w:rsidRPr="007F63F6">
        <w:rPr>
          <w:rFonts w:asciiTheme="majorHAnsi" w:hAnsiTheme="majorHAnsi"/>
        </w:rPr>
        <w:t>wa z chrztu i łaski małżeństwa</w:t>
      </w:r>
      <w:r w:rsidRPr="007F63F6">
        <w:rPr>
          <w:rFonts w:asciiTheme="majorHAnsi" w:hAnsiTheme="majorHAnsi"/>
        </w:rPr>
        <w:t xml:space="preserve">, a na mocy tej tożsamości mogą dawać świadectwo, ewangelizować i </w:t>
      </w:r>
      <w:r w:rsidR="003D5900" w:rsidRPr="007F63F6">
        <w:rPr>
          <w:rFonts w:asciiTheme="majorHAnsi" w:hAnsiTheme="majorHAnsi"/>
        </w:rPr>
        <w:t xml:space="preserve">obdarzać duchem komunii kościelnej </w:t>
      </w:r>
      <w:r w:rsidRPr="007F63F6">
        <w:rPr>
          <w:rFonts w:asciiTheme="majorHAnsi" w:hAnsiTheme="majorHAnsi"/>
        </w:rPr>
        <w:t>(por. AL n. 201)</w:t>
      </w:r>
      <w:r w:rsidR="00C727B1" w:rsidRPr="007F63F6">
        <w:rPr>
          <w:rFonts w:asciiTheme="majorHAnsi" w:hAnsiTheme="majorHAnsi"/>
        </w:rPr>
        <w:t>.</w:t>
      </w:r>
    </w:p>
    <w:p w:rsidR="00DA2663" w:rsidRPr="00D24173" w:rsidRDefault="00DA2663" w:rsidP="003C728E">
      <w:pPr>
        <w:spacing w:after="0" w:line="240" w:lineRule="auto"/>
        <w:jc w:val="both"/>
        <w:rPr>
          <w:rFonts w:asciiTheme="majorHAnsi" w:hAnsiTheme="majorHAnsi"/>
          <w:b/>
          <w:color w:val="244061" w:themeColor="accent1" w:themeShade="80"/>
        </w:rPr>
      </w:pPr>
      <w:r w:rsidRPr="00D24173">
        <w:rPr>
          <w:rFonts w:asciiTheme="majorHAnsi" w:hAnsiTheme="majorHAnsi"/>
          <w:b/>
          <w:color w:val="244061" w:themeColor="accent1" w:themeShade="80"/>
        </w:rPr>
        <w:t xml:space="preserve">c. Budowanie wspólnoty </w:t>
      </w:r>
      <w:r w:rsidR="003D5900" w:rsidRPr="00D24173">
        <w:rPr>
          <w:rFonts w:asciiTheme="majorHAnsi" w:hAnsiTheme="majorHAnsi"/>
          <w:b/>
          <w:color w:val="244061" w:themeColor="accent1" w:themeShade="80"/>
        </w:rPr>
        <w:t xml:space="preserve">między </w:t>
      </w:r>
      <w:r w:rsidRPr="00D24173">
        <w:rPr>
          <w:rFonts w:asciiTheme="majorHAnsi" w:hAnsiTheme="majorHAnsi"/>
          <w:b/>
          <w:color w:val="244061" w:themeColor="accent1" w:themeShade="80"/>
        </w:rPr>
        <w:t>rodzin</w:t>
      </w:r>
      <w:r w:rsidR="003D5900" w:rsidRPr="00D24173">
        <w:rPr>
          <w:rFonts w:asciiTheme="majorHAnsi" w:hAnsiTheme="majorHAnsi"/>
          <w:b/>
          <w:color w:val="244061" w:themeColor="accent1" w:themeShade="80"/>
        </w:rPr>
        <w:t>ami</w:t>
      </w:r>
    </w:p>
    <w:p w:rsidR="00DA2663" w:rsidRPr="00D24173" w:rsidRDefault="00DA2663" w:rsidP="003C728E">
      <w:pPr>
        <w:spacing w:after="0" w:line="240" w:lineRule="auto"/>
        <w:jc w:val="both"/>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DA2663" w:rsidRPr="007F63F6" w:rsidRDefault="00DA2663" w:rsidP="00191BAF">
      <w:pPr>
        <w:jc w:val="both"/>
        <w:rPr>
          <w:rFonts w:asciiTheme="majorHAnsi" w:hAnsiTheme="majorHAnsi"/>
        </w:rPr>
      </w:pPr>
      <w:r w:rsidRPr="007F63F6">
        <w:rPr>
          <w:rFonts w:asciiTheme="majorHAnsi" w:hAnsiTheme="majorHAnsi"/>
        </w:rPr>
        <w:t>Każda rodzina jest wezwana do otwarcia się i da</w:t>
      </w:r>
      <w:r w:rsidR="003D5900" w:rsidRPr="007F63F6">
        <w:rPr>
          <w:rFonts w:asciiTheme="majorHAnsi" w:hAnsiTheme="majorHAnsi"/>
        </w:rPr>
        <w:t>wa</w:t>
      </w:r>
      <w:r w:rsidRPr="007F63F6">
        <w:rPr>
          <w:rFonts w:asciiTheme="majorHAnsi" w:hAnsiTheme="majorHAnsi"/>
        </w:rPr>
        <w:t>nia siebie, ale także do przyjęcia pomocy innych rodzin. W dzisiejszych indywidualistycznych społeczeństwach, gdzie rodziny cierpią z powodu samotności i izolacji, zwłaszcza w sytuacjach poważnych trudności, wspólnota staje się kluczowym elementem ratowania rodzin, dając im poczucie</w:t>
      </w:r>
      <w:r w:rsidR="00C727B1" w:rsidRPr="007F63F6">
        <w:rPr>
          <w:rFonts w:asciiTheme="majorHAnsi" w:hAnsiTheme="majorHAnsi"/>
        </w:rPr>
        <w:t>,</w:t>
      </w:r>
      <w:r w:rsidRPr="007F63F6">
        <w:rPr>
          <w:rFonts w:asciiTheme="majorHAnsi" w:hAnsiTheme="majorHAnsi"/>
        </w:rPr>
        <w:t xml:space="preserve"> że nie są osamotnione w każdym wyzwaniu, z którym muszą się zmierzyć (wychowanie dzieci, choroba, żałoba, trudności ekonomiczne, ...).</w:t>
      </w:r>
    </w:p>
    <w:p w:rsidR="001F4FBC" w:rsidRPr="00D24173" w:rsidRDefault="001F4FBC" w:rsidP="00191BAF">
      <w:pPr>
        <w:jc w:val="both"/>
        <w:rPr>
          <w:rFonts w:asciiTheme="majorHAnsi" w:hAnsiTheme="majorHAnsi"/>
          <w:b/>
          <w:color w:val="244061" w:themeColor="accent1" w:themeShade="80"/>
        </w:rPr>
      </w:pPr>
      <w:r w:rsidRPr="00D24173">
        <w:rPr>
          <w:rFonts w:asciiTheme="majorHAnsi" w:hAnsiTheme="majorHAnsi"/>
          <w:b/>
          <w:color w:val="244061" w:themeColor="accent1" w:themeShade="80"/>
        </w:rPr>
        <w:t>Pomysły do dalszej pracy:</w:t>
      </w:r>
    </w:p>
    <w:p w:rsidR="0088649F" w:rsidRPr="007F63F6" w:rsidRDefault="00DA2663" w:rsidP="00191BAF">
      <w:pPr>
        <w:jc w:val="both"/>
        <w:rPr>
          <w:rFonts w:asciiTheme="majorHAnsi" w:hAnsiTheme="majorHAnsi"/>
        </w:rPr>
      </w:pPr>
      <w:r w:rsidRPr="007F63F6">
        <w:rPr>
          <w:rFonts w:asciiTheme="majorHAnsi" w:hAnsiTheme="majorHAnsi"/>
        </w:rPr>
        <w:t xml:space="preserve">▪ </w:t>
      </w:r>
      <w:r w:rsidR="003D5900" w:rsidRPr="007F63F6">
        <w:rPr>
          <w:rFonts w:asciiTheme="majorHAnsi" w:hAnsiTheme="majorHAnsi"/>
        </w:rPr>
        <w:t>Ważne jest, aby „</w:t>
      </w:r>
      <w:r w:rsidRPr="007F63F6">
        <w:rPr>
          <w:rFonts w:asciiTheme="majorHAnsi" w:hAnsiTheme="majorHAnsi"/>
        </w:rPr>
        <w:t xml:space="preserve">stwarzać okazje [w Kościele] do rozmowy </w:t>
      </w:r>
      <w:r w:rsidR="003D5900" w:rsidRPr="007F63F6">
        <w:rPr>
          <w:rFonts w:asciiTheme="majorHAnsi" w:hAnsiTheme="majorHAnsi"/>
        </w:rPr>
        <w:t>z serca do serca.”</w:t>
      </w:r>
      <w:r w:rsidR="00C727B1" w:rsidRPr="007F63F6">
        <w:rPr>
          <w:rFonts w:asciiTheme="majorHAnsi" w:hAnsiTheme="majorHAnsi"/>
        </w:rPr>
        <w:t xml:space="preserve"> (por. Amoris l</w:t>
      </w:r>
      <w:r w:rsidRPr="007F63F6">
        <w:rPr>
          <w:rFonts w:asciiTheme="majorHAnsi" w:hAnsiTheme="majorHAnsi"/>
        </w:rPr>
        <w:t xml:space="preserve">aetitia, n. 234), </w:t>
      </w:r>
      <w:r w:rsidR="003D5900" w:rsidRPr="007F63F6">
        <w:rPr>
          <w:rFonts w:asciiTheme="majorHAnsi" w:hAnsiTheme="majorHAnsi"/>
        </w:rPr>
        <w:t>szanse</w:t>
      </w:r>
      <w:r w:rsidRPr="007F63F6">
        <w:rPr>
          <w:rFonts w:asciiTheme="majorHAnsi" w:hAnsiTheme="majorHAnsi"/>
        </w:rPr>
        <w:t xml:space="preserve">, aby rodziny mogły spotykać się razem, uczyć się, jak być wspólnotą, dzielić się radościami, ale także troskami i trudnościami. W ten sposób można stworzyć </w:t>
      </w:r>
      <w:r w:rsidR="0049536A" w:rsidRPr="007F63F6">
        <w:rPr>
          <w:rFonts w:asciiTheme="majorHAnsi" w:hAnsiTheme="majorHAnsi"/>
        </w:rPr>
        <w:t>„</w:t>
      </w:r>
      <w:r w:rsidRPr="007F63F6">
        <w:rPr>
          <w:rFonts w:asciiTheme="majorHAnsi" w:hAnsiTheme="majorHAnsi"/>
        </w:rPr>
        <w:t>sieć</w:t>
      </w:r>
      <w:r w:rsidR="0049536A" w:rsidRPr="007F63F6">
        <w:rPr>
          <w:rFonts w:asciiTheme="majorHAnsi" w:hAnsiTheme="majorHAnsi"/>
        </w:rPr>
        <w:t>”</w:t>
      </w:r>
      <w:r w:rsidRPr="007F63F6">
        <w:rPr>
          <w:rFonts w:asciiTheme="majorHAnsi" w:hAnsiTheme="majorHAnsi"/>
        </w:rPr>
        <w:t xml:space="preserve"> rodzin które wiedzą, jak troszc</w:t>
      </w:r>
      <w:r w:rsidR="0049536A" w:rsidRPr="007F63F6">
        <w:rPr>
          <w:rFonts w:asciiTheme="majorHAnsi" w:hAnsiTheme="majorHAnsi"/>
        </w:rPr>
        <w:t>zyć się o siebie nawzajem, aby „</w:t>
      </w:r>
      <w:r w:rsidRPr="007F63F6">
        <w:rPr>
          <w:rFonts w:asciiTheme="majorHAnsi" w:hAnsiTheme="majorHAnsi"/>
        </w:rPr>
        <w:t>nic</w:t>
      </w:r>
      <w:r w:rsidR="0049536A" w:rsidRPr="007F63F6">
        <w:rPr>
          <w:rFonts w:asciiTheme="majorHAnsi" w:hAnsiTheme="majorHAnsi"/>
        </w:rPr>
        <w:t xml:space="preserve"> się</w:t>
      </w:r>
      <w:r w:rsidRPr="007F63F6">
        <w:rPr>
          <w:rFonts w:asciiTheme="majorHAnsi" w:hAnsiTheme="majorHAnsi"/>
        </w:rPr>
        <w:t xml:space="preserve"> nie straci</w:t>
      </w:r>
      <w:r w:rsidR="0049536A" w:rsidRPr="007F63F6">
        <w:rPr>
          <w:rFonts w:asciiTheme="majorHAnsi" w:hAnsiTheme="majorHAnsi"/>
        </w:rPr>
        <w:t>ło”</w:t>
      </w:r>
      <w:r w:rsidRPr="007F63F6">
        <w:rPr>
          <w:rFonts w:asciiTheme="majorHAnsi" w:hAnsiTheme="majorHAnsi"/>
        </w:rPr>
        <w:t xml:space="preserve"> (por. J 6, 39)</w:t>
      </w:r>
      <w:r w:rsidR="0049536A" w:rsidRPr="007F63F6">
        <w:rPr>
          <w:rFonts w:asciiTheme="majorHAnsi" w:hAnsiTheme="majorHAnsi"/>
        </w:rPr>
        <w:t>.</w:t>
      </w:r>
    </w:p>
    <w:p w:rsidR="003C728E" w:rsidRPr="007F63F6" w:rsidRDefault="003C728E" w:rsidP="0049536A">
      <w:pPr>
        <w:spacing w:after="0"/>
        <w:jc w:val="both"/>
        <w:rPr>
          <w:rFonts w:asciiTheme="majorHAnsi" w:hAnsiTheme="majorHAnsi"/>
          <w:b/>
          <w:color w:val="365F91" w:themeColor="accent1" w:themeShade="BF"/>
        </w:rPr>
      </w:pPr>
    </w:p>
    <w:p w:rsidR="003C728E" w:rsidRPr="007F63F6" w:rsidRDefault="003C728E" w:rsidP="003C728E">
      <w:pPr>
        <w:spacing w:after="0"/>
        <w:jc w:val="center"/>
        <w:rPr>
          <w:rFonts w:asciiTheme="majorHAnsi" w:hAnsiTheme="majorHAnsi"/>
          <w:b/>
          <w:color w:val="365F91" w:themeColor="accent1" w:themeShade="BF"/>
        </w:rPr>
      </w:pPr>
      <w:r w:rsidRPr="007F63F6">
        <w:rPr>
          <w:rFonts w:asciiTheme="majorHAnsi" w:hAnsiTheme="majorHAnsi"/>
          <w:noProof/>
          <w:lang w:eastAsia="pl-PL"/>
        </w:rPr>
        <w:drawing>
          <wp:inline distT="0" distB="0" distL="0" distR="0" wp14:anchorId="1ABC13A1" wp14:editId="3C49C7C7">
            <wp:extent cx="2819400" cy="111321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49536A"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PANEL II</w:t>
      </w:r>
    </w:p>
    <w:p w:rsidR="0049536A" w:rsidRPr="00D24173" w:rsidRDefault="0049536A" w:rsidP="0049536A">
      <w:pPr>
        <w:spacing w:after="0"/>
        <w:jc w:val="both"/>
        <w:rPr>
          <w:rFonts w:asciiTheme="majorHAnsi" w:hAnsiTheme="majorHAnsi"/>
          <w:b/>
          <w:i/>
          <w:color w:val="244061" w:themeColor="accent1" w:themeShade="80"/>
        </w:rPr>
      </w:pPr>
      <w:r w:rsidRPr="00D24173">
        <w:rPr>
          <w:rFonts w:asciiTheme="majorHAnsi" w:hAnsiTheme="majorHAnsi"/>
          <w:b/>
          <w:i/>
          <w:color w:val="244061" w:themeColor="accent1" w:themeShade="80"/>
        </w:rPr>
        <w:t>MŁODZI I STARSI RAZEM DLA KOŚCIOŁA JUTRA</w:t>
      </w:r>
    </w:p>
    <w:p w:rsidR="00C727B1" w:rsidRPr="00D24173" w:rsidRDefault="00C727B1" w:rsidP="0049536A">
      <w:pPr>
        <w:spacing w:after="0"/>
        <w:jc w:val="both"/>
        <w:rPr>
          <w:rFonts w:asciiTheme="majorHAnsi" w:hAnsiTheme="majorHAnsi"/>
          <w:b/>
          <w:i/>
          <w:color w:val="244061" w:themeColor="accent1" w:themeShade="80"/>
        </w:rPr>
      </w:pPr>
    </w:p>
    <w:p w:rsidR="00C727B1"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 xml:space="preserve">a. Rola osób starszych </w:t>
      </w:r>
    </w:p>
    <w:p w:rsidR="0049536A"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49536A" w:rsidRPr="007F63F6" w:rsidRDefault="0049536A" w:rsidP="0049536A">
      <w:pPr>
        <w:spacing w:after="0"/>
        <w:jc w:val="both"/>
        <w:rPr>
          <w:rFonts w:asciiTheme="majorHAnsi" w:hAnsiTheme="majorHAnsi"/>
        </w:rPr>
      </w:pPr>
      <w:r w:rsidRPr="007F63F6">
        <w:rPr>
          <w:rFonts w:asciiTheme="majorHAnsi" w:hAnsiTheme="majorHAnsi"/>
        </w:rPr>
        <w:t xml:space="preserve">Podkreślenie znaczenia osób starszych w rodzinie i poza nią, w społeczeństwie i we wspólnocie Kościoła; ich rola może być decydująca w przekazywaniu pamięci i wiary z pokolenia </w:t>
      </w:r>
      <w:r w:rsidR="00EB3E32">
        <w:rPr>
          <w:rFonts w:asciiTheme="majorHAnsi" w:hAnsiTheme="majorHAnsi"/>
        </w:rPr>
        <w:br/>
      </w:r>
      <w:r w:rsidRPr="007F63F6">
        <w:rPr>
          <w:rFonts w:asciiTheme="majorHAnsi" w:hAnsiTheme="majorHAnsi"/>
        </w:rPr>
        <w:t xml:space="preserve">na pokolenie. </w:t>
      </w:r>
    </w:p>
    <w:p w:rsidR="0049536A" w:rsidRPr="00D24173" w:rsidRDefault="001F4FBC" w:rsidP="0049536A">
      <w:pPr>
        <w:spacing w:after="0"/>
        <w:jc w:val="both"/>
        <w:rPr>
          <w:rFonts w:asciiTheme="majorHAnsi" w:hAnsiTheme="majorHAnsi"/>
          <w:color w:val="244061" w:themeColor="accent1" w:themeShade="80"/>
        </w:rPr>
      </w:pPr>
      <w:r w:rsidRPr="00D24173">
        <w:rPr>
          <w:rFonts w:asciiTheme="majorHAnsi" w:hAnsiTheme="majorHAnsi"/>
          <w:b/>
          <w:color w:val="244061" w:themeColor="accent1" w:themeShade="80"/>
          <w:sz w:val="24"/>
          <w:szCs w:val="24"/>
        </w:rPr>
        <w:t>Pomysły do dalszej pracy:</w:t>
      </w:r>
    </w:p>
    <w:p w:rsidR="0049536A" w:rsidRPr="007F63F6" w:rsidRDefault="0049536A" w:rsidP="0049536A">
      <w:pPr>
        <w:spacing w:after="0"/>
        <w:jc w:val="both"/>
        <w:rPr>
          <w:rFonts w:asciiTheme="majorHAnsi" w:hAnsiTheme="majorHAnsi"/>
        </w:rPr>
      </w:pPr>
      <w:r w:rsidRPr="007F63F6">
        <w:rPr>
          <w:rFonts w:asciiTheme="majorHAnsi" w:hAnsiTheme="majorHAnsi"/>
        </w:rPr>
        <w:t xml:space="preserve">▪ Orędzie Papieża Franciszka na Pierwszy Światowy Dzień Dziadków i Osób Starszych. </w:t>
      </w:r>
    </w:p>
    <w:p w:rsidR="0049536A" w:rsidRPr="007F63F6" w:rsidRDefault="00743D18" w:rsidP="0049536A">
      <w:pPr>
        <w:spacing w:after="0"/>
        <w:jc w:val="both"/>
        <w:rPr>
          <w:rFonts w:asciiTheme="majorHAnsi" w:hAnsiTheme="majorHAnsi"/>
        </w:rPr>
      </w:pPr>
      <w:hyperlink r:id="rId15" w:history="1">
        <w:r w:rsidR="0049536A" w:rsidRPr="007F63F6">
          <w:rPr>
            <w:rStyle w:val="Hipercze"/>
            <w:rFonts w:asciiTheme="majorHAnsi" w:hAnsiTheme="majorHAnsi"/>
          </w:rPr>
          <w:t>https://www.vatican.va/content/francesco/pl/messages/nonni/documents/20210531-messaggio-nonni-anziani.html</w:t>
        </w:r>
      </w:hyperlink>
      <w:r w:rsidR="0049536A" w:rsidRPr="007F63F6">
        <w:rPr>
          <w:rFonts w:asciiTheme="majorHAnsi" w:hAnsiTheme="majorHAnsi"/>
        </w:rPr>
        <w:t xml:space="preserve"> </w:t>
      </w:r>
    </w:p>
    <w:p w:rsidR="0049536A" w:rsidRPr="007F63F6" w:rsidRDefault="0049536A" w:rsidP="0049536A">
      <w:pPr>
        <w:spacing w:after="0"/>
        <w:jc w:val="both"/>
        <w:rPr>
          <w:rFonts w:asciiTheme="majorHAnsi" w:hAnsiTheme="majorHAnsi"/>
        </w:rPr>
      </w:pPr>
    </w:p>
    <w:p w:rsidR="0049536A"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b. Młodzi i starsi w podróży synodalnej</w:t>
      </w:r>
    </w:p>
    <w:p w:rsidR="0049536A"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49536A" w:rsidRPr="007F63F6" w:rsidRDefault="0049536A" w:rsidP="0049536A">
      <w:pPr>
        <w:spacing w:after="0"/>
        <w:jc w:val="both"/>
        <w:rPr>
          <w:rFonts w:asciiTheme="majorHAnsi" w:hAnsiTheme="majorHAnsi"/>
        </w:rPr>
      </w:pPr>
      <w:r w:rsidRPr="007F63F6">
        <w:rPr>
          <w:rFonts w:asciiTheme="majorHAnsi" w:hAnsiTheme="majorHAnsi"/>
        </w:rPr>
        <w:t>Rozpoczynając p</w:t>
      </w:r>
      <w:r w:rsidR="00C727B1" w:rsidRPr="007F63F6">
        <w:rPr>
          <w:rFonts w:asciiTheme="majorHAnsi" w:hAnsiTheme="majorHAnsi"/>
        </w:rPr>
        <w:t>roces</w:t>
      </w:r>
      <w:r w:rsidRPr="007F63F6">
        <w:rPr>
          <w:rFonts w:asciiTheme="majorHAnsi" w:hAnsiTheme="majorHAnsi"/>
        </w:rPr>
        <w:t xml:space="preserve"> synodaln</w:t>
      </w:r>
      <w:r w:rsidR="00C727B1" w:rsidRPr="007F63F6">
        <w:rPr>
          <w:rFonts w:asciiTheme="majorHAnsi" w:hAnsiTheme="majorHAnsi"/>
        </w:rPr>
        <w:t>y</w:t>
      </w:r>
      <w:r w:rsidRPr="007F63F6">
        <w:rPr>
          <w:rFonts w:asciiTheme="majorHAnsi" w:hAnsiTheme="majorHAnsi"/>
        </w:rPr>
        <w:t>, młodzi i starsi są wezwani do dialogu ze sobą</w:t>
      </w:r>
      <w:r w:rsidR="007958EF" w:rsidRPr="007F63F6">
        <w:rPr>
          <w:rFonts w:asciiTheme="majorHAnsi" w:hAnsiTheme="majorHAnsi"/>
        </w:rPr>
        <w:t xml:space="preserve"> nawzajem</w:t>
      </w:r>
      <w:r w:rsidRPr="007F63F6">
        <w:rPr>
          <w:rFonts w:asciiTheme="majorHAnsi" w:hAnsiTheme="majorHAnsi"/>
        </w:rPr>
        <w:t xml:space="preserve">, </w:t>
      </w:r>
    </w:p>
    <w:p w:rsidR="0049536A" w:rsidRPr="007F63F6" w:rsidRDefault="0049536A" w:rsidP="0049536A">
      <w:pPr>
        <w:spacing w:after="0"/>
        <w:jc w:val="both"/>
        <w:rPr>
          <w:rFonts w:asciiTheme="majorHAnsi" w:hAnsiTheme="majorHAnsi"/>
        </w:rPr>
      </w:pPr>
      <w:r w:rsidRPr="007F63F6">
        <w:rPr>
          <w:rFonts w:asciiTheme="majorHAnsi" w:hAnsiTheme="majorHAnsi"/>
        </w:rPr>
        <w:t xml:space="preserve">uczenia się </w:t>
      </w:r>
      <w:r w:rsidR="007958EF" w:rsidRPr="007F63F6">
        <w:rPr>
          <w:rFonts w:asciiTheme="majorHAnsi" w:hAnsiTheme="majorHAnsi"/>
        </w:rPr>
        <w:t xml:space="preserve">rozeznawania </w:t>
      </w:r>
      <w:r w:rsidRPr="007F63F6">
        <w:rPr>
          <w:rFonts w:asciiTheme="majorHAnsi" w:hAnsiTheme="majorHAnsi"/>
        </w:rPr>
        <w:t>darów</w:t>
      </w:r>
      <w:r w:rsidR="007958EF" w:rsidRPr="007F63F6">
        <w:rPr>
          <w:rFonts w:asciiTheme="majorHAnsi" w:hAnsiTheme="majorHAnsi"/>
        </w:rPr>
        <w:t xml:space="preserve"> jedni drugich</w:t>
      </w:r>
      <w:r w:rsidRPr="007F63F6">
        <w:rPr>
          <w:rFonts w:asciiTheme="majorHAnsi" w:hAnsiTheme="majorHAnsi"/>
        </w:rPr>
        <w:t xml:space="preserve">. </w:t>
      </w:r>
    </w:p>
    <w:p w:rsidR="0049536A" w:rsidRPr="007F63F6" w:rsidRDefault="0049536A" w:rsidP="0049536A">
      <w:pPr>
        <w:spacing w:after="0"/>
        <w:jc w:val="both"/>
        <w:rPr>
          <w:rFonts w:asciiTheme="majorHAnsi" w:hAnsiTheme="majorHAnsi"/>
        </w:rPr>
      </w:pPr>
    </w:p>
    <w:p w:rsidR="009F5915" w:rsidRPr="00D24173" w:rsidRDefault="009F5915" w:rsidP="007958EF">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Pomysły do dalszej pracy:</w:t>
      </w:r>
    </w:p>
    <w:p w:rsidR="0049536A" w:rsidRPr="007F63F6" w:rsidRDefault="0049536A" w:rsidP="00C727B1">
      <w:pPr>
        <w:spacing w:after="0"/>
        <w:jc w:val="both"/>
        <w:rPr>
          <w:rFonts w:asciiTheme="majorHAnsi" w:hAnsiTheme="majorHAnsi"/>
        </w:rPr>
      </w:pPr>
      <w:r w:rsidRPr="007F63F6">
        <w:rPr>
          <w:rFonts w:asciiTheme="majorHAnsi" w:hAnsiTheme="majorHAnsi"/>
        </w:rPr>
        <w:t xml:space="preserve">▪ </w:t>
      </w:r>
      <w:r w:rsidR="007958EF" w:rsidRPr="007F63F6">
        <w:rPr>
          <w:rFonts w:asciiTheme="majorHAnsi" w:hAnsiTheme="majorHAnsi"/>
        </w:rPr>
        <w:t xml:space="preserve">„Uczestnictwo: Wezwanie wszystkich, którzy należą do Ludu Bożego </w:t>
      </w:r>
      <w:r w:rsidRPr="007F63F6">
        <w:rPr>
          <w:rFonts w:asciiTheme="majorHAnsi" w:hAnsiTheme="majorHAnsi"/>
        </w:rPr>
        <w:t>(...).</w:t>
      </w:r>
      <w:r w:rsidR="007958EF" w:rsidRPr="007F63F6">
        <w:rPr>
          <w:rFonts w:asciiTheme="majorHAnsi" w:hAnsiTheme="majorHAnsi"/>
        </w:rPr>
        <w:t xml:space="preserve">wszyscy wierni mają odpowiednie przygotowanie i są powołani do służenia sobie nawzajem darami, </w:t>
      </w:r>
      <w:r w:rsidR="00C727B1" w:rsidRPr="007F63F6">
        <w:rPr>
          <w:rFonts w:asciiTheme="majorHAnsi" w:hAnsiTheme="majorHAnsi"/>
        </w:rPr>
        <w:t xml:space="preserve"> </w:t>
      </w:r>
      <w:r w:rsidR="007958EF" w:rsidRPr="007F63F6">
        <w:rPr>
          <w:rFonts w:asciiTheme="majorHAnsi" w:hAnsiTheme="majorHAnsi"/>
        </w:rPr>
        <w:t>które każdy z nich otrzymał od Ducha Świętego. W Kościele synodalnym cała wspólnota, w wolnej i bogatej różnorodności swoich członków, jest wezwana do wspólnej modlitwy, słuchania, analizowania, dialogu, rozeznawania i udzielania rad w podejmowaniu decyzji duszpasterskich, które jak najlepiej odpowiadają woli Bożej”</w:t>
      </w:r>
      <w:r w:rsidRPr="007F63F6">
        <w:rPr>
          <w:rFonts w:asciiTheme="majorHAnsi" w:hAnsiTheme="majorHAnsi"/>
        </w:rPr>
        <w:t xml:space="preserve">(por. Vademecum Synodu nt. Synodu o </w:t>
      </w:r>
      <w:r w:rsidR="007958EF" w:rsidRPr="007F63F6">
        <w:rPr>
          <w:rFonts w:asciiTheme="majorHAnsi" w:hAnsiTheme="majorHAnsi"/>
        </w:rPr>
        <w:t>s</w:t>
      </w:r>
      <w:r w:rsidRPr="007F63F6">
        <w:rPr>
          <w:rFonts w:asciiTheme="majorHAnsi" w:hAnsiTheme="majorHAnsi"/>
        </w:rPr>
        <w:t>ynodalności</w:t>
      </w:r>
      <w:r w:rsidR="007958EF" w:rsidRPr="007F63F6">
        <w:rPr>
          <w:rFonts w:asciiTheme="majorHAnsi" w:hAnsiTheme="majorHAnsi"/>
        </w:rPr>
        <w:t xml:space="preserve"> 1.4.</w:t>
      </w:r>
      <w:r w:rsidRPr="007F63F6">
        <w:rPr>
          <w:rFonts w:asciiTheme="majorHAnsi" w:hAnsiTheme="majorHAnsi"/>
        </w:rPr>
        <w:t>).</w:t>
      </w:r>
    </w:p>
    <w:p w:rsidR="0049536A" w:rsidRPr="007F63F6" w:rsidRDefault="0049536A" w:rsidP="007958EF">
      <w:pPr>
        <w:spacing w:after="0"/>
        <w:jc w:val="both"/>
        <w:rPr>
          <w:rFonts w:asciiTheme="majorHAnsi" w:hAnsiTheme="majorHAnsi"/>
        </w:rPr>
      </w:pPr>
      <w:r w:rsidRPr="007F63F6">
        <w:rPr>
          <w:rFonts w:asciiTheme="majorHAnsi" w:hAnsiTheme="majorHAnsi"/>
        </w:rPr>
        <w:t xml:space="preserve">▪ </w:t>
      </w:r>
      <w:r w:rsidR="007958EF" w:rsidRPr="007F63F6">
        <w:rPr>
          <w:rFonts w:asciiTheme="majorHAnsi" w:hAnsiTheme="majorHAnsi"/>
        </w:rPr>
        <w:t>„Izolowanie osób starszych i pozostawianie ich pod opieką obcych, bez właściwego i bliskiego towarzyszenia rodziny, okalecza i zubaża samą rodzinę. Co więcej, doprowadza do pozbawienia ludzi młodych niezbędnego kontaktu z ich korzeniami i mądrością, której młodzież nie może osiągnąć o własnych siłach”</w:t>
      </w:r>
      <w:r w:rsidRPr="007F63F6">
        <w:rPr>
          <w:rFonts w:asciiTheme="majorHAnsi" w:hAnsiTheme="majorHAnsi"/>
        </w:rPr>
        <w:t xml:space="preserve"> (FT n. 19)</w:t>
      </w:r>
    </w:p>
    <w:p w:rsidR="007958EF" w:rsidRPr="007F63F6" w:rsidRDefault="007958EF" w:rsidP="007958EF">
      <w:pPr>
        <w:spacing w:after="0"/>
        <w:jc w:val="both"/>
        <w:rPr>
          <w:rFonts w:asciiTheme="majorHAnsi" w:hAnsiTheme="majorHAnsi"/>
        </w:rPr>
      </w:pPr>
    </w:p>
    <w:p w:rsidR="0049536A" w:rsidRPr="00D24173" w:rsidRDefault="0049536A" w:rsidP="0049536A">
      <w:pPr>
        <w:spacing w:after="0"/>
        <w:jc w:val="both"/>
        <w:rPr>
          <w:rFonts w:asciiTheme="majorHAnsi" w:hAnsiTheme="majorHAnsi"/>
          <w:b/>
          <w:i/>
          <w:color w:val="244061" w:themeColor="accent1" w:themeShade="80"/>
        </w:rPr>
      </w:pPr>
      <w:r w:rsidRPr="00D24173">
        <w:rPr>
          <w:rFonts w:asciiTheme="majorHAnsi" w:hAnsiTheme="majorHAnsi"/>
          <w:b/>
          <w:i/>
          <w:color w:val="244061" w:themeColor="accent1" w:themeShade="80"/>
        </w:rPr>
        <w:t>c. Dziadkowie i osoby starsze w duszpasterstwie Kościoła</w:t>
      </w:r>
    </w:p>
    <w:p w:rsidR="0049536A" w:rsidRPr="00D24173" w:rsidRDefault="0049536A"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Cel:</w:t>
      </w:r>
    </w:p>
    <w:p w:rsidR="0049536A" w:rsidRPr="007F63F6" w:rsidRDefault="007958EF" w:rsidP="00191BAF">
      <w:pPr>
        <w:spacing w:after="0"/>
        <w:jc w:val="both"/>
        <w:rPr>
          <w:rFonts w:asciiTheme="majorHAnsi" w:hAnsiTheme="majorHAnsi"/>
        </w:rPr>
      </w:pPr>
      <w:r w:rsidRPr="007F63F6">
        <w:rPr>
          <w:rFonts w:asciiTheme="majorHAnsi" w:hAnsiTheme="majorHAnsi"/>
        </w:rPr>
        <w:t>„</w:t>
      </w:r>
      <w:r w:rsidR="0049536A" w:rsidRPr="007F63F6">
        <w:rPr>
          <w:rFonts w:asciiTheme="majorHAnsi" w:hAnsiTheme="majorHAnsi"/>
        </w:rPr>
        <w:t>Nie ma emeryt</w:t>
      </w:r>
      <w:r w:rsidRPr="007F63F6">
        <w:rPr>
          <w:rFonts w:asciiTheme="majorHAnsi" w:hAnsiTheme="majorHAnsi"/>
        </w:rPr>
        <w:t>ury od pracy głoszenia Ewangelii”</w:t>
      </w:r>
      <w:r w:rsidR="0049536A" w:rsidRPr="007F63F6">
        <w:rPr>
          <w:rFonts w:asciiTheme="majorHAnsi" w:hAnsiTheme="majorHAnsi"/>
        </w:rPr>
        <w:t xml:space="preserve">. Osoby starsze mogą wnieść cenny wkład </w:t>
      </w:r>
      <w:r w:rsidR="003C728E" w:rsidRPr="007F63F6">
        <w:rPr>
          <w:rFonts w:asciiTheme="majorHAnsi" w:hAnsiTheme="majorHAnsi"/>
        </w:rPr>
        <w:br/>
      </w:r>
      <w:r w:rsidR="0049536A" w:rsidRPr="007F63F6">
        <w:rPr>
          <w:rFonts w:asciiTheme="majorHAnsi" w:hAnsiTheme="majorHAnsi"/>
        </w:rPr>
        <w:t xml:space="preserve">w duszpasterstwo i to w sposób przekrojowy (w katechezie dzieci, duszpasterstwie młodzieży, duszpasterstwie rodzin...), Mają powołanie do świętości i </w:t>
      </w:r>
      <w:r w:rsidR="00B07E28" w:rsidRPr="007F63F6">
        <w:rPr>
          <w:rFonts w:asciiTheme="majorHAnsi" w:hAnsiTheme="majorHAnsi"/>
        </w:rPr>
        <w:t xml:space="preserve">misję </w:t>
      </w:r>
      <w:r w:rsidR="0049536A" w:rsidRPr="007F63F6">
        <w:rPr>
          <w:rFonts w:asciiTheme="majorHAnsi" w:hAnsiTheme="majorHAnsi"/>
        </w:rPr>
        <w:t>duchową w Kościele.</w:t>
      </w:r>
    </w:p>
    <w:p w:rsidR="00B07E28" w:rsidRPr="007F63F6" w:rsidRDefault="00B07E28" w:rsidP="00191BAF">
      <w:pPr>
        <w:spacing w:after="0"/>
        <w:jc w:val="both"/>
        <w:rPr>
          <w:rFonts w:asciiTheme="majorHAnsi" w:hAnsiTheme="majorHAnsi"/>
        </w:rPr>
      </w:pPr>
    </w:p>
    <w:p w:rsidR="009F5915" w:rsidRPr="00D24173" w:rsidRDefault="009F5915" w:rsidP="0049536A">
      <w:pPr>
        <w:spacing w:after="0"/>
        <w:jc w:val="both"/>
        <w:rPr>
          <w:rFonts w:asciiTheme="majorHAnsi" w:hAnsiTheme="majorHAnsi"/>
          <w:b/>
          <w:color w:val="244061" w:themeColor="accent1" w:themeShade="80"/>
        </w:rPr>
      </w:pPr>
      <w:r w:rsidRPr="00D24173">
        <w:rPr>
          <w:rFonts w:asciiTheme="majorHAnsi" w:hAnsiTheme="majorHAnsi"/>
          <w:b/>
          <w:color w:val="244061" w:themeColor="accent1" w:themeShade="80"/>
        </w:rPr>
        <w:t>Pomysły do dalszej pracy:</w:t>
      </w:r>
    </w:p>
    <w:p w:rsidR="0049536A" w:rsidRPr="007F63F6" w:rsidRDefault="0049536A" w:rsidP="0049536A">
      <w:pPr>
        <w:spacing w:after="0"/>
        <w:jc w:val="both"/>
        <w:rPr>
          <w:rFonts w:asciiTheme="majorHAnsi" w:hAnsiTheme="majorHAnsi"/>
        </w:rPr>
      </w:pPr>
      <w:r w:rsidRPr="007F63F6">
        <w:rPr>
          <w:rFonts w:asciiTheme="majorHAnsi" w:hAnsiTheme="majorHAnsi"/>
        </w:rPr>
        <w:t xml:space="preserve">▪ Orędzie Papieża Franciszka na Pierwszy Światowy Dzień Babci i Dziadka oraz Osób Starszych. </w:t>
      </w:r>
    </w:p>
    <w:p w:rsidR="00B07E28" w:rsidRPr="007F63F6" w:rsidRDefault="00743D18" w:rsidP="00B07E28">
      <w:pPr>
        <w:spacing w:after="0"/>
        <w:jc w:val="both"/>
        <w:rPr>
          <w:rFonts w:asciiTheme="majorHAnsi" w:hAnsiTheme="majorHAnsi"/>
        </w:rPr>
      </w:pPr>
      <w:hyperlink r:id="rId16" w:history="1">
        <w:r w:rsidR="00B07E28" w:rsidRPr="007F63F6">
          <w:rPr>
            <w:rStyle w:val="Hipercze"/>
            <w:rFonts w:asciiTheme="majorHAnsi" w:hAnsiTheme="majorHAnsi"/>
          </w:rPr>
          <w:t>https://www.vatican.va/content/francesco/pl/messages/nonni/documents/20210531-messaggio-nonni-anziani.html</w:t>
        </w:r>
      </w:hyperlink>
      <w:r w:rsidR="00B07E28" w:rsidRPr="007F63F6">
        <w:rPr>
          <w:rFonts w:asciiTheme="majorHAnsi" w:hAnsiTheme="majorHAnsi"/>
        </w:rPr>
        <w:t xml:space="preserve"> </w:t>
      </w:r>
    </w:p>
    <w:p w:rsidR="008D03A0" w:rsidRDefault="0049536A" w:rsidP="0049536A">
      <w:pPr>
        <w:spacing w:after="0"/>
        <w:jc w:val="both"/>
        <w:rPr>
          <w:rFonts w:asciiTheme="majorHAnsi" w:hAnsiTheme="majorHAnsi"/>
        </w:rPr>
      </w:pPr>
      <w:r w:rsidRPr="007F63F6">
        <w:rPr>
          <w:rFonts w:asciiTheme="majorHAnsi" w:hAnsiTheme="majorHAnsi"/>
        </w:rPr>
        <w:t>▪ Wnioski z Międzynaro</w:t>
      </w:r>
      <w:r w:rsidR="00B07E28" w:rsidRPr="007F63F6">
        <w:rPr>
          <w:rFonts w:asciiTheme="majorHAnsi" w:hAnsiTheme="majorHAnsi"/>
        </w:rPr>
        <w:t>dowego Kongresu Duszpasterstwa „</w:t>
      </w:r>
      <w:r w:rsidRPr="007F63F6">
        <w:rPr>
          <w:rFonts w:asciiTheme="majorHAnsi" w:hAnsiTheme="majorHAnsi"/>
        </w:rPr>
        <w:t>Bogactwo wielu lat życia</w:t>
      </w:r>
      <w:r w:rsidR="00B07E28" w:rsidRPr="007F63F6">
        <w:rPr>
          <w:rFonts w:asciiTheme="majorHAnsi" w:hAnsiTheme="majorHAnsi"/>
        </w:rPr>
        <w:t>”</w:t>
      </w:r>
      <w:r w:rsidRPr="007F63F6">
        <w:rPr>
          <w:rFonts w:asciiTheme="majorHAnsi" w:hAnsiTheme="majorHAnsi"/>
        </w:rPr>
        <w:t xml:space="preserve">, </w:t>
      </w:r>
    </w:p>
    <w:p w:rsidR="00B55181" w:rsidRPr="007F63F6" w:rsidRDefault="00743D18" w:rsidP="0049536A">
      <w:pPr>
        <w:spacing w:after="0"/>
        <w:jc w:val="both"/>
        <w:rPr>
          <w:rFonts w:asciiTheme="majorHAnsi" w:hAnsiTheme="majorHAnsi"/>
        </w:rPr>
      </w:pPr>
      <w:hyperlink r:id="rId17" w:history="1">
        <w:r w:rsidR="00B55181" w:rsidRPr="007F63F6">
          <w:rPr>
            <w:rStyle w:val="Hipercze"/>
            <w:rFonts w:asciiTheme="majorHAnsi" w:hAnsiTheme="majorHAnsi"/>
          </w:rPr>
          <w:t>http://www.laityfamilylife.va/content/dam/laityfamilylife/Eventi/LaRiccezzaDegliAnni/Testi/Conclusions%20ENG.pdf</w:t>
        </w:r>
      </w:hyperlink>
    </w:p>
    <w:p w:rsidR="00B55181" w:rsidRPr="008D03A0" w:rsidRDefault="00B55181" w:rsidP="0078213B">
      <w:pPr>
        <w:jc w:val="center"/>
        <w:rPr>
          <w:rFonts w:asciiTheme="majorHAnsi" w:hAnsiTheme="majorHAnsi"/>
          <w:b/>
        </w:rPr>
      </w:pPr>
      <w:r w:rsidRPr="007F63F6">
        <w:rPr>
          <w:rFonts w:asciiTheme="majorHAnsi" w:hAnsiTheme="majorHAnsi"/>
        </w:rPr>
        <w:br w:type="page"/>
      </w:r>
      <w:r w:rsidR="0078213B" w:rsidRPr="008D03A0">
        <w:rPr>
          <w:rFonts w:asciiTheme="majorHAnsi" w:hAnsiTheme="majorHAnsi"/>
          <w:b/>
          <w:noProof/>
          <w:lang w:eastAsia="pl-PL"/>
        </w:rPr>
        <w:lastRenderedPageBreak/>
        <w:drawing>
          <wp:inline distT="0" distB="0" distL="0" distR="0" wp14:anchorId="1ABC13A1" wp14:editId="3C49C7C7">
            <wp:extent cx="2819400" cy="11132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55181" w:rsidRPr="008D03A0" w:rsidRDefault="00B55181" w:rsidP="00FE6524">
      <w:pPr>
        <w:pStyle w:val="Nagwek3"/>
        <w:rPr>
          <w:b/>
        </w:rPr>
      </w:pPr>
      <w:bookmarkStart w:id="8" w:name="_Toc102734166"/>
      <w:r w:rsidRPr="008D03A0">
        <w:rPr>
          <w:b/>
        </w:rPr>
        <w:t>KONFERENCJA N</w:t>
      </w:r>
      <w:r w:rsidR="008D03A0" w:rsidRPr="008D03A0">
        <w:rPr>
          <w:b/>
        </w:rPr>
        <w:t>R</w:t>
      </w:r>
      <w:r w:rsidRPr="008D03A0">
        <w:rPr>
          <w:b/>
        </w:rPr>
        <w:t>. 2</w:t>
      </w:r>
      <w:bookmarkEnd w:id="8"/>
    </w:p>
    <w:p w:rsidR="00B55181" w:rsidRPr="008D03A0" w:rsidRDefault="00B55181" w:rsidP="00FE6524">
      <w:pPr>
        <w:pStyle w:val="Nagwek3"/>
        <w:rPr>
          <w:b/>
        </w:rPr>
      </w:pPr>
      <w:bookmarkStart w:id="9" w:name="_Toc102734167"/>
      <w:r w:rsidRPr="008D03A0">
        <w:rPr>
          <w:b/>
        </w:rPr>
        <w:t xml:space="preserve">MIŁOŚĆ RODZINNA: </w:t>
      </w:r>
      <w:r w:rsidRPr="008D03A0">
        <w:rPr>
          <w:b/>
          <w:color w:val="244061" w:themeColor="accent1" w:themeShade="80"/>
        </w:rPr>
        <w:t xml:space="preserve">CUDOWNA </w:t>
      </w:r>
      <w:r w:rsidRPr="008D03A0">
        <w:rPr>
          <w:b/>
        </w:rPr>
        <w:t>I KRUCHA</w:t>
      </w:r>
      <w:bookmarkEnd w:id="9"/>
    </w:p>
    <w:p w:rsidR="00B55181" w:rsidRPr="008D03A0" w:rsidRDefault="00B55181" w:rsidP="00B55181">
      <w:pPr>
        <w:spacing w:after="0"/>
        <w:jc w:val="both"/>
        <w:rPr>
          <w:rFonts w:asciiTheme="majorHAnsi" w:hAnsiTheme="majorHAnsi"/>
          <w:b/>
          <w:color w:val="244061" w:themeColor="accent1" w:themeShade="80"/>
          <w:sz w:val="24"/>
          <w:szCs w:val="24"/>
        </w:rPr>
      </w:pPr>
    </w:p>
    <w:p w:rsidR="00B55181" w:rsidRPr="008D03A0" w:rsidRDefault="00B55181" w:rsidP="00B55181">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Cel: </w:t>
      </w:r>
    </w:p>
    <w:p w:rsidR="00B55181" w:rsidRPr="007F63F6" w:rsidRDefault="00B55181" w:rsidP="00B55181">
      <w:pPr>
        <w:spacing w:after="0"/>
        <w:jc w:val="both"/>
        <w:rPr>
          <w:rFonts w:asciiTheme="majorHAnsi" w:hAnsiTheme="majorHAnsi"/>
          <w:sz w:val="24"/>
          <w:szCs w:val="24"/>
        </w:rPr>
      </w:pPr>
      <w:r w:rsidRPr="007F63F6">
        <w:rPr>
          <w:rFonts w:asciiTheme="majorHAnsi" w:hAnsiTheme="majorHAnsi"/>
          <w:sz w:val="24"/>
          <w:szCs w:val="24"/>
        </w:rPr>
        <w:t>Ukazanie piękna miłości przeżywanej w rodzinie i potrzeby nieustannej troski o nią, ponieważ jest ona jest sama w sobie bardzo krucha.</w:t>
      </w:r>
    </w:p>
    <w:p w:rsidR="00224F62" w:rsidRPr="007F63F6" w:rsidRDefault="00224F62" w:rsidP="00B55181">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B55181" w:rsidRPr="007F63F6" w:rsidRDefault="00B55181" w:rsidP="00B55181">
      <w:pPr>
        <w:spacing w:after="0"/>
        <w:jc w:val="both"/>
        <w:rPr>
          <w:rFonts w:asciiTheme="majorHAnsi" w:hAnsiTheme="majorHAnsi"/>
          <w:sz w:val="24"/>
          <w:szCs w:val="24"/>
        </w:rPr>
      </w:pPr>
      <w:r w:rsidRPr="007F63F6">
        <w:rPr>
          <w:rFonts w:asciiTheme="majorHAnsi" w:hAnsiTheme="majorHAnsi"/>
          <w:sz w:val="24"/>
          <w:szCs w:val="24"/>
        </w:rPr>
        <w:t>▪</w:t>
      </w:r>
      <w:r w:rsidR="00224F62" w:rsidRPr="007F63F6">
        <w:rPr>
          <w:rFonts w:asciiTheme="majorHAnsi" w:hAnsiTheme="majorHAnsi"/>
          <w:sz w:val="24"/>
          <w:szCs w:val="24"/>
        </w:rPr>
        <w:t xml:space="preserve"> „Ewangelia rodziny jest odpowiedzią na najgłębsze pragnienia osoby ludzkiej”</w:t>
      </w:r>
      <w:r w:rsidRPr="007F63F6">
        <w:rPr>
          <w:rFonts w:asciiTheme="majorHAnsi" w:hAnsiTheme="majorHAnsi"/>
          <w:sz w:val="24"/>
          <w:szCs w:val="24"/>
        </w:rPr>
        <w:t xml:space="preserve"> </w:t>
      </w:r>
      <w:r w:rsidR="008D03A0">
        <w:rPr>
          <w:rFonts w:asciiTheme="majorHAnsi" w:hAnsiTheme="majorHAnsi"/>
          <w:sz w:val="24"/>
          <w:szCs w:val="24"/>
        </w:rPr>
        <w:br/>
      </w:r>
      <w:r w:rsidRPr="007F63F6">
        <w:rPr>
          <w:rFonts w:asciiTheme="majorHAnsi" w:hAnsiTheme="majorHAnsi"/>
          <w:sz w:val="24"/>
          <w:szCs w:val="24"/>
        </w:rPr>
        <w:t>(AL n. 201)</w:t>
      </w:r>
    </w:p>
    <w:p w:rsidR="00B55181" w:rsidRPr="007F63F6" w:rsidRDefault="00224F62" w:rsidP="00B55181">
      <w:pPr>
        <w:spacing w:after="0"/>
        <w:jc w:val="both"/>
        <w:rPr>
          <w:rFonts w:asciiTheme="majorHAnsi" w:hAnsiTheme="majorHAnsi"/>
          <w:sz w:val="24"/>
          <w:szCs w:val="24"/>
        </w:rPr>
      </w:pPr>
      <w:r w:rsidRPr="007F63F6">
        <w:rPr>
          <w:rFonts w:asciiTheme="majorHAnsi" w:hAnsiTheme="majorHAnsi"/>
          <w:sz w:val="24"/>
          <w:szCs w:val="24"/>
        </w:rPr>
        <w:t xml:space="preserve">▪ </w:t>
      </w:r>
      <w:r w:rsidR="00B55181" w:rsidRPr="007F63F6">
        <w:rPr>
          <w:rFonts w:asciiTheme="majorHAnsi" w:hAnsiTheme="majorHAnsi"/>
          <w:sz w:val="24"/>
          <w:szCs w:val="24"/>
        </w:rPr>
        <w:t xml:space="preserve">Radość małżeńska </w:t>
      </w:r>
      <w:r w:rsidRPr="007F63F6">
        <w:rPr>
          <w:rFonts w:asciiTheme="majorHAnsi" w:hAnsiTheme="majorHAnsi"/>
          <w:sz w:val="24"/>
          <w:szCs w:val="24"/>
        </w:rPr>
        <w:t xml:space="preserve">oznacza zaakceptowanie, że małżeństwo jest połączeniem radości </w:t>
      </w:r>
      <w:r w:rsidR="0078213B" w:rsidRPr="007F63F6">
        <w:rPr>
          <w:rFonts w:asciiTheme="majorHAnsi" w:hAnsiTheme="majorHAnsi"/>
          <w:sz w:val="24"/>
          <w:szCs w:val="24"/>
        </w:rPr>
        <w:br/>
      </w:r>
      <w:r w:rsidRPr="007F63F6">
        <w:rPr>
          <w:rFonts w:asciiTheme="majorHAnsi" w:hAnsiTheme="majorHAnsi"/>
          <w:sz w:val="24"/>
          <w:szCs w:val="24"/>
        </w:rPr>
        <w:t>i trudów</w:t>
      </w:r>
      <w:r w:rsidR="00B55181" w:rsidRPr="007F63F6">
        <w:rPr>
          <w:rFonts w:asciiTheme="majorHAnsi" w:hAnsiTheme="majorHAnsi"/>
          <w:sz w:val="24"/>
          <w:szCs w:val="24"/>
        </w:rPr>
        <w:t xml:space="preserve">, co inspiruje małżonków do wzajemnej troski </w:t>
      </w:r>
      <w:r w:rsidRPr="007F63F6">
        <w:rPr>
          <w:rFonts w:asciiTheme="majorHAnsi" w:hAnsiTheme="majorHAnsi"/>
          <w:sz w:val="24"/>
          <w:szCs w:val="24"/>
        </w:rPr>
        <w:t>jedno o drugie”</w:t>
      </w:r>
      <w:r w:rsidR="001F4FBC" w:rsidRPr="007F63F6">
        <w:rPr>
          <w:rFonts w:asciiTheme="majorHAnsi" w:hAnsiTheme="majorHAnsi"/>
          <w:sz w:val="24"/>
          <w:szCs w:val="24"/>
        </w:rPr>
        <w:t xml:space="preserve"> (p</w:t>
      </w:r>
      <w:r w:rsidR="00B55181" w:rsidRPr="007F63F6">
        <w:rPr>
          <w:rFonts w:asciiTheme="majorHAnsi" w:hAnsiTheme="majorHAnsi"/>
          <w:sz w:val="24"/>
          <w:szCs w:val="24"/>
        </w:rPr>
        <w:t>or. AL n. 126)</w:t>
      </w:r>
    </w:p>
    <w:p w:rsidR="00224F62" w:rsidRPr="007F63F6" w:rsidRDefault="00B55181" w:rsidP="00B55181">
      <w:pPr>
        <w:spacing w:after="0"/>
        <w:jc w:val="both"/>
        <w:rPr>
          <w:rFonts w:asciiTheme="majorHAnsi" w:hAnsiTheme="majorHAnsi"/>
          <w:sz w:val="24"/>
          <w:szCs w:val="24"/>
        </w:rPr>
      </w:pPr>
      <w:r w:rsidRPr="007F63F6">
        <w:rPr>
          <w:rFonts w:asciiTheme="majorHAnsi" w:hAnsiTheme="majorHAnsi"/>
          <w:sz w:val="24"/>
          <w:szCs w:val="24"/>
        </w:rPr>
        <w:t>▪ AL n</w:t>
      </w:r>
      <w:r w:rsidR="00C727B1" w:rsidRPr="007F63F6">
        <w:rPr>
          <w:rFonts w:asciiTheme="majorHAnsi" w:hAnsiTheme="majorHAnsi"/>
          <w:sz w:val="24"/>
          <w:szCs w:val="24"/>
        </w:rPr>
        <w:t>n.</w:t>
      </w:r>
      <w:r w:rsidRPr="007F63F6">
        <w:rPr>
          <w:rFonts w:asciiTheme="majorHAnsi" w:hAnsiTheme="majorHAnsi"/>
          <w:sz w:val="24"/>
          <w:szCs w:val="24"/>
        </w:rPr>
        <w:t xml:space="preserve"> 88-119</w:t>
      </w:r>
      <w:r w:rsidR="00224F62" w:rsidRPr="007F63F6">
        <w:rPr>
          <w:rFonts w:asciiTheme="majorHAnsi" w:hAnsiTheme="majorHAnsi"/>
          <w:sz w:val="24"/>
          <w:szCs w:val="24"/>
        </w:rPr>
        <w:t>.</w:t>
      </w:r>
    </w:p>
    <w:p w:rsidR="00224F62" w:rsidRPr="007F63F6" w:rsidRDefault="00224F62">
      <w:pPr>
        <w:rPr>
          <w:rFonts w:asciiTheme="majorHAnsi" w:hAnsiTheme="majorHAnsi"/>
          <w:sz w:val="24"/>
          <w:szCs w:val="24"/>
        </w:rPr>
      </w:pPr>
      <w:r w:rsidRPr="007F63F6">
        <w:rPr>
          <w:rFonts w:asciiTheme="majorHAnsi" w:hAnsiTheme="majorHAnsi"/>
          <w:sz w:val="24"/>
          <w:szCs w:val="24"/>
        </w:rPr>
        <w:br w:type="page"/>
      </w:r>
    </w:p>
    <w:p w:rsidR="00467EA9" w:rsidRPr="007F63F6" w:rsidRDefault="00467EA9" w:rsidP="00467EA9">
      <w:pPr>
        <w:spacing w:after="0"/>
        <w:jc w:val="center"/>
        <w:rPr>
          <w:rFonts w:asciiTheme="majorHAnsi" w:hAnsiTheme="majorHAnsi"/>
          <w:b/>
          <w:sz w:val="24"/>
          <w:szCs w:val="24"/>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224F62" w:rsidRPr="008D03A0" w:rsidRDefault="00224F62" w:rsidP="00224F6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w:t>
      </w:r>
    </w:p>
    <w:p w:rsidR="00C727B1" w:rsidRPr="008D03A0" w:rsidRDefault="00224F62" w:rsidP="00224F6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MIŁOŚĆ RODZINNA W PRZE</w:t>
      </w:r>
      <w:r w:rsidRPr="008D03A0">
        <w:rPr>
          <w:rFonts w:asciiTheme="majorHAnsi" w:hAnsiTheme="majorHAnsi" w:cstheme="minorHAnsi"/>
          <w:b/>
          <w:i/>
          <w:color w:val="244061" w:themeColor="accent1" w:themeShade="80"/>
          <w:sz w:val="24"/>
          <w:szCs w:val="24"/>
        </w:rPr>
        <w:t>Ż</w:t>
      </w:r>
      <w:r w:rsidRPr="008D03A0">
        <w:rPr>
          <w:rFonts w:asciiTheme="majorHAnsi" w:hAnsiTheme="majorHAnsi"/>
          <w:b/>
          <w:i/>
          <w:color w:val="244061" w:themeColor="accent1" w:themeShade="80"/>
          <w:sz w:val="24"/>
          <w:szCs w:val="24"/>
        </w:rPr>
        <w:t>YWANIU TRUDNO</w:t>
      </w:r>
      <w:r w:rsidRPr="008D03A0">
        <w:rPr>
          <w:rFonts w:asciiTheme="majorHAnsi" w:hAnsiTheme="majorHAnsi" w:cstheme="minorHAnsi"/>
          <w:b/>
          <w:i/>
          <w:color w:val="244061" w:themeColor="accent1" w:themeShade="80"/>
          <w:sz w:val="24"/>
          <w:szCs w:val="24"/>
        </w:rPr>
        <w:t>Ś</w:t>
      </w:r>
      <w:r w:rsidRPr="008D03A0">
        <w:rPr>
          <w:rFonts w:asciiTheme="majorHAnsi" w:hAnsiTheme="majorHAnsi"/>
          <w:b/>
          <w:i/>
          <w:color w:val="244061" w:themeColor="accent1" w:themeShade="80"/>
          <w:sz w:val="24"/>
          <w:szCs w:val="24"/>
        </w:rPr>
        <w:t>CI</w:t>
      </w:r>
    </w:p>
    <w:p w:rsidR="00224F62" w:rsidRPr="008D03A0" w:rsidRDefault="00224F62" w:rsidP="00224F6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 </w:t>
      </w:r>
    </w:p>
    <w:p w:rsidR="00224F62" w:rsidRPr="008D03A0" w:rsidRDefault="00224F62" w:rsidP="00224F62">
      <w:pPr>
        <w:spacing w:after="0"/>
        <w:jc w:val="both"/>
        <w:rPr>
          <w:rFonts w:asciiTheme="majorHAnsi" w:hAnsiTheme="majorHAnsi"/>
          <w:color w:val="244061" w:themeColor="accent1" w:themeShade="80"/>
          <w:sz w:val="24"/>
          <w:szCs w:val="24"/>
        </w:rPr>
      </w:pPr>
      <w:r w:rsidRPr="008D03A0">
        <w:rPr>
          <w:rFonts w:asciiTheme="majorHAnsi" w:hAnsiTheme="majorHAnsi"/>
          <w:b/>
          <w:color w:val="244061" w:themeColor="accent1" w:themeShade="80"/>
          <w:sz w:val="24"/>
          <w:szCs w:val="24"/>
        </w:rPr>
        <w:t>a. Zdrada i przebaczenie</w:t>
      </w:r>
    </w:p>
    <w:p w:rsidR="00224F62" w:rsidRPr="008D03A0" w:rsidRDefault="00224F62" w:rsidP="00224F6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Przedstawienie świadectwa/refleksji osób, które przebaczyły zdradę.</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xml:space="preserve">▪ </w:t>
      </w:r>
      <w:r w:rsidR="00926C31" w:rsidRPr="007F63F6">
        <w:rPr>
          <w:rFonts w:asciiTheme="majorHAnsi" w:hAnsiTheme="majorHAnsi"/>
          <w:sz w:val="24"/>
          <w:szCs w:val="24"/>
        </w:rPr>
        <w:t>Wskazanie</w:t>
      </w:r>
      <w:r w:rsidRPr="007F63F6">
        <w:rPr>
          <w:rFonts w:asciiTheme="majorHAnsi" w:hAnsiTheme="majorHAnsi"/>
          <w:sz w:val="24"/>
          <w:szCs w:val="24"/>
        </w:rPr>
        <w:t xml:space="preserve"> </w:t>
      </w:r>
      <w:r w:rsidR="00926C31" w:rsidRPr="007F63F6">
        <w:rPr>
          <w:rFonts w:asciiTheme="majorHAnsi" w:hAnsiTheme="majorHAnsi"/>
          <w:sz w:val="24"/>
          <w:szCs w:val="24"/>
        </w:rPr>
        <w:t>procesów</w:t>
      </w:r>
      <w:r w:rsidRPr="007F63F6">
        <w:rPr>
          <w:rFonts w:asciiTheme="majorHAnsi" w:hAnsiTheme="majorHAnsi"/>
          <w:sz w:val="24"/>
          <w:szCs w:val="24"/>
        </w:rPr>
        <w:t xml:space="preserve"> duszpasterskich </w:t>
      </w:r>
      <w:r w:rsidR="00926C31" w:rsidRPr="007F63F6">
        <w:rPr>
          <w:rFonts w:asciiTheme="majorHAnsi" w:hAnsiTheme="majorHAnsi"/>
          <w:sz w:val="24"/>
          <w:szCs w:val="24"/>
        </w:rPr>
        <w:t>doświadczanych</w:t>
      </w:r>
      <w:r w:rsidRPr="007F63F6">
        <w:rPr>
          <w:rFonts w:asciiTheme="majorHAnsi" w:hAnsiTheme="majorHAnsi"/>
          <w:sz w:val="24"/>
          <w:szCs w:val="24"/>
        </w:rPr>
        <w:t xml:space="preserve"> w Kościele.</w:t>
      </w: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AL nr 231-240.</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w:t>
      </w:r>
      <w:r w:rsidR="00C727B1" w:rsidRPr="007F63F6">
        <w:rPr>
          <w:rFonts w:asciiTheme="majorHAnsi" w:hAnsiTheme="majorHAnsi"/>
          <w:sz w:val="24"/>
          <w:szCs w:val="24"/>
        </w:rPr>
        <w:t xml:space="preserve"> </w:t>
      </w:r>
      <w:r w:rsidRPr="007F63F6">
        <w:rPr>
          <w:rFonts w:asciiTheme="majorHAnsi" w:hAnsiTheme="majorHAnsi"/>
          <w:sz w:val="24"/>
          <w:szCs w:val="24"/>
        </w:rPr>
        <w:t>AL nr 105-106.</w:t>
      </w:r>
    </w:p>
    <w:p w:rsidR="00224F62" w:rsidRDefault="00224F62" w:rsidP="00926C31">
      <w:pPr>
        <w:spacing w:after="0"/>
        <w:jc w:val="both"/>
        <w:rPr>
          <w:rFonts w:asciiTheme="majorHAnsi" w:hAnsiTheme="majorHAnsi"/>
          <w:sz w:val="24"/>
          <w:szCs w:val="24"/>
        </w:rPr>
      </w:pPr>
      <w:r w:rsidRPr="007F63F6">
        <w:rPr>
          <w:rFonts w:asciiTheme="majorHAnsi" w:hAnsiTheme="majorHAnsi"/>
          <w:sz w:val="24"/>
          <w:szCs w:val="24"/>
        </w:rPr>
        <w:t xml:space="preserve">▪ </w:t>
      </w:r>
      <w:r w:rsidR="00926C31" w:rsidRPr="007F63F6">
        <w:rPr>
          <w:rFonts w:asciiTheme="majorHAnsi" w:hAnsiTheme="majorHAnsi"/>
          <w:sz w:val="24"/>
          <w:szCs w:val="24"/>
        </w:rPr>
        <w:t xml:space="preserve">„Każda rodzina jest zawsze powołana przez Boga pokoju do radosnego </w:t>
      </w:r>
      <w:r w:rsidR="008D03A0">
        <w:rPr>
          <w:rFonts w:asciiTheme="majorHAnsi" w:hAnsiTheme="majorHAnsi"/>
          <w:sz w:val="24"/>
          <w:szCs w:val="24"/>
        </w:rPr>
        <w:br/>
      </w:r>
      <w:r w:rsidR="00926C31" w:rsidRPr="007F63F6">
        <w:rPr>
          <w:rFonts w:asciiTheme="majorHAnsi" w:hAnsiTheme="majorHAnsi"/>
          <w:sz w:val="24"/>
          <w:szCs w:val="24"/>
        </w:rPr>
        <w:t xml:space="preserve">i odnawiającego doświadczania </w:t>
      </w:r>
      <w:r w:rsidR="00926C31" w:rsidRPr="007F63F6">
        <w:rPr>
          <w:rFonts w:asciiTheme="majorHAnsi" w:hAnsiTheme="majorHAnsi" w:cstheme="minorHAnsi"/>
          <w:sz w:val="24"/>
          <w:szCs w:val="24"/>
        </w:rPr>
        <w:t>«</w:t>
      </w:r>
      <w:r w:rsidR="00926C31" w:rsidRPr="007F63F6">
        <w:rPr>
          <w:rFonts w:asciiTheme="majorHAnsi" w:hAnsiTheme="majorHAnsi"/>
          <w:sz w:val="24"/>
          <w:szCs w:val="24"/>
        </w:rPr>
        <w:t>pojednania</w:t>
      </w:r>
      <w:r w:rsidR="00926C31" w:rsidRPr="007F63F6">
        <w:rPr>
          <w:rFonts w:asciiTheme="majorHAnsi" w:hAnsiTheme="majorHAnsi" w:cstheme="minorHAnsi"/>
          <w:sz w:val="24"/>
          <w:szCs w:val="24"/>
        </w:rPr>
        <w:t>»</w:t>
      </w:r>
      <w:r w:rsidR="00926C31" w:rsidRPr="007F63F6">
        <w:rPr>
          <w:rFonts w:asciiTheme="majorHAnsi" w:hAnsiTheme="majorHAnsi"/>
          <w:sz w:val="24"/>
          <w:szCs w:val="24"/>
        </w:rPr>
        <w:t xml:space="preserve">, to jest do odbudowanej komunii </w:t>
      </w:r>
      <w:r w:rsidR="008D03A0">
        <w:rPr>
          <w:rFonts w:asciiTheme="majorHAnsi" w:hAnsiTheme="majorHAnsi"/>
          <w:sz w:val="24"/>
          <w:szCs w:val="24"/>
        </w:rPr>
        <w:br/>
      </w:r>
      <w:r w:rsidR="00926C31" w:rsidRPr="007F63F6">
        <w:rPr>
          <w:rFonts w:asciiTheme="majorHAnsi" w:hAnsiTheme="majorHAnsi"/>
          <w:sz w:val="24"/>
          <w:szCs w:val="24"/>
        </w:rPr>
        <w:t>i odnalezionej jedności”</w:t>
      </w:r>
      <w:r w:rsidRPr="007F63F6">
        <w:rPr>
          <w:rFonts w:asciiTheme="majorHAnsi" w:hAnsiTheme="majorHAnsi"/>
          <w:sz w:val="24"/>
          <w:szCs w:val="24"/>
        </w:rPr>
        <w:t xml:space="preserve"> (FC n. 21)</w:t>
      </w:r>
    </w:p>
    <w:p w:rsidR="008D03A0" w:rsidRPr="007F63F6" w:rsidRDefault="008D03A0" w:rsidP="00926C31">
      <w:pPr>
        <w:spacing w:after="0"/>
        <w:jc w:val="both"/>
        <w:rPr>
          <w:rFonts w:asciiTheme="majorHAnsi" w:hAnsiTheme="majorHAnsi"/>
          <w:sz w:val="24"/>
          <w:szCs w:val="24"/>
        </w:rPr>
      </w:pPr>
    </w:p>
    <w:p w:rsidR="00224F62" w:rsidRPr="008D03A0" w:rsidRDefault="00224F62" w:rsidP="00224F6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b. Trudności pierwszych lat małżeństwa</w:t>
      </w:r>
    </w:p>
    <w:p w:rsidR="00224F62" w:rsidRPr="008D03A0" w:rsidRDefault="00224F62" w:rsidP="00224F6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xml:space="preserve">▪ Przedstawienie świadectw/refleksji młodych małżeństw, które otrzymały pomoc </w:t>
      </w:r>
      <w:r w:rsidR="008D03A0">
        <w:rPr>
          <w:rFonts w:asciiTheme="majorHAnsi" w:hAnsiTheme="majorHAnsi"/>
          <w:sz w:val="24"/>
          <w:szCs w:val="24"/>
        </w:rPr>
        <w:br/>
      </w:r>
      <w:r w:rsidRPr="007F63F6">
        <w:rPr>
          <w:rFonts w:asciiTheme="majorHAnsi" w:hAnsiTheme="majorHAnsi"/>
          <w:sz w:val="24"/>
          <w:szCs w:val="24"/>
        </w:rPr>
        <w:t>i wsparcie od wspólnoty, aby przezwyciężyć trudności pierwszych lat małżeństwa, związan</w:t>
      </w:r>
      <w:r w:rsidR="00926C31" w:rsidRPr="007F63F6">
        <w:rPr>
          <w:rFonts w:asciiTheme="majorHAnsi" w:hAnsiTheme="majorHAnsi"/>
          <w:sz w:val="24"/>
          <w:szCs w:val="24"/>
        </w:rPr>
        <w:t>ych</w:t>
      </w:r>
      <w:r w:rsidRPr="007F63F6">
        <w:rPr>
          <w:rFonts w:asciiTheme="majorHAnsi" w:hAnsiTheme="majorHAnsi"/>
          <w:sz w:val="24"/>
          <w:szCs w:val="24"/>
        </w:rPr>
        <w:t xml:space="preserve"> z różnicami charakterów, narodzinami dzieci/</w:t>
      </w:r>
      <w:r w:rsidR="003A3700" w:rsidRPr="007F63F6">
        <w:rPr>
          <w:rFonts w:asciiTheme="majorHAnsi" w:hAnsiTheme="majorHAnsi"/>
          <w:sz w:val="24"/>
          <w:szCs w:val="24"/>
        </w:rPr>
        <w:t>bezpłodnością</w:t>
      </w:r>
      <w:r w:rsidRPr="007F63F6">
        <w:rPr>
          <w:rFonts w:asciiTheme="majorHAnsi" w:hAnsiTheme="majorHAnsi"/>
          <w:sz w:val="24"/>
          <w:szCs w:val="24"/>
        </w:rPr>
        <w:t xml:space="preserve">, relacjami </w:t>
      </w:r>
      <w:r w:rsidR="008D03A0">
        <w:rPr>
          <w:rFonts w:asciiTheme="majorHAnsi" w:hAnsiTheme="majorHAnsi"/>
          <w:sz w:val="24"/>
          <w:szCs w:val="24"/>
        </w:rPr>
        <w:br/>
      </w:r>
      <w:r w:rsidRPr="007F63F6">
        <w:rPr>
          <w:rFonts w:asciiTheme="majorHAnsi" w:hAnsiTheme="majorHAnsi"/>
          <w:sz w:val="24"/>
          <w:szCs w:val="24"/>
        </w:rPr>
        <w:t>z rodzinami pochodzenia ...</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xml:space="preserve">▪ </w:t>
      </w:r>
      <w:r w:rsidR="003A3700" w:rsidRPr="007F63F6">
        <w:rPr>
          <w:rFonts w:asciiTheme="majorHAnsi" w:hAnsiTheme="majorHAnsi"/>
          <w:sz w:val="24"/>
          <w:szCs w:val="24"/>
        </w:rPr>
        <w:t>Wskazanie procesów duszpasterskich doświadczanych w Kościele</w:t>
      </w: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AL nr 217-230.</w:t>
      </w:r>
    </w:p>
    <w:p w:rsidR="00467EA9" w:rsidRPr="007F63F6" w:rsidRDefault="00467EA9" w:rsidP="00224F62">
      <w:pPr>
        <w:spacing w:after="0"/>
        <w:jc w:val="both"/>
        <w:rPr>
          <w:rFonts w:asciiTheme="majorHAnsi" w:hAnsiTheme="majorHAnsi"/>
          <w:sz w:val="24"/>
          <w:szCs w:val="24"/>
        </w:rPr>
      </w:pPr>
    </w:p>
    <w:p w:rsidR="00224F62" w:rsidRPr="008D03A0" w:rsidRDefault="00224F62" w:rsidP="00224F6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c. Porzucenie</w:t>
      </w:r>
    </w:p>
    <w:p w:rsidR="00224F62" w:rsidRPr="008D03A0" w:rsidRDefault="00224F62" w:rsidP="00224F6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224F62" w:rsidRPr="007F63F6" w:rsidRDefault="00224F62" w:rsidP="00224F62">
      <w:pPr>
        <w:spacing w:after="0"/>
        <w:jc w:val="both"/>
        <w:rPr>
          <w:rFonts w:asciiTheme="majorHAnsi" w:hAnsiTheme="majorHAnsi"/>
          <w:sz w:val="24"/>
          <w:szCs w:val="24"/>
        </w:rPr>
      </w:pPr>
      <w:r w:rsidRPr="007F63F6">
        <w:rPr>
          <w:rFonts w:asciiTheme="majorHAnsi" w:hAnsiTheme="majorHAnsi"/>
          <w:sz w:val="24"/>
          <w:szCs w:val="24"/>
        </w:rPr>
        <w:t>▪ Przedstawienie świadectwa/refleksji na temat porzucenia i drogi, jaką przebyła rodzina.</w:t>
      </w:r>
    </w:p>
    <w:p w:rsidR="00224F62" w:rsidRPr="007F63F6" w:rsidRDefault="003A3700" w:rsidP="00224F62">
      <w:pPr>
        <w:spacing w:after="0"/>
        <w:jc w:val="both"/>
        <w:rPr>
          <w:rFonts w:asciiTheme="majorHAnsi" w:hAnsiTheme="majorHAnsi"/>
          <w:sz w:val="24"/>
          <w:szCs w:val="24"/>
        </w:rPr>
      </w:pPr>
      <w:r w:rsidRPr="007F63F6">
        <w:rPr>
          <w:rFonts w:asciiTheme="majorHAnsi" w:hAnsiTheme="majorHAnsi"/>
          <w:sz w:val="24"/>
          <w:szCs w:val="24"/>
        </w:rPr>
        <w:t xml:space="preserve">▪ </w:t>
      </w:r>
      <w:r w:rsidR="00224F62" w:rsidRPr="007F63F6">
        <w:rPr>
          <w:rFonts w:asciiTheme="majorHAnsi" w:hAnsiTheme="majorHAnsi"/>
          <w:sz w:val="24"/>
          <w:szCs w:val="24"/>
        </w:rPr>
        <w:t xml:space="preserve">Wskazanie, czy istnieją jakieś doświadczenia duszpasterskie, które oferują drogę duchowości skierowaną do par </w:t>
      </w:r>
      <w:r w:rsidR="00C727B1" w:rsidRPr="007F63F6">
        <w:rPr>
          <w:rFonts w:asciiTheme="majorHAnsi" w:hAnsiTheme="majorHAnsi"/>
          <w:sz w:val="24"/>
          <w:szCs w:val="24"/>
        </w:rPr>
        <w:t xml:space="preserve">żyjących </w:t>
      </w:r>
      <w:r w:rsidR="00224F62" w:rsidRPr="007F63F6">
        <w:rPr>
          <w:rFonts w:asciiTheme="majorHAnsi" w:hAnsiTheme="majorHAnsi"/>
          <w:sz w:val="24"/>
          <w:szCs w:val="24"/>
        </w:rPr>
        <w:t>w separacji, które postanowiły być wierne sakramentowi małżeństwa, potwierdzając swoją obietnicę, że będą ży</w:t>
      </w:r>
      <w:r w:rsidRPr="007F63F6">
        <w:rPr>
          <w:rFonts w:asciiTheme="majorHAnsi" w:hAnsiTheme="majorHAnsi"/>
          <w:sz w:val="24"/>
          <w:szCs w:val="24"/>
        </w:rPr>
        <w:t>ły</w:t>
      </w:r>
      <w:r w:rsidR="00224F62" w:rsidRPr="007F63F6">
        <w:rPr>
          <w:rFonts w:asciiTheme="majorHAnsi" w:hAnsiTheme="majorHAnsi"/>
          <w:sz w:val="24"/>
          <w:szCs w:val="24"/>
        </w:rPr>
        <w:t xml:space="preserve"> miłością </w:t>
      </w:r>
      <w:r w:rsidR="008D03A0">
        <w:rPr>
          <w:rFonts w:asciiTheme="majorHAnsi" w:hAnsiTheme="majorHAnsi"/>
          <w:sz w:val="24"/>
          <w:szCs w:val="24"/>
        </w:rPr>
        <w:br/>
      </w:r>
      <w:r w:rsidR="00224F62" w:rsidRPr="007F63F6">
        <w:rPr>
          <w:rFonts w:asciiTheme="majorHAnsi" w:hAnsiTheme="majorHAnsi"/>
          <w:sz w:val="24"/>
          <w:szCs w:val="24"/>
        </w:rPr>
        <w:t xml:space="preserve">na zawsze, </w:t>
      </w:r>
      <w:r w:rsidRPr="007F63F6">
        <w:rPr>
          <w:rFonts w:asciiTheme="majorHAnsi" w:hAnsiTheme="majorHAnsi"/>
          <w:sz w:val="24"/>
          <w:szCs w:val="24"/>
        </w:rPr>
        <w:t xml:space="preserve">przezwyciężając </w:t>
      </w:r>
      <w:r w:rsidR="00224F62" w:rsidRPr="007F63F6">
        <w:rPr>
          <w:rFonts w:asciiTheme="majorHAnsi" w:hAnsiTheme="majorHAnsi"/>
          <w:sz w:val="24"/>
          <w:szCs w:val="24"/>
        </w:rPr>
        <w:t>wyzwania ludzkich niepowodzeń.</w:t>
      </w: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467EA9" w:rsidRPr="007F63F6" w:rsidRDefault="00224F62" w:rsidP="003A3700">
      <w:pPr>
        <w:spacing w:after="0"/>
        <w:jc w:val="both"/>
        <w:rPr>
          <w:rFonts w:asciiTheme="majorHAnsi" w:hAnsiTheme="majorHAnsi"/>
          <w:sz w:val="24"/>
          <w:szCs w:val="24"/>
        </w:rPr>
      </w:pPr>
      <w:r w:rsidRPr="007F63F6">
        <w:rPr>
          <w:rFonts w:asciiTheme="majorHAnsi" w:hAnsiTheme="majorHAnsi"/>
          <w:sz w:val="24"/>
          <w:szCs w:val="24"/>
        </w:rPr>
        <w:t xml:space="preserve">▪ </w:t>
      </w:r>
      <w:r w:rsidR="003A3700" w:rsidRPr="007F63F6">
        <w:rPr>
          <w:rFonts w:asciiTheme="majorHAnsi" w:hAnsiTheme="majorHAnsi"/>
          <w:sz w:val="24"/>
          <w:szCs w:val="24"/>
        </w:rPr>
        <w:t xml:space="preserve">„Osoby rozwiedzione, które jednak nie zawarły nowego związku małżeńskiego, będące często świadkami wierności małżeńskiej, trzeba zachęcać do znajdywania </w:t>
      </w:r>
      <w:r w:rsidR="008D03A0">
        <w:rPr>
          <w:rFonts w:asciiTheme="majorHAnsi" w:hAnsiTheme="majorHAnsi"/>
          <w:sz w:val="24"/>
          <w:szCs w:val="24"/>
        </w:rPr>
        <w:br/>
      </w:r>
      <w:r w:rsidR="003A3700" w:rsidRPr="007F63F6">
        <w:rPr>
          <w:rFonts w:asciiTheme="majorHAnsi" w:hAnsiTheme="majorHAnsi"/>
          <w:sz w:val="24"/>
          <w:szCs w:val="24"/>
        </w:rPr>
        <w:t xml:space="preserve">w Eucharystii pokarmu, który wspiera je w ich stanie. Lokalna wspólnota i duszpasterze winni towarzyszyć tym osobom z troską” </w:t>
      </w:r>
      <w:r w:rsidRPr="007F63F6">
        <w:rPr>
          <w:rFonts w:asciiTheme="majorHAnsi" w:hAnsiTheme="majorHAnsi"/>
          <w:sz w:val="24"/>
          <w:szCs w:val="24"/>
        </w:rPr>
        <w:t>(AL n. 242)</w:t>
      </w:r>
    </w:p>
    <w:p w:rsidR="009C377D" w:rsidRPr="007F63F6" w:rsidRDefault="00224F62" w:rsidP="003A3700">
      <w:pPr>
        <w:spacing w:after="0"/>
        <w:jc w:val="both"/>
        <w:rPr>
          <w:rFonts w:asciiTheme="majorHAnsi" w:hAnsiTheme="majorHAnsi"/>
          <w:sz w:val="24"/>
          <w:szCs w:val="24"/>
        </w:rPr>
      </w:pPr>
      <w:r w:rsidRPr="007F63F6">
        <w:rPr>
          <w:rFonts w:asciiTheme="majorHAnsi" w:hAnsiTheme="majorHAnsi"/>
          <w:sz w:val="24"/>
          <w:szCs w:val="24"/>
        </w:rPr>
        <w:t xml:space="preserve">▪ </w:t>
      </w:r>
      <w:r w:rsidR="003A3700" w:rsidRPr="007F63F6">
        <w:rPr>
          <w:rFonts w:asciiTheme="majorHAnsi" w:hAnsiTheme="majorHAnsi"/>
          <w:sz w:val="24"/>
          <w:szCs w:val="24"/>
        </w:rPr>
        <w:t xml:space="preserve">„Z serdeczną i głęboką radością Kościół spogląda na rodziny, które pozostają wierne nauczaniu Ewangelii, dziękując im i zachęcając do dawania świadectwa. Dzięki nim faktycznie zyskuje wiarygodność piękno małżeństwa nierozerwalnego i wiernego </w:t>
      </w:r>
      <w:r w:rsidR="008D03A0">
        <w:rPr>
          <w:rFonts w:asciiTheme="majorHAnsi" w:hAnsiTheme="majorHAnsi"/>
          <w:sz w:val="24"/>
          <w:szCs w:val="24"/>
        </w:rPr>
        <w:br/>
      </w:r>
      <w:r w:rsidR="003A3700" w:rsidRPr="007F63F6">
        <w:rPr>
          <w:rFonts w:asciiTheme="majorHAnsi" w:hAnsiTheme="majorHAnsi"/>
          <w:sz w:val="24"/>
          <w:szCs w:val="24"/>
        </w:rPr>
        <w:t>na zawsze”</w:t>
      </w:r>
      <w:r w:rsidRPr="007F63F6">
        <w:rPr>
          <w:rFonts w:asciiTheme="majorHAnsi" w:hAnsiTheme="majorHAnsi"/>
          <w:sz w:val="24"/>
          <w:szCs w:val="24"/>
        </w:rPr>
        <w:t xml:space="preserve"> (AL n. 86</w:t>
      </w:r>
      <w:r w:rsidR="003A3700" w:rsidRPr="007F63F6">
        <w:rPr>
          <w:rFonts w:asciiTheme="majorHAnsi" w:hAnsiTheme="majorHAnsi"/>
          <w:sz w:val="24"/>
          <w:szCs w:val="24"/>
        </w:rPr>
        <w:t>).</w:t>
      </w:r>
    </w:p>
    <w:p w:rsidR="00467EA9" w:rsidRPr="007F63F6" w:rsidRDefault="00467EA9" w:rsidP="00467EA9">
      <w:pPr>
        <w:jc w:val="center"/>
        <w:rPr>
          <w:rFonts w:asciiTheme="majorHAnsi" w:hAnsiTheme="majorHAnsi"/>
          <w:sz w:val="24"/>
          <w:szCs w:val="24"/>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467EA9" w:rsidRPr="008D03A0" w:rsidRDefault="009C377D" w:rsidP="00467EA9">
      <w:pPr>
        <w:spacing w:after="0" w:line="240" w:lineRule="auto"/>
        <w:rPr>
          <w:rFonts w:asciiTheme="majorHAnsi" w:hAnsiTheme="majorHAnsi"/>
          <w:b/>
          <w:color w:val="244061" w:themeColor="accent1" w:themeShade="80"/>
        </w:rPr>
      </w:pPr>
      <w:r w:rsidRPr="008D03A0">
        <w:rPr>
          <w:rFonts w:asciiTheme="majorHAnsi" w:hAnsiTheme="majorHAnsi"/>
          <w:b/>
          <w:color w:val="244061" w:themeColor="accent1" w:themeShade="80"/>
        </w:rPr>
        <w:t>PANEL II</w:t>
      </w:r>
    </w:p>
    <w:p w:rsidR="009C377D" w:rsidRPr="008D03A0" w:rsidRDefault="009C377D" w:rsidP="00467EA9">
      <w:pPr>
        <w:spacing w:after="0" w:line="240" w:lineRule="auto"/>
        <w:rPr>
          <w:rFonts w:asciiTheme="majorHAnsi" w:hAnsiTheme="majorHAnsi"/>
          <w:b/>
          <w:i/>
          <w:color w:val="244061" w:themeColor="accent1" w:themeShade="80"/>
        </w:rPr>
      </w:pPr>
      <w:r w:rsidRPr="008D03A0">
        <w:rPr>
          <w:rFonts w:asciiTheme="majorHAnsi" w:hAnsiTheme="majorHAnsi"/>
          <w:b/>
          <w:i/>
          <w:color w:val="244061" w:themeColor="accent1" w:themeShade="80"/>
        </w:rPr>
        <w:t>TOWARZYSZENIE OJCOSTWU I MACIERZYŃSTWU</w:t>
      </w:r>
    </w:p>
    <w:p w:rsidR="009C377D" w:rsidRPr="008D03A0" w:rsidRDefault="009C377D" w:rsidP="009C377D">
      <w:pPr>
        <w:spacing w:after="0"/>
        <w:jc w:val="both"/>
        <w:rPr>
          <w:rFonts w:asciiTheme="majorHAnsi" w:hAnsiTheme="majorHAnsi"/>
          <w:b/>
          <w:i/>
          <w:color w:val="244061" w:themeColor="accent1" w:themeShade="80"/>
        </w:rPr>
      </w:pPr>
    </w:p>
    <w:p w:rsidR="009C377D" w:rsidRPr="008D03A0" w:rsidRDefault="009C377D" w:rsidP="009C377D">
      <w:pPr>
        <w:spacing w:after="0"/>
        <w:jc w:val="both"/>
        <w:rPr>
          <w:rFonts w:asciiTheme="majorHAnsi" w:hAnsiTheme="majorHAnsi"/>
          <w:b/>
          <w:i/>
          <w:color w:val="244061" w:themeColor="accent1" w:themeShade="80"/>
        </w:rPr>
      </w:pPr>
      <w:r w:rsidRPr="008D03A0">
        <w:rPr>
          <w:rFonts w:asciiTheme="majorHAnsi" w:hAnsiTheme="majorHAnsi"/>
          <w:b/>
          <w:i/>
          <w:color w:val="244061" w:themeColor="accent1" w:themeShade="80"/>
        </w:rPr>
        <w:t xml:space="preserve">a. Potrzebujemy ojców i matek </w:t>
      </w:r>
    </w:p>
    <w:p w:rsidR="009C377D" w:rsidRPr="008D03A0" w:rsidRDefault="009C377D" w:rsidP="009C377D">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Cel:</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Podkreślenie znaczenia mężczyzn i kobiet zdolnych do energicznego podjęcia roli ojcowskiej </w:t>
      </w:r>
      <w:r w:rsidR="00467EA9" w:rsidRPr="007F63F6">
        <w:rPr>
          <w:rFonts w:asciiTheme="majorHAnsi" w:hAnsiTheme="majorHAnsi"/>
        </w:rPr>
        <w:br/>
      </w:r>
      <w:r w:rsidRPr="007F63F6">
        <w:rPr>
          <w:rFonts w:asciiTheme="majorHAnsi" w:hAnsiTheme="majorHAnsi"/>
        </w:rPr>
        <w:t xml:space="preserve">i macierzyńskiej, w rodzinie i w Kościele. </w:t>
      </w:r>
    </w:p>
    <w:p w:rsidR="009C377D" w:rsidRPr="007F63F6" w:rsidRDefault="009C377D" w:rsidP="009C377D">
      <w:pPr>
        <w:spacing w:after="0"/>
        <w:jc w:val="both"/>
        <w:rPr>
          <w:rFonts w:asciiTheme="majorHAnsi" w:hAnsiTheme="majorHAnsi"/>
        </w:rPr>
      </w:pPr>
    </w:p>
    <w:p w:rsidR="009F5915" w:rsidRPr="008D03A0" w:rsidRDefault="009F5915" w:rsidP="009F5915">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Pomysły do dalszej pracy:</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 </w:t>
      </w:r>
      <w:r w:rsidR="00800254" w:rsidRPr="007F63F6">
        <w:rPr>
          <w:rFonts w:asciiTheme="majorHAnsi" w:hAnsiTheme="majorHAnsi"/>
        </w:rPr>
        <w:t>„</w:t>
      </w:r>
      <w:r w:rsidRPr="007F63F6">
        <w:rPr>
          <w:rFonts w:asciiTheme="majorHAnsi" w:hAnsiTheme="majorHAnsi"/>
        </w:rPr>
        <w:t xml:space="preserve">Doceniam feminizm, gdy nie domaga się uniformizmu lub zanegowania macierzyństwa. Wspaniałość kobiet związana jest bowiem ze wszystkimi prawami wynikającymi </w:t>
      </w:r>
      <w:r w:rsidR="008D03A0">
        <w:rPr>
          <w:rFonts w:asciiTheme="majorHAnsi" w:hAnsiTheme="majorHAnsi"/>
        </w:rPr>
        <w:br/>
      </w:r>
      <w:r w:rsidRPr="007F63F6">
        <w:rPr>
          <w:rFonts w:asciiTheme="majorHAnsi" w:hAnsiTheme="majorHAnsi"/>
        </w:rPr>
        <w:t xml:space="preserve">z ich niezbywalnej godności człowieka, ale również ich geniuszu kobiecego, niezbędnego </w:t>
      </w:r>
      <w:r w:rsidR="008D03A0">
        <w:rPr>
          <w:rFonts w:asciiTheme="majorHAnsi" w:hAnsiTheme="majorHAnsi"/>
        </w:rPr>
        <w:br/>
      </w:r>
      <w:r w:rsidRPr="007F63F6">
        <w:rPr>
          <w:rFonts w:asciiTheme="majorHAnsi" w:hAnsiTheme="majorHAnsi"/>
        </w:rPr>
        <w:t>dla społeczeństwa</w:t>
      </w:r>
      <w:r w:rsidR="00800254" w:rsidRPr="007F63F6">
        <w:rPr>
          <w:rFonts w:asciiTheme="majorHAnsi" w:hAnsiTheme="majorHAnsi"/>
        </w:rPr>
        <w:t>”</w:t>
      </w:r>
      <w:r w:rsidRPr="007F63F6">
        <w:rPr>
          <w:rFonts w:asciiTheme="majorHAnsi" w:hAnsiTheme="majorHAnsi"/>
        </w:rPr>
        <w:t xml:space="preserve"> (AL n. 173)</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 </w:t>
      </w:r>
      <w:r w:rsidR="00800254" w:rsidRPr="007F63F6">
        <w:rPr>
          <w:rFonts w:asciiTheme="majorHAnsi" w:hAnsiTheme="majorHAnsi"/>
        </w:rPr>
        <w:t>„</w:t>
      </w:r>
      <w:r w:rsidRPr="007F63F6">
        <w:rPr>
          <w:rFonts w:asciiTheme="majorHAnsi" w:hAnsiTheme="majorHAnsi"/>
        </w:rPr>
        <w:t xml:space="preserve">Mówi się, że nasze społeczeństwo jest </w:t>
      </w:r>
      <w:r w:rsidR="00800254" w:rsidRPr="007F63F6">
        <w:rPr>
          <w:rFonts w:asciiTheme="majorHAnsi" w:hAnsiTheme="majorHAnsi" w:cstheme="minorHAnsi"/>
        </w:rPr>
        <w:t>«</w:t>
      </w:r>
      <w:r w:rsidRPr="007F63F6">
        <w:rPr>
          <w:rFonts w:asciiTheme="majorHAnsi" w:hAnsiTheme="majorHAnsi"/>
        </w:rPr>
        <w:t>społeczeństwem bez ojców</w:t>
      </w:r>
      <w:r w:rsidR="00800254" w:rsidRPr="007F63F6">
        <w:rPr>
          <w:rFonts w:asciiTheme="majorHAnsi" w:hAnsiTheme="majorHAnsi" w:cstheme="minorHAnsi"/>
        </w:rPr>
        <w:t>»</w:t>
      </w:r>
      <w:r w:rsidRPr="007F63F6">
        <w:rPr>
          <w:rFonts w:asciiTheme="majorHAnsi" w:hAnsiTheme="majorHAnsi"/>
        </w:rPr>
        <w:t>. W kulturze zachodniej postać ojca miałaby być symbolicznie nieobecna, wypaczona, wyblakła. Męskość wydaje się nawet zakwestionowana</w:t>
      </w:r>
      <w:r w:rsidR="00800254" w:rsidRPr="007F63F6">
        <w:rPr>
          <w:rFonts w:asciiTheme="majorHAnsi" w:hAnsiTheme="majorHAnsi"/>
        </w:rPr>
        <w:t>”</w:t>
      </w:r>
      <w:r w:rsidRPr="007F63F6">
        <w:rPr>
          <w:rFonts w:asciiTheme="majorHAnsi" w:hAnsiTheme="majorHAnsi"/>
        </w:rPr>
        <w:t xml:space="preserve"> (AL n. 176).</w:t>
      </w:r>
    </w:p>
    <w:p w:rsidR="009C377D" w:rsidRPr="007F63F6" w:rsidRDefault="009C377D" w:rsidP="009C377D">
      <w:pPr>
        <w:spacing w:after="0"/>
        <w:jc w:val="both"/>
        <w:rPr>
          <w:rFonts w:asciiTheme="majorHAnsi" w:hAnsiTheme="majorHAnsi"/>
        </w:rPr>
      </w:pPr>
    </w:p>
    <w:p w:rsidR="009C377D" w:rsidRPr="008D03A0" w:rsidRDefault="009C377D" w:rsidP="009C377D">
      <w:pPr>
        <w:spacing w:after="0"/>
        <w:jc w:val="both"/>
        <w:rPr>
          <w:rFonts w:asciiTheme="majorHAnsi" w:hAnsiTheme="majorHAnsi"/>
          <w:b/>
          <w:i/>
          <w:color w:val="244061" w:themeColor="accent1" w:themeShade="80"/>
        </w:rPr>
      </w:pPr>
      <w:r w:rsidRPr="008D03A0">
        <w:rPr>
          <w:rFonts w:asciiTheme="majorHAnsi" w:hAnsiTheme="majorHAnsi"/>
          <w:b/>
          <w:i/>
          <w:color w:val="244061" w:themeColor="accent1" w:themeShade="80"/>
        </w:rPr>
        <w:t xml:space="preserve">b. Adopcja i opieka zastępcza. Wybór chrześcijański </w:t>
      </w:r>
    </w:p>
    <w:p w:rsidR="009C377D" w:rsidRPr="008D03A0" w:rsidRDefault="009C377D" w:rsidP="009C377D">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Cel:</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Ukazanie, poprzez świadectwa, że przyjęcie dzieci samotnych, poprzez opiekę zastępczą </w:t>
      </w:r>
      <w:r w:rsidR="008D03A0">
        <w:rPr>
          <w:rFonts w:asciiTheme="majorHAnsi" w:hAnsiTheme="majorHAnsi"/>
        </w:rPr>
        <w:br/>
      </w:r>
      <w:r w:rsidRPr="007F63F6">
        <w:rPr>
          <w:rFonts w:asciiTheme="majorHAnsi" w:hAnsiTheme="majorHAnsi"/>
        </w:rPr>
        <w:t>i adopcję, jest typowe dla rodzin chrześcijańskich, które są powołane do bycia generatywnymi.</w:t>
      </w:r>
    </w:p>
    <w:p w:rsidR="00054BF9" w:rsidRPr="007F63F6" w:rsidRDefault="00054BF9" w:rsidP="009C377D">
      <w:pPr>
        <w:spacing w:after="0"/>
        <w:jc w:val="both"/>
        <w:rPr>
          <w:rFonts w:asciiTheme="majorHAnsi" w:hAnsiTheme="majorHAnsi"/>
        </w:rPr>
      </w:pPr>
    </w:p>
    <w:p w:rsidR="009F5915" w:rsidRPr="008D03A0" w:rsidRDefault="009F5915" w:rsidP="009F5915">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Pomysły do dalszej pracy:</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 </w:t>
      </w:r>
      <w:r w:rsidR="00054BF9" w:rsidRPr="007F63F6">
        <w:rPr>
          <w:rFonts w:asciiTheme="majorHAnsi" w:hAnsiTheme="majorHAnsi"/>
        </w:rPr>
        <w:t>„Wybór adopcji i opieki zastępczej wyraża szczególną płodność doświadczenia małżeńskiego”</w:t>
      </w:r>
      <w:r w:rsidRPr="007F63F6">
        <w:rPr>
          <w:rFonts w:asciiTheme="majorHAnsi" w:hAnsiTheme="majorHAnsi"/>
        </w:rPr>
        <w:t xml:space="preserve"> </w:t>
      </w:r>
      <w:r w:rsidR="00467EA9" w:rsidRPr="007F63F6">
        <w:rPr>
          <w:rFonts w:asciiTheme="majorHAnsi" w:hAnsiTheme="majorHAnsi"/>
        </w:rPr>
        <w:br/>
      </w:r>
      <w:r w:rsidRPr="007F63F6">
        <w:rPr>
          <w:rFonts w:asciiTheme="majorHAnsi" w:hAnsiTheme="majorHAnsi"/>
        </w:rPr>
        <w:t>(AL n. 82)</w:t>
      </w:r>
    </w:p>
    <w:p w:rsidR="00054BF9" w:rsidRPr="007F63F6" w:rsidRDefault="00054BF9" w:rsidP="009C377D">
      <w:pPr>
        <w:spacing w:after="0"/>
        <w:jc w:val="both"/>
        <w:rPr>
          <w:rFonts w:asciiTheme="majorHAnsi" w:hAnsiTheme="majorHAnsi"/>
        </w:rPr>
      </w:pPr>
    </w:p>
    <w:p w:rsidR="009C377D" w:rsidRPr="008D03A0" w:rsidRDefault="009C377D" w:rsidP="009C377D">
      <w:pPr>
        <w:spacing w:after="0"/>
        <w:jc w:val="both"/>
        <w:rPr>
          <w:rFonts w:asciiTheme="majorHAnsi" w:hAnsiTheme="majorHAnsi"/>
          <w:b/>
          <w:i/>
          <w:color w:val="244061" w:themeColor="accent1" w:themeShade="80"/>
        </w:rPr>
      </w:pPr>
      <w:r w:rsidRPr="008D03A0">
        <w:rPr>
          <w:rFonts w:asciiTheme="majorHAnsi" w:hAnsiTheme="majorHAnsi"/>
          <w:b/>
          <w:i/>
          <w:color w:val="244061" w:themeColor="accent1" w:themeShade="80"/>
        </w:rPr>
        <w:t xml:space="preserve">c. Zawsze </w:t>
      </w:r>
      <w:r w:rsidR="00054BF9" w:rsidRPr="008D03A0">
        <w:rPr>
          <w:rFonts w:asciiTheme="majorHAnsi" w:hAnsiTheme="majorHAnsi"/>
          <w:b/>
          <w:i/>
          <w:color w:val="244061" w:themeColor="accent1" w:themeShade="80"/>
        </w:rPr>
        <w:t>przyjmować</w:t>
      </w:r>
      <w:r w:rsidRPr="008D03A0">
        <w:rPr>
          <w:rFonts w:asciiTheme="majorHAnsi" w:hAnsiTheme="majorHAnsi"/>
          <w:b/>
          <w:i/>
          <w:color w:val="244061" w:themeColor="accent1" w:themeShade="80"/>
        </w:rPr>
        <w:t xml:space="preserve"> nowe życie</w:t>
      </w:r>
    </w:p>
    <w:p w:rsidR="009C377D" w:rsidRPr="008D03A0" w:rsidRDefault="009C377D" w:rsidP="009C377D">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Cel:</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Świadectwo/refleksja </w:t>
      </w:r>
      <w:r w:rsidR="00054BF9" w:rsidRPr="007F63F6">
        <w:rPr>
          <w:rFonts w:asciiTheme="majorHAnsi" w:hAnsiTheme="majorHAnsi"/>
        </w:rPr>
        <w:t>osób</w:t>
      </w:r>
      <w:r w:rsidRPr="007F63F6">
        <w:rPr>
          <w:rFonts w:asciiTheme="majorHAnsi" w:hAnsiTheme="majorHAnsi"/>
        </w:rPr>
        <w:t>, któr</w:t>
      </w:r>
      <w:r w:rsidR="00054BF9" w:rsidRPr="007F63F6">
        <w:rPr>
          <w:rFonts w:asciiTheme="majorHAnsi" w:hAnsiTheme="majorHAnsi"/>
        </w:rPr>
        <w:t>e</w:t>
      </w:r>
      <w:r w:rsidRPr="007F63F6">
        <w:rPr>
          <w:rFonts w:asciiTheme="majorHAnsi" w:hAnsiTheme="majorHAnsi"/>
        </w:rPr>
        <w:t xml:space="preserve"> przyję</w:t>
      </w:r>
      <w:r w:rsidR="00054BF9" w:rsidRPr="007F63F6">
        <w:rPr>
          <w:rFonts w:asciiTheme="majorHAnsi" w:hAnsiTheme="majorHAnsi"/>
        </w:rPr>
        <w:t>ły</w:t>
      </w:r>
      <w:r w:rsidRPr="007F63F6">
        <w:rPr>
          <w:rFonts w:asciiTheme="majorHAnsi" w:hAnsiTheme="majorHAnsi"/>
        </w:rPr>
        <w:t xml:space="preserve"> życie nienarodzone w warunkach szczególnej trudności </w:t>
      </w:r>
      <w:r w:rsidR="00467EA9" w:rsidRPr="007F63F6">
        <w:rPr>
          <w:rFonts w:asciiTheme="majorHAnsi" w:hAnsiTheme="majorHAnsi"/>
        </w:rPr>
        <w:br/>
      </w:r>
      <w:r w:rsidRPr="007F63F6">
        <w:rPr>
          <w:rFonts w:asciiTheme="majorHAnsi" w:hAnsiTheme="majorHAnsi"/>
        </w:rPr>
        <w:t>z powodu choroby, niepełnosprawności lub sytuacji ekonomicznej ...</w:t>
      </w:r>
    </w:p>
    <w:p w:rsidR="009C377D" w:rsidRPr="007F63F6" w:rsidRDefault="009C377D" w:rsidP="009C377D">
      <w:pPr>
        <w:spacing w:after="0"/>
        <w:jc w:val="both"/>
        <w:rPr>
          <w:rFonts w:asciiTheme="majorHAnsi" w:hAnsiTheme="majorHAnsi"/>
        </w:rPr>
      </w:pPr>
      <w:r w:rsidRPr="007F63F6">
        <w:rPr>
          <w:rFonts w:asciiTheme="majorHAnsi" w:hAnsiTheme="majorHAnsi"/>
        </w:rPr>
        <w:t xml:space="preserve">Można wskazać na doświadczenia duszpasterskie związane z przyjmowaniem/pomaganiem </w:t>
      </w:r>
      <w:r w:rsidR="008D03A0">
        <w:rPr>
          <w:rFonts w:asciiTheme="majorHAnsi" w:hAnsiTheme="majorHAnsi"/>
        </w:rPr>
        <w:br/>
      </w:r>
      <w:r w:rsidRPr="007F63F6">
        <w:rPr>
          <w:rFonts w:asciiTheme="majorHAnsi" w:hAnsiTheme="majorHAnsi"/>
        </w:rPr>
        <w:t>w obliczu trudności związanych z przyjmowaniem rodzącego się życia.</w:t>
      </w:r>
    </w:p>
    <w:p w:rsidR="00054BF9" w:rsidRPr="007F63F6" w:rsidRDefault="00054BF9" w:rsidP="009C377D">
      <w:pPr>
        <w:spacing w:after="0"/>
        <w:jc w:val="both"/>
        <w:rPr>
          <w:rFonts w:asciiTheme="majorHAnsi" w:hAnsiTheme="majorHAnsi"/>
        </w:rPr>
      </w:pPr>
    </w:p>
    <w:p w:rsidR="009F5915" w:rsidRPr="008D03A0" w:rsidRDefault="009F5915" w:rsidP="009F5915">
      <w:pPr>
        <w:spacing w:after="0"/>
        <w:jc w:val="both"/>
        <w:rPr>
          <w:rFonts w:asciiTheme="majorHAnsi" w:hAnsiTheme="majorHAnsi"/>
          <w:b/>
          <w:color w:val="244061" w:themeColor="accent1" w:themeShade="80"/>
        </w:rPr>
      </w:pPr>
      <w:r w:rsidRPr="008D03A0">
        <w:rPr>
          <w:rFonts w:asciiTheme="majorHAnsi" w:hAnsiTheme="majorHAnsi"/>
          <w:b/>
          <w:color w:val="244061" w:themeColor="accent1" w:themeShade="80"/>
        </w:rPr>
        <w:t>Pomysły do dalszej pracy:</w:t>
      </w:r>
    </w:p>
    <w:p w:rsidR="009C377D" w:rsidRPr="007F63F6" w:rsidRDefault="009C377D" w:rsidP="00054BF9">
      <w:pPr>
        <w:spacing w:after="0"/>
        <w:jc w:val="both"/>
        <w:rPr>
          <w:rFonts w:asciiTheme="majorHAnsi" w:hAnsiTheme="majorHAnsi"/>
        </w:rPr>
      </w:pPr>
      <w:r w:rsidRPr="007F63F6">
        <w:rPr>
          <w:rFonts w:asciiTheme="majorHAnsi" w:hAnsiTheme="majorHAnsi"/>
        </w:rPr>
        <w:t xml:space="preserve">▪ </w:t>
      </w:r>
      <w:r w:rsidR="00800254" w:rsidRPr="007F63F6">
        <w:rPr>
          <w:rFonts w:asciiTheme="majorHAnsi" w:hAnsiTheme="majorHAnsi"/>
        </w:rPr>
        <w:t>„</w:t>
      </w:r>
      <w:r w:rsidR="00054BF9" w:rsidRPr="007F63F6">
        <w:rPr>
          <w:rFonts w:asciiTheme="majorHAnsi" w:hAnsiTheme="majorHAnsi"/>
        </w:rPr>
        <w:t xml:space="preserve">Kocha się dziecko, ponieważ jest dzieckiem: nie dlatego, że jest ładne, czy dlatego, że jest takie </w:t>
      </w:r>
      <w:r w:rsidR="00467EA9" w:rsidRPr="007F63F6">
        <w:rPr>
          <w:rFonts w:asciiTheme="majorHAnsi" w:hAnsiTheme="majorHAnsi"/>
        </w:rPr>
        <w:br/>
      </w:r>
      <w:r w:rsidR="00054BF9" w:rsidRPr="007F63F6">
        <w:rPr>
          <w:rFonts w:asciiTheme="majorHAnsi" w:hAnsiTheme="majorHAnsi"/>
        </w:rPr>
        <w:t>a takie; nie, dlatego że jest dzieckiem! Nie dlatego, że myśli tak jak ja</w:t>
      </w:r>
      <w:r w:rsidR="008965BC" w:rsidRPr="007F63F6">
        <w:rPr>
          <w:rFonts w:asciiTheme="majorHAnsi" w:hAnsiTheme="majorHAnsi"/>
        </w:rPr>
        <w:t>,</w:t>
      </w:r>
      <w:r w:rsidR="00054BF9" w:rsidRPr="007F63F6">
        <w:rPr>
          <w:rFonts w:asciiTheme="majorHAnsi" w:hAnsiTheme="majorHAnsi"/>
        </w:rPr>
        <w:t xml:space="preserve"> czy jest ucieleśnieniem moich pragnień. Dziecko jest dzieckiem: jego życie jest zrodzone przez nas, ale przeznaczone dla niego, </w:t>
      </w:r>
      <w:r w:rsidR="00467EA9" w:rsidRPr="007F63F6">
        <w:rPr>
          <w:rFonts w:asciiTheme="majorHAnsi" w:hAnsiTheme="majorHAnsi"/>
        </w:rPr>
        <w:br/>
      </w:r>
      <w:r w:rsidR="00054BF9" w:rsidRPr="007F63F6">
        <w:rPr>
          <w:rFonts w:asciiTheme="majorHAnsi" w:hAnsiTheme="majorHAnsi"/>
        </w:rPr>
        <w:t>dla jego dobra, dla dobra rodziny, społeczeństwa, całej ludzkości</w:t>
      </w:r>
      <w:r w:rsidR="00800254" w:rsidRPr="007F63F6">
        <w:rPr>
          <w:rFonts w:asciiTheme="majorHAnsi" w:hAnsiTheme="majorHAnsi"/>
        </w:rPr>
        <w:t>”</w:t>
      </w:r>
      <w:r w:rsidRPr="007F63F6">
        <w:rPr>
          <w:rFonts w:asciiTheme="majorHAnsi" w:hAnsiTheme="majorHAnsi"/>
        </w:rPr>
        <w:t>.</w:t>
      </w:r>
    </w:p>
    <w:p w:rsidR="00467EA9" w:rsidRPr="007F63F6" w:rsidRDefault="009C377D" w:rsidP="00467EA9">
      <w:pPr>
        <w:spacing w:after="0"/>
        <w:rPr>
          <w:rStyle w:val="Hipercze"/>
          <w:rFonts w:asciiTheme="majorHAnsi" w:hAnsiTheme="majorHAnsi"/>
        </w:rPr>
      </w:pPr>
      <w:r w:rsidRPr="007F63F6">
        <w:rPr>
          <w:rFonts w:asciiTheme="majorHAnsi" w:hAnsiTheme="majorHAnsi"/>
        </w:rPr>
        <w:t>▪</w:t>
      </w:r>
      <w:r w:rsidR="000E234C" w:rsidRPr="007F63F6">
        <w:rPr>
          <w:rFonts w:asciiTheme="majorHAnsi" w:hAnsiTheme="majorHAnsi"/>
        </w:rPr>
        <w:t xml:space="preserve"> </w:t>
      </w:r>
      <w:hyperlink r:id="rId18" w:history="1">
        <w:r w:rsidR="00054BF9" w:rsidRPr="007F63F6">
          <w:rPr>
            <w:rStyle w:val="Hipercze"/>
            <w:rFonts w:asciiTheme="majorHAnsi" w:hAnsiTheme="majorHAnsi"/>
          </w:rPr>
          <w:t>https://www.vatican.va/content/francesco/pl/audiences/2015/documents/papa-francesco_20150211_udienza-generale.html</w:t>
        </w:r>
      </w:hyperlink>
    </w:p>
    <w:p w:rsidR="00054BF9" w:rsidRPr="007F63F6" w:rsidRDefault="009C377D" w:rsidP="00467EA9">
      <w:pPr>
        <w:spacing w:after="0"/>
        <w:rPr>
          <w:rFonts w:asciiTheme="majorHAnsi" w:hAnsiTheme="majorHAnsi"/>
        </w:rPr>
      </w:pPr>
      <w:r w:rsidRPr="007F63F6">
        <w:rPr>
          <w:rFonts w:asciiTheme="majorHAnsi" w:hAnsiTheme="majorHAnsi"/>
        </w:rPr>
        <w:t xml:space="preserve">▪ </w:t>
      </w:r>
      <w:r w:rsidR="00054BF9" w:rsidRPr="007F63F6">
        <w:rPr>
          <w:rFonts w:asciiTheme="majorHAnsi" w:hAnsiTheme="majorHAnsi"/>
        </w:rPr>
        <w:t xml:space="preserve"> </w:t>
      </w:r>
      <w:hyperlink r:id="rId19" w:history="1">
        <w:r w:rsidR="0029373D" w:rsidRPr="007F63F6">
          <w:rPr>
            <w:rStyle w:val="Hipercze"/>
            <w:rFonts w:asciiTheme="majorHAnsi" w:hAnsiTheme="majorHAnsi"/>
          </w:rPr>
          <w:t>https://www.vatican.va/content/francesco/it/speeches/2019/may/documents/papa-francesco_20190525_yes-to-life.html</w:t>
        </w:r>
      </w:hyperlink>
    </w:p>
    <w:p w:rsidR="00054BF9" w:rsidRPr="007F63F6" w:rsidRDefault="00054BF9" w:rsidP="00467EA9">
      <w:pPr>
        <w:jc w:val="center"/>
        <w:rPr>
          <w:rFonts w:asciiTheme="majorHAnsi" w:hAnsiTheme="majorHAnsi"/>
          <w:color w:val="365F91" w:themeColor="accent1" w:themeShade="BF"/>
        </w:rPr>
      </w:pPr>
      <w:r w:rsidRPr="007F63F6">
        <w:rPr>
          <w:rFonts w:asciiTheme="majorHAnsi" w:hAnsiTheme="majorHAnsi"/>
        </w:rPr>
        <w:br w:type="page"/>
      </w:r>
      <w:r w:rsidR="00467EA9" w:rsidRPr="007F63F6">
        <w:rPr>
          <w:rFonts w:asciiTheme="majorHAnsi" w:hAnsiTheme="majorHAnsi"/>
          <w:noProof/>
          <w:color w:val="365F91" w:themeColor="accent1" w:themeShade="BF"/>
          <w:lang w:eastAsia="pl-PL"/>
        </w:rPr>
        <w:lastRenderedPageBreak/>
        <w:drawing>
          <wp:inline distT="0" distB="0" distL="0" distR="0" wp14:anchorId="1ABC13A1" wp14:editId="3C49C7C7">
            <wp:extent cx="2819400" cy="111321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9C377D" w:rsidRPr="008D03A0" w:rsidRDefault="009C377D" w:rsidP="00D5376B">
      <w:pPr>
        <w:pStyle w:val="Nagwek3"/>
        <w:rPr>
          <w:color w:val="244061" w:themeColor="accent1" w:themeShade="80"/>
        </w:rPr>
      </w:pPr>
      <w:bookmarkStart w:id="10" w:name="_Toc102734168"/>
      <w:r w:rsidRPr="008D03A0">
        <w:rPr>
          <w:color w:val="244061" w:themeColor="accent1" w:themeShade="80"/>
        </w:rPr>
        <w:t>KONFERENCJA NR 3</w:t>
      </w:r>
      <w:bookmarkEnd w:id="10"/>
    </w:p>
    <w:p w:rsidR="009C377D" w:rsidRPr="008D03A0" w:rsidRDefault="009C377D" w:rsidP="00D5376B">
      <w:pPr>
        <w:pStyle w:val="Nagwek3"/>
        <w:rPr>
          <w:color w:val="244061" w:themeColor="accent1" w:themeShade="80"/>
        </w:rPr>
      </w:pPr>
      <w:bookmarkStart w:id="11" w:name="_Toc102734169"/>
      <w:r w:rsidRPr="008D03A0">
        <w:rPr>
          <w:color w:val="244061" w:themeColor="accent1" w:themeShade="80"/>
        </w:rPr>
        <w:t>TOŻSAMOŚĆ I MISJA RODZIN CHRZEŚCIJAŃSKICH</w:t>
      </w:r>
      <w:bookmarkEnd w:id="11"/>
    </w:p>
    <w:p w:rsidR="00B5539B" w:rsidRPr="008D03A0" w:rsidRDefault="00B5539B" w:rsidP="009C377D">
      <w:pPr>
        <w:spacing w:after="0"/>
        <w:jc w:val="both"/>
        <w:rPr>
          <w:rFonts w:asciiTheme="majorHAnsi" w:hAnsiTheme="majorHAnsi"/>
          <w:b/>
          <w:i/>
          <w:color w:val="244061" w:themeColor="accent1" w:themeShade="80"/>
          <w:sz w:val="24"/>
          <w:szCs w:val="24"/>
        </w:rPr>
      </w:pPr>
    </w:p>
    <w:p w:rsidR="009C377D" w:rsidRPr="008D03A0" w:rsidRDefault="009C377D" w:rsidP="009C377D">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Cel: </w:t>
      </w:r>
    </w:p>
    <w:p w:rsidR="009C377D" w:rsidRPr="007F63F6" w:rsidRDefault="009C377D" w:rsidP="009C377D">
      <w:pPr>
        <w:spacing w:after="0"/>
        <w:jc w:val="both"/>
        <w:rPr>
          <w:rFonts w:asciiTheme="majorHAnsi" w:hAnsiTheme="majorHAnsi"/>
          <w:sz w:val="24"/>
          <w:szCs w:val="24"/>
        </w:rPr>
      </w:pPr>
      <w:r w:rsidRPr="007F63F6">
        <w:rPr>
          <w:rFonts w:asciiTheme="majorHAnsi" w:hAnsiTheme="majorHAnsi"/>
          <w:sz w:val="24"/>
          <w:szCs w:val="24"/>
        </w:rPr>
        <w:t>Rodzina chrześcijańska musi dziś na nowo odkryć swoją szczególną tożsamość i specyficzną misję w społeczeństwie i w Kościele.</w:t>
      </w:r>
    </w:p>
    <w:p w:rsidR="00800254" w:rsidRPr="007F63F6" w:rsidRDefault="00800254" w:rsidP="009C377D">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9C377D" w:rsidRPr="007F63F6" w:rsidRDefault="009C377D" w:rsidP="00800254">
      <w:pPr>
        <w:spacing w:after="0"/>
        <w:jc w:val="both"/>
        <w:rPr>
          <w:rFonts w:asciiTheme="majorHAnsi" w:hAnsiTheme="majorHAnsi"/>
          <w:sz w:val="24"/>
          <w:szCs w:val="24"/>
        </w:rPr>
      </w:pPr>
      <w:r w:rsidRPr="007F63F6">
        <w:rPr>
          <w:rFonts w:asciiTheme="majorHAnsi" w:hAnsiTheme="majorHAnsi"/>
          <w:sz w:val="24"/>
          <w:szCs w:val="24"/>
        </w:rPr>
        <w:t xml:space="preserve">▪ </w:t>
      </w:r>
      <w:r w:rsidR="00800254" w:rsidRPr="007F63F6">
        <w:rPr>
          <w:rFonts w:asciiTheme="majorHAnsi" w:hAnsiTheme="majorHAnsi"/>
          <w:sz w:val="24"/>
          <w:szCs w:val="24"/>
        </w:rPr>
        <w:t xml:space="preserve">„Rodzina chrześcijańska jest powołana do brania żywego i odpowiedzialnego udziału </w:t>
      </w:r>
      <w:r w:rsidR="00467EA9" w:rsidRPr="007F63F6">
        <w:rPr>
          <w:rFonts w:asciiTheme="majorHAnsi" w:hAnsiTheme="majorHAnsi"/>
          <w:sz w:val="24"/>
          <w:szCs w:val="24"/>
        </w:rPr>
        <w:br/>
      </w:r>
      <w:r w:rsidR="00800254" w:rsidRPr="007F63F6">
        <w:rPr>
          <w:rFonts w:asciiTheme="majorHAnsi" w:hAnsiTheme="majorHAnsi"/>
          <w:sz w:val="24"/>
          <w:szCs w:val="24"/>
        </w:rPr>
        <w:t xml:space="preserve">w posłannictwie Kościoła w sposób sobie właściwy i odrębny, czyli oddając siebie samą </w:t>
      </w:r>
      <w:r w:rsidR="00467EA9" w:rsidRPr="007F63F6">
        <w:rPr>
          <w:rFonts w:asciiTheme="majorHAnsi" w:hAnsiTheme="majorHAnsi"/>
          <w:sz w:val="24"/>
          <w:szCs w:val="24"/>
        </w:rPr>
        <w:br/>
      </w:r>
      <w:r w:rsidR="00800254" w:rsidRPr="007F63F6">
        <w:rPr>
          <w:rFonts w:asciiTheme="majorHAnsi" w:hAnsiTheme="majorHAnsi"/>
          <w:sz w:val="24"/>
          <w:szCs w:val="24"/>
        </w:rPr>
        <w:t>na służbę Kościołowi i społeczeństwu w tym, czym jest i co czyni, jako głęboka wspólnota życia i miłości”</w:t>
      </w:r>
      <w:r w:rsidRPr="007F63F6">
        <w:rPr>
          <w:rFonts w:asciiTheme="majorHAnsi" w:hAnsiTheme="majorHAnsi"/>
          <w:sz w:val="24"/>
          <w:szCs w:val="24"/>
        </w:rPr>
        <w:t xml:space="preserve"> (FC n. 50)</w:t>
      </w:r>
    </w:p>
    <w:p w:rsidR="009C377D" w:rsidRPr="007F63F6" w:rsidRDefault="009C377D" w:rsidP="00800254">
      <w:pPr>
        <w:spacing w:after="0"/>
        <w:jc w:val="both"/>
        <w:rPr>
          <w:rFonts w:asciiTheme="majorHAnsi" w:hAnsiTheme="majorHAnsi"/>
          <w:sz w:val="24"/>
          <w:szCs w:val="24"/>
        </w:rPr>
      </w:pPr>
      <w:r w:rsidRPr="007F63F6">
        <w:rPr>
          <w:rFonts w:asciiTheme="majorHAnsi" w:hAnsiTheme="majorHAnsi"/>
          <w:sz w:val="24"/>
          <w:szCs w:val="24"/>
        </w:rPr>
        <w:t>▪</w:t>
      </w:r>
      <w:r w:rsidR="00800254" w:rsidRPr="007F63F6">
        <w:rPr>
          <w:rFonts w:asciiTheme="majorHAnsi" w:hAnsiTheme="majorHAnsi"/>
          <w:sz w:val="24"/>
          <w:szCs w:val="24"/>
        </w:rPr>
        <w:t xml:space="preserve"> „Skoro rodzina chrześcijańska jest wspólnotą,</w:t>
      </w:r>
      <w:r w:rsidRPr="007F63F6">
        <w:rPr>
          <w:rFonts w:asciiTheme="majorHAnsi" w:hAnsiTheme="majorHAnsi"/>
          <w:sz w:val="24"/>
          <w:szCs w:val="24"/>
        </w:rPr>
        <w:t>, [...]</w:t>
      </w:r>
      <w:r w:rsidR="00800254" w:rsidRPr="007F63F6">
        <w:rPr>
          <w:rFonts w:asciiTheme="majorHAnsi" w:hAnsiTheme="majorHAnsi"/>
          <w:sz w:val="24"/>
          <w:szCs w:val="24"/>
        </w:rPr>
        <w:t xml:space="preserve"> jej udział w posłannictwie Kościoła winien dokonywać się na sposób wspólnotowy: a więc wspólnie, małżonkowie jako para, rodzice i dzieci jako rodzina winni przeżywać swoją służbę dla Kościoła i dla świata”</w:t>
      </w:r>
      <w:r w:rsidRPr="007F63F6">
        <w:rPr>
          <w:rFonts w:asciiTheme="majorHAnsi" w:hAnsiTheme="majorHAnsi"/>
          <w:sz w:val="24"/>
          <w:szCs w:val="24"/>
        </w:rPr>
        <w:t xml:space="preserve"> (FC n. 50)</w:t>
      </w:r>
    </w:p>
    <w:p w:rsidR="009C377D" w:rsidRPr="007F63F6" w:rsidRDefault="009C377D" w:rsidP="00800254">
      <w:pPr>
        <w:spacing w:after="0"/>
        <w:jc w:val="both"/>
        <w:rPr>
          <w:rFonts w:asciiTheme="majorHAnsi" w:hAnsiTheme="majorHAnsi"/>
          <w:sz w:val="24"/>
          <w:szCs w:val="24"/>
        </w:rPr>
      </w:pPr>
      <w:r w:rsidRPr="007F63F6">
        <w:rPr>
          <w:rFonts w:asciiTheme="majorHAnsi" w:hAnsiTheme="majorHAnsi"/>
          <w:sz w:val="24"/>
          <w:szCs w:val="24"/>
        </w:rPr>
        <w:t xml:space="preserve">▪ </w:t>
      </w:r>
      <w:r w:rsidR="00800254" w:rsidRPr="007F63F6">
        <w:rPr>
          <w:rFonts w:asciiTheme="majorHAnsi" w:hAnsiTheme="majorHAnsi"/>
          <w:sz w:val="24"/>
          <w:szCs w:val="24"/>
        </w:rPr>
        <w:t>„Małżeństwa chrześcijańskie kolorują szarość, wypełniając przestrzeń publiczną barwami braterstwa, wrażliwości społecznej, obrony osób słabych oraz jaśniejącej wiary i czynnej nadziei. Ich płodność rozszerza się i przekłada na tysiące sposobów, aby uobecniać miłość Boga w społeczeństwie”</w:t>
      </w:r>
      <w:r w:rsidRPr="007F63F6">
        <w:rPr>
          <w:rFonts w:asciiTheme="majorHAnsi" w:hAnsiTheme="majorHAnsi"/>
          <w:sz w:val="24"/>
          <w:szCs w:val="24"/>
        </w:rPr>
        <w:t xml:space="preserve"> (AL n. 184)</w:t>
      </w:r>
    </w:p>
    <w:p w:rsidR="00800254" w:rsidRPr="007F63F6" w:rsidRDefault="009C377D" w:rsidP="00800254">
      <w:pPr>
        <w:spacing w:after="0"/>
        <w:jc w:val="both"/>
        <w:rPr>
          <w:rFonts w:asciiTheme="majorHAnsi" w:hAnsiTheme="majorHAnsi"/>
          <w:sz w:val="24"/>
          <w:szCs w:val="24"/>
        </w:rPr>
      </w:pPr>
      <w:r w:rsidRPr="007F63F6">
        <w:rPr>
          <w:rFonts w:asciiTheme="majorHAnsi" w:hAnsiTheme="majorHAnsi"/>
          <w:sz w:val="24"/>
          <w:szCs w:val="24"/>
        </w:rPr>
        <w:t xml:space="preserve">▪ </w:t>
      </w:r>
      <w:r w:rsidR="00800254" w:rsidRPr="007F63F6">
        <w:rPr>
          <w:rFonts w:asciiTheme="majorHAnsi" w:hAnsiTheme="majorHAnsi"/>
          <w:sz w:val="24"/>
          <w:szCs w:val="24"/>
        </w:rPr>
        <w:t xml:space="preserve">„Im większa jest świadomość małżonków i rodziców chrześcijańskich, że ich </w:t>
      </w:r>
      <w:r w:rsidR="008965BC" w:rsidRPr="007F63F6">
        <w:rPr>
          <w:rFonts w:asciiTheme="majorHAnsi" w:hAnsiTheme="majorHAnsi" w:cstheme="minorHAnsi"/>
          <w:sz w:val="24"/>
          <w:szCs w:val="24"/>
        </w:rPr>
        <w:t>«</w:t>
      </w:r>
      <w:r w:rsidR="00800254" w:rsidRPr="007F63F6">
        <w:rPr>
          <w:rFonts w:asciiTheme="majorHAnsi" w:hAnsiTheme="majorHAnsi"/>
          <w:sz w:val="24"/>
          <w:szCs w:val="24"/>
        </w:rPr>
        <w:t>Kościół domowy</w:t>
      </w:r>
      <w:r w:rsidR="008965BC" w:rsidRPr="007F63F6">
        <w:rPr>
          <w:rFonts w:asciiTheme="majorHAnsi" w:hAnsiTheme="majorHAnsi" w:cstheme="minorHAnsi"/>
          <w:sz w:val="24"/>
          <w:szCs w:val="24"/>
        </w:rPr>
        <w:t>»</w:t>
      </w:r>
      <w:r w:rsidR="00800254" w:rsidRPr="007F63F6">
        <w:rPr>
          <w:rFonts w:asciiTheme="majorHAnsi" w:hAnsiTheme="majorHAnsi"/>
          <w:sz w:val="24"/>
          <w:szCs w:val="24"/>
        </w:rPr>
        <w:t xml:space="preserve"> ma swój udział w życiu i misji Kościoła powszechnego, tym bardziej w ich dzieciach rozwija się </w:t>
      </w:r>
      <w:r w:rsidR="00800254" w:rsidRPr="007F63F6">
        <w:rPr>
          <w:rFonts w:asciiTheme="majorHAnsi" w:hAnsiTheme="majorHAnsi" w:cstheme="minorHAnsi"/>
          <w:sz w:val="24"/>
          <w:szCs w:val="24"/>
        </w:rPr>
        <w:t>«</w:t>
      </w:r>
      <w:r w:rsidR="00800254" w:rsidRPr="007F63F6">
        <w:rPr>
          <w:rFonts w:asciiTheme="majorHAnsi" w:hAnsiTheme="majorHAnsi"/>
          <w:sz w:val="24"/>
          <w:szCs w:val="24"/>
        </w:rPr>
        <w:t>zmysł Kościoła</w:t>
      </w:r>
      <w:r w:rsidR="00800254" w:rsidRPr="007F63F6">
        <w:rPr>
          <w:rFonts w:asciiTheme="majorHAnsi" w:hAnsiTheme="majorHAnsi" w:cstheme="minorHAnsi"/>
          <w:sz w:val="24"/>
          <w:szCs w:val="24"/>
        </w:rPr>
        <w:t>»</w:t>
      </w:r>
      <w:r w:rsidR="00800254" w:rsidRPr="007F63F6">
        <w:rPr>
          <w:rFonts w:asciiTheme="majorHAnsi" w:hAnsiTheme="majorHAnsi"/>
          <w:sz w:val="24"/>
          <w:szCs w:val="24"/>
        </w:rPr>
        <w:t xml:space="preserve"> oraz poczucie tego, jak piękną jest rzeczą oddać swoje siły w służbę Królestwu Bożemu”</w:t>
      </w:r>
      <w:r w:rsidRPr="007F63F6">
        <w:rPr>
          <w:rFonts w:asciiTheme="majorHAnsi" w:hAnsiTheme="majorHAnsi"/>
          <w:sz w:val="24"/>
          <w:szCs w:val="24"/>
        </w:rPr>
        <w:t xml:space="preserve"> (ChL n. 62</w:t>
      </w:r>
      <w:r w:rsidR="00800254" w:rsidRPr="007F63F6">
        <w:rPr>
          <w:rFonts w:asciiTheme="majorHAnsi" w:hAnsiTheme="majorHAnsi"/>
          <w:sz w:val="24"/>
          <w:szCs w:val="24"/>
        </w:rPr>
        <w:t>).</w:t>
      </w:r>
    </w:p>
    <w:p w:rsidR="00800254" w:rsidRPr="007F63F6" w:rsidRDefault="00800254">
      <w:pPr>
        <w:rPr>
          <w:rFonts w:asciiTheme="majorHAnsi" w:hAnsiTheme="majorHAnsi"/>
          <w:sz w:val="24"/>
          <w:szCs w:val="24"/>
        </w:rPr>
      </w:pPr>
      <w:r w:rsidRPr="007F63F6">
        <w:rPr>
          <w:rFonts w:asciiTheme="majorHAnsi" w:hAnsiTheme="majorHAnsi"/>
          <w:sz w:val="24"/>
          <w:szCs w:val="24"/>
        </w:rPr>
        <w:br w:type="page"/>
      </w:r>
    </w:p>
    <w:p w:rsidR="00467EA9" w:rsidRPr="008D03A0" w:rsidRDefault="00467EA9" w:rsidP="00467EA9">
      <w:pPr>
        <w:spacing w:after="0"/>
        <w:jc w:val="center"/>
        <w:rPr>
          <w:rFonts w:asciiTheme="majorHAnsi" w:hAnsiTheme="majorHAnsi"/>
          <w:b/>
          <w:color w:val="244061" w:themeColor="accent1" w:themeShade="80"/>
          <w:sz w:val="24"/>
          <w:szCs w:val="24"/>
        </w:rPr>
      </w:pPr>
      <w:r w:rsidRPr="008D03A0">
        <w:rPr>
          <w:rFonts w:asciiTheme="majorHAnsi" w:hAnsiTheme="majorHAnsi"/>
          <w:noProof/>
          <w:color w:val="244061" w:themeColor="accent1" w:themeShade="80"/>
          <w:lang w:eastAsia="pl-PL"/>
        </w:rPr>
        <w:lastRenderedPageBreak/>
        <w:drawing>
          <wp:inline distT="0" distB="0" distL="0" distR="0" wp14:anchorId="1ABC13A1" wp14:editId="3C49C7C7">
            <wp:extent cx="2819400" cy="111321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EC67B2" w:rsidRPr="008D03A0" w:rsidRDefault="00EC67B2" w:rsidP="00EC67B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w:t>
      </w:r>
    </w:p>
    <w:p w:rsidR="00EC67B2" w:rsidRPr="008D03A0" w:rsidRDefault="00EC67B2" w:rsidP="00EC67B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BY</w:t>
      </w:r>
      <w:r w:rsidRPr="008D03A0">
        <w:rPr>
          <w:rFonts w:asciiTheme="majorHAnsi" w:hAnsiTheme="majorHAnsi" w:cstheme="minorHAnsi"/>
          <w:b/>
          <w:color w:val="244061" w:themeColor="accent1" w:themeShade="80"/>
          <w:sz w:val="24"/>
          <w:szCs w:val="24"/>
        </w:rPr>
        <w:t>Ć</w:t>
      </w:r>
      <w:r w:rsidRPr="008D03A0">
        <w:rPr>
          <w:rFonts w:asciiTheme="majorHAnsi" w:hAnsiTheme="majorHAnsi"/>
          <w:b/>
          <w:color w:val="244061" w:themeColor="accent1" w:themeShade="80"/>
          <w:sz w:val="24"/>
          <w:szCs w:val="24"/>
        </w:rPr>
        <w:t xml:space="preserve"> CHRZEŚCIJANAMI W EPOCE CYFROWEJ</w:t>
      </w:r>
    </w:p>
    <w:p w:rsidR="00B5539B" w:rsidRPr="008D03A0" w:rsidRDefault="00B5539B" w:rsidP="00EC67B2">
      <w:pPr>
        <w:spacing w:after="0"/>
        <w:jc w:val="both"/>
        <w:rPr>
          <w:rFonts w:asciiTheme="majorHAnsi" w:hAnsiTheme="majorHAnsi"/>
          <w:b/>
          <w:color w:val="244061" w:themeColor="accent1" w:themeShade="80"/>
          <w:sz w:val="24"/>
          <w:szCs w:val="24"/>
        </w:rPr>
      </w:pPr>
    </w:p>
    <w:p w:rsidR="00EC67B2" w:rsidRPr="008D03A0" w:rsidRDefault="00EC67B2" w:rsidP="00EC67B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a. Skoncentrowanie rodziny wokół Chrystusa </w:t>
      </w:r>
    </w:p>
    <w:p w:rsidR="00EC67B2" w:rsidRPr="008D03A0" w:rsidRDefault="00EC67B2" w:rsidP="00EC67B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EC67B2" w:rsidRPr="007F63F6" w:rsidRDefault="00EC67B2" w:rsidP="00EC67B2">
      <w:pPr>
        <w:spacing w:after="0"/>
        <w:jc w:val="both"/>
        <w:rPr>
          <w:rFonts w:asciiTheme="majorHAnsi" w:hAnsiTheme="majorHAnsi"/>
          <w:sz w:val="24"/>
          <w:szCs w:val="24"/>
        </w:rPr>
      </w:pPr>
      <w:r w:rsidRPr="007F63F6">
        <w:rPr>
          <w:rFonts w:asciiTheme="majorHAnsi" w:hAnsiTheme="majorHAnsi"/>
          <w:sz w:val="24"/>
          <w:szCs w:val="24"/>
        </w:rPr>
        <w:t xml:space="preserve">W epoce cyfrowej współczesnym rodzinom trudno jest wychowywać dzieci, utrzymując Chrystusa w centrum życia rodzinnego. Trzeba ukazać poprzez świadectwo/refleksję, </w:t>
      </w:r>
      <w:r w:rsidR="00467EA9" w:rsidRPr="007F63F6">
        <w:rPr>
          <w:rFonts w:asciiTheme="majorHAnsi" w:hAnsiTheme="majorHAnsi"/>
          <w:sz w:val="24"/>
          <w:szCs w:val="24"/>
        </w:rPr>
        <w:br/>
      </w:r>
      <w:r w:rsidRPr="007F63F6">
        <w:rPr>
          <w:rFonts w:asciiTheme="majorHAnsi" w:hAnsiTheme="majorHAnsi"/>
          <w:sz w:val="24"/>
          <w:szCs w:val="24"/>
        </w:rPr>
        <w:t>jak to jest możliwe.</w:t>
      </w:r>
    </w:p>
    <w:p w:rsidR="00EC67B2" w:rsidRPr="007F63F6" w:rsidRDefault="00EC67B2" w:rsidP="00EC67B2">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EC67B2" w:rsidRPr="007F63F6" w:rsidRDefault="00EC67B2" w:rsidP="00EC67B2">
      <w:pPr>
        <w:spacing w:after="0"/>
        <w:jc w:val="both"/>
        <w:rPr>
          <w:rFonts w:asciiTheme="majorHAnsi" w:hAnsiTheme="majorHAnsi"/>
          <w:sz w:val="24"/>
          <w:szCs w:val="24"/>
        </w:rPr>
      </w:pPr>
      <w:r w:rsidRPr="007F63F6">
        <w:rPr>
          <w:rFonts w:asciiTheme="majorHAnsi" w:hAnsiTheme="majorHAnsi"/>
          <w:sz w:val="24"/>
          <w:szCs w:val="24"/>
        </w:rPr>
        <w:t xml:space="preserve">▪ Wychowanie w wierze musi być dostosowane do każdego dziecka. Rodzice pragnący pielęgnować wiarę swoich dzieci są wrażliwi na ich wzorce rozwoju, ponieważ wiedzą, </w:t>
      </w:r>
      <w:r w:rsidR="00467EA9" w:rsidRPr="007F63F6">
        <w:rPr>
          <w:rFonts w:asciiTheme="majorHAnsi" w:hAnsiTheme="majorHAnsi"/>
          <w:sz w:val="24"/>
          <w:szCs w:val="24"/>
        </w:rPr>
        <w:br/>
      </w:r>
      <w:r w:rsidRPr="007F63F6">
        <w:rPr>
          <w:rFonts w:asciiTheme="majorHAnsi" w:hAnsiTheme="majorHAnsi"/>
          <w:sz w:val="24"/>
          <w:szCs w:val="24"/>
        </w:rPr>
        <w:t xml:space="preserve">że doświadczenie duchowe nie jest nie jest narzucane, </w:t>
      </w:r>
      <w:r w:rsidR="001812D6" w:rsidRPr="007F63F6">
        <w:rPr>
          <w:rFonts w:asciiTheme="majorHAnsi" w:hAnsiTheme="majorHAnsi"/>
          <w:sz w:val="24"/>
          <w:szCs w:val="24"/>
        </w:rPr>
        <w:t>lecz proponowane w sposób wolny</w:t>
      </w:r>
      <w:r w:rsidR="001F4FBC" w:rsidRPr="007F63F6">
        <w:rPr>
          <w:rFonts w:asciiTheme="majorHAnsi" w:hAnsiTheme="majorHAnsi"/>
          <w:sz w:val="24"/>
          <w:szCs w:val="24"/>
        </w:rPr>
        <w:t xml:space="preserve"> (p</w:t>
      </w:r>
      <w:r w:rsidRPr="007F63F6">
        <w:rPr>
          <w:rFonts w:asciiTheme="majorHAnsi" w:hAnsiTheme="majorHAnsi"/>
          <w:sz w:val="24"/>
          <w:szCs w:val="24"/>
        </w:rPr>
        <w:t>or. AL n. 288)</w:t>
      </w:r>
    </w:p>
    <w:p w:rsidR="00EC67B2" w:rsidRPr="007F63F6" w:rsidRDefault="00EC67B2" w:rsidP="00EC67B2">
      <w:pPr>
        <w:spacing w:after="0"/>
        <w:jc w:val="both"/>
        <w:rPr>
          <w:rFonts w:asciiTheme="majorHAnsi" w:hAnsiTheme="majorHAnsi"/>
          <w:sz w:val="24"/>
          <w:szCs w:val="24"/>
        </w:rPr>
      </w:pPr>
      <w:r w:rsidRPr="007F63F6">
        <w:rPr>
          <w:rFonts w:asciiTheme="majorHAnsi" w:hAnsiTheme="majorHAnsi"/>
          <w:sz w:val="24"/>
          <w:szCs w:val="24"/>
        </w:rPr>
        <w:t xml:space="preserve">▪ „Czy staramy się zrozumieć, «gdzie» naprawdę są dzieci w swojej wędrówce? </w:t>
      </w:r>
      <w:r w:rsidR="00467EA9" w:rsidRPr="007F63F6">
        <w:rPr>
          <w:rFonts w:asciiTheme="majorHAnsi" w:hAnsiTheme="majorHAnsi"/>
          <w:sz w:val="24"/>
          <w:szCs w:val="24"/>
        </w:rPr>
        <w:br/>
      </w:r>
      <w:r w:rsidRPr="007F63F6">
        <w:rPr>
          <w:rFonts w:asciiTheme="majorHAnsi" w:hAnsiTheme="majorHAnsi"/>
          <w:sz w:val="24"/>
          <w:szCs w:val="24"/>
        </w:rPr>
        <w:t xml:space="preserve">Gdzie naprawdę jest ich dusza, czy wiemy? A przede wszystkim – czy chcemy </w:t>
      </w:r>
      <w:r w:rsidR="008D03A0">
        <w:rPr>
          <w:rFonts w:asciiTheme="majorHAnsi" w:hAnsiTheme="majorHAnsi"/>
          <w:sz w:val="24"/>
          <w:szCs w:val="24"/>
        </w:rPr>
        <w:br/>
      </w:r>
      <w:r w:rsidRPr="007F63F6">
        <w:rPr>
          <w:rFonts w:asciiTheme="majorHAnsi" w:hAnsiTheme="majorHAnsi"/>
          <w:sz w:val="24"/>
          <w:szCs w:val="24"/>
        </w:rPr>
        <w:t>to wiedzieć?” (AL n. 261)</w:t>
      </w:r>
    </w:p>
    <w:p w:rsidR="001812D6" w:rsidRPr="007F63F6" w:rsidRDefault="001812D6" w:rsidP="00EC67B2">
      <w:pPr>
        <w:spacing w:after="0"/>
        <w:jc w:val="both"/>
        <w:rPr>
          <w:rFonts w:asciiTheme="majorHAnsi" w:hAnsiTheme="majorHAnsi"/>
          <w:sz w:val="24"/>
          <w:szCs w:val="24"/>
        </w:rPr>
      </w:pPr>
    </w:p>
    <w:p w:rsidR="00EC67B2" w:rsidRPr="008D03A0" w:rsidRDefault="00EC67B2" w:rsidP="00EC67B2">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b. Przekazywanie wiary dzisiejszej młodzieży</w:t>
      </w:r>
    </w:p>
    <w:p w:rsidR="00EC67B2" w:rsidRPr="008D03A0" w:rsidRDefault="00EC67B2" w:rsidP="00EC67B2">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EC67B2" w:rsidRPr="007F63F6" w:rsidRDefault="00EC67B2" w:rsidP="00EC67B2">
      <w:pPr>
        <w:spacing w:after="0"/>
        <w:jc w:val="both"/>
        <w:rPr>
          <w:rFonts w:asciiTheme="majorHAnsi" w:hAnsiTheme="majorHAnsi"/>
          <w:sz w:val="24"/>
          <w:szCs w:val="24"/>
        </w:rPr>
      </w:pPr>
      <w:r w:rsidRPr="007F63F6">
        <w:rPr>
          <w:rFonts w:asciiTheme="majorHAnsi" w:hAnsiTheme="majorHAnsi"/>
          <w:sz w:val="24"/>
          <w:szCs w:val="24"/>
        </w:rPr>
        <w:t xml:space="preserve">Dać świadectwo/refleksję na temat tego, jak można zaangażować i sprawić, </w:t>
      </w:r>
      <w:r w:rsidR="008D03A0">
        <w:rPr>
          <w:rFonts w:asciiTheme="majorHAnsi" w:hAnsiTheme="majorHAnsi"/>
          <w:sz w:val="24"/>
          <w:szCs w:val="24"/>
        </w:rPr>
        <w:br/>
      </w:r>
      <w:r w:rsidRPr="007F63F6">
        <w:rPr>
          <w:rFonts w:asciiTheme="majorHAnsi" w:hAnsiTheme="majorHAnsi"/>
          <w:sz w:val="24"/>
          <w:szCs w:val="24"/>
        </w:rPr>
        <w:t xml:space="preserve">by dzisiejsza, </w:t>
      </w:r>
      <w:r w:rsidR="001812D6" w:rsidRPr="007F63F6">
        <w:rPr>
          <w:rFonts w:asciiTheme="majorHAnsi" w:hAnsiTheme="majorHAnsi"/>
          <w:sz w:val="24"/>
          <w:szCs w:val="24"/>
        </w:rPr>
        <w:t>usieciowiona informacyjnie</w:t>
      </w:r>
      <w:r w:rsidRPr="007F63F6">
        <w:rPr>
          <w:rFonts w:asciiTheme="majorHAnsi" w:hAnsiTheme="majorHAnsi"/>
          <w:sz w:val="24"/>
          <w:szCs w:val="24"/>
        </w:rPr>
        <w:t xml:space="preserve"> młodzież odkry</w:t>
      </w:r>
      <w:r w:rsidR="001812D6" w:rsidRPr="007F63F6">
        <w:rPr>
          <w:rFonts w:asciiTheme="majorHAnsi" w:hAnsiTheme="majorHAnsi"/>
          <w:sz w:val="24"/>
          <w:szCs w:val="24"/>
        </w:rPr>
        <w:t xml:space="preserve">ła, że w jej wnętrzu jest głos Boga, który ją powołuje </w:t>
      </w:r>
      <w:r w:rsidRPr="007F63F6">
        <w:rPr>
          <w:rFonts w:asciiTheme="majorHAnsi" w:hAnsiTheme="majorHAnsi"/>
          <w:sz w:val="24"/>
          <w:szCs w:val="24"/>
        </w:rPr>
        <w:t>i zaprasza do podążania drogą, która pozwoli im osiągnąć życiowe spełnienie.</w:t>
      </w:r>
    </w:p>
    <w:p w:rsidR="001812D6" w:rsidRPr="007F63F6" w:rsidRDefault="001812D6" w:rsidP="00EC67B2">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9F5915" w:rsidRPr="007F63F6" w:rsidRDefault="00EC67B2" w:rsidP="00467EA9">
      <w:pPr>
        <w:spacing w:after="0"/>
        <w:jc w:val="both"/>
        <w:rPr>
          <w:rFonts w:asciiTheme="majorHAnsi" w:hAnsiTheme="majorHAnsi"/>
          <w:sz w:val="24"/>
          <w:szCs w:val="24"/>
        </w:rPr>
      </w:pPr>
      <w:r w:rsidRPr="007F63F6">
        <w:rPr>
          <w:rFonts w:asciiTheme="majorHAnsi" w:hAnsiTheme="majorHAnsi"/>
          <w:sz w:val="24"/>
          <w:szCs w:val="24"/>
        </w:rPr>
        <w:t xml:space="preserve">▪ Wychowanie dzieci wymaga uporządkowanego procesu przekazywania wiary. </w:t>
      </w:r>
      <w:r w:rsidR="00467EA9" w:rsidRPr="007F63F6">
        <w:rPr>
          <w:rFonts w:asciiTheme="majorHAnsi" w:hAnsiTheme="majorHAnsi"/>
          <w:sz w:val="24"/>
          <w:szCs w:val="24"/>
        </w:rPr>
        <w:br/>
      </w:r>
      <w:r w:rsidRPr="007F63F6">
        <w:rPr>
          <w:rFonts w:asciiTheme="majorHAnsi" w:hAnsiTheme="majorHAnsi"/>
          <w:sz w:val="24"/>
          <w:szCs w:val="24"/>
        </w:rPr>
        <w:t>Jest to utrudnione przez obecny styl życia, harmonogramy pracy i złożoność dzisiejszego świata, w którym wielu ludzi utrzymuje szalone tempo</w:t>
      </w:r>
      <w:r w:rsidR="009F5915" w:rsidRPr="007F63F6">
        <w:rPr>
          <w:rFonts w:asciiTheme="majorHAnsi" w:hAnsiTheme="majorHAnsi"/>
          <w:sz w:val="24"/>
          <w:szCs w:val="24"/>
        </w:rPr>
        <w:t>, aby móc przeżyć</w:t>
      </w:r>
      <w:r w:rsidRPr="007F63F6">
        <w:rPr>
          <w:rFonts w:asciiTheme="majorHAnsi" w:hAnsiTheme="majorHAnsi"/>
          <w:sz w:val="24"/>
          <w:szCs w:val="24"/>
        </w:rPr>
        <w:t xml:space="preserve">. Mimo to dom nadal musi być miejscem, w którym uczymy się doceniać znaczenie i piękno wiary </w:t>
      </w:r>
      <w:r w:rsidR="008D03A0">
        <w:rPr>
          <w:rFonts w:asciiTheme="majorHAnsi" w:hAnsiTheme="majorHAnsi"/>
          <w:sz w:val="24"/>
          <w:szCs w:val="24"/>
        </w:rPr>
        <w:br/>
      </w:r>
      <w:r w:rsidRPr="007F63F6">
        <w:rPr>
          <w:rFonts w:asciiTheme="majorHAnsi" w:hAnsiTheme="majorHAnsi"/>
          <w:sz w:val="24"/>
          <w:szCs w:val="24"/>
        </w:rPr>
        <w:t>(</w:t>
      </w:r>
      <w:r w:rsidR="009F5915" w:rsidRPr="007F63F6">
        <w:rPr>
          <w:rFonts w:asciiTheme="majorHAnsi" w:hAnsiTheme="majorHAnsi"/>
          <w:sz w:val="24"/>
          <w:szCs w:val="24"/>
        </w:rPr>
        <w:t>p</w:t>
      </w:r>
      <w:r w:rsidRPr="007F63F6">
        <w:rPr>
          <w:rFonts w:asciiTheme="majorHAnsi" w:hAnsiTheme="majorHAnsi"/>
          <w:sz w:val="24"/>
          <w:szCs w:val="24"/>
        </w:rPr>
        <w:t>or. AL n. 287</w:t>
      </w:r>
      <w:r w:rsidR="009F5915" w:rsidRPr="007F63F6">
        <w:rPr>
          <w:rFonts w:asciiTheme="majorHAnsi" w:hAnsiTheme="majorHAnsi"/>
          <w:sz w:val="24"/>
          <w:szCs w:val="24"/>
        </w:rPr>
        <w:t>).</w:t>
      </w:r>
    </w:p>
    <w:p w:rsidR="00467EA9" w:rsidRPr="007F63F6" w:rsidRDefault="00467EA9" w:rsidP="00467EA9">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c. Czy media społecznościowe są „środowiskiem” dla naszych dzieci?</w:t>
      </w: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9F5915" w:rsidRPr="007F63F6" w:rsidRDefault="009F5915" w:rsidP="009F5915">
      <w:pPr>
        <w:spacing w:after="0"/>
        <w:jc w:val="both"/>
        <w:rPr>
          <w:rFonts w:asciiTheme="majorHAnsi" w:hAnsiTheme="majorHAnsi"/>
          <w:sz w:val="24"/>
          <w:szCs w:val="24"/>
        </w:rPr>
      </w:pPr>
      <w:r w:rsidRPr="007F63F6">
        <w:rPr>
          <w:rFonts w:asciiTheme="majorHAnsi" w:hAnsiTheme="majorHAnsi"/>
          <w:sz w:val="24"/>
          <w:szCs w:val="24"/>
        </w:rPr>
        <w:t>Przedstawienie świadectw rodzin, które starają się rozwijać odpowiednie umiejętności relacyjne, aby prowadzić dialog ze swoimi dziećmi („pokolenie czatu”), nie demonizując świata cyfrowego, ale dając im wskazówki, jak go kontrolować i nie dać się zdominować przez relacje społeczn</w:t>
      </w:r>
      <w:r w:rsidR="008965BC" w:rsidRPr="007F63F6">
        <w:rPr>
          <w:rFonts w:asciiTheme="majorHAnsi" w:hAnsiTheme="majorHAnsi"/>
          <w:sz w:val="24"/>
          <w:szCs w:val="24"/>
        </w:rPr>
        <w:t>ościowe</w:t>
      </w:r>
      <w:r w:rsidRPr="007F63F6">
        <w:rPr>
          <w:rFonts w:asciiTheme="majorHAnsi" w:hAnsiTheme="majorHAnsi"/>
          <w:sz w:val="24"/>
          <w:szCs w:val="24"/>
        </w:rPr>
        <w:t xml:space="preserve"> i wirtualne. </w:t>
      </w:r>
    </w:p>
    <w:p w:rsidR="009F5915" w:rsidRPr="007F63F6" w:rsidRDefault="009F5915" w:rsidP="009F5915">
      <w:pPr>
        <w:spacing w:after="0"/>
        <w:jc w:val="both"/>
        <w:rPr>
          <w:rFonts w:asciiTheme="majorHAnsi" w:hAnsiTheme="majorHAnsi"/>
          <w:sz w:val="24"/>
          <w:szCs w:val="24"/>
        </w:rPr>
      </w:pPr>
    </w:p>
    <w:p w:rsidR="009F5915" w:rsidRPr="008D03A0" w:rsidRDefault="009F5915" w:rsidP="009F59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9F5915" w:rsidRPr="007F63F6" w:rsidRDefault="009F5915" w:rsidP="009F5915">
      <w:pPr>
        <w:spacing w:after="0"/>
        <w:jc w:val="both"/>
        <w:rPr>
          <w:rFonts w:asciiTheme="majorHAnsi" w:hAnsiTheme="majorHAnsi"/>
          <w:sz w:val="24"/>
          <w:szCs w:val="24"/>
        </w:rPr>
      </w:pPr>
      <w:r w:rsidRPr="007F63F6">
        <w:rPr>
          <w:rFonts w:asciiTheme="majorHAnsi" w:hAnsiTheme="majorHAnsi"/>
          <w:sz w:val="24"/>
          <w:szCs w:val="24"/>
        </w:rPr>
        <w:t xml:space="preserve">▪ </w:t>
      </w:r>
      <w:r w:rsidR="001F4FBC" w:rsidRPr="007F63F6">
        <w:rPr>
          <w:rFonts w:asciiTheme="majorHAnsi" w:hAnsiTheme="majorHAnsi"/>
          <w:sz w:val="24"/>
          <w:szCs w:val="24"/>
        </w:rPr>
        <w:t>„W środowisku rodzinnym można również uczyć się rozeznawać w sposób krytyczny przesłania płynące z różnych środków komunikacji społecznej”</w:t>
      </w:r>
      <w:r w:rsidRPr="007F63F6">
        <w:rPr>
          <w:rFonts w:asciiTheme="majorHAnsi" w:hAnsiTheme="majorHAnsi"/>
          <w:sz w:val="24"/>
          <w:szCs w:val="24"/>
        </w:rPr>
        <w:t>(AL n. 274)</w:t>
      </w:r>
    </w:p>
    <w:p w:rsidR="002D3F3C" w:rsidRPr="007F63F6" w:rsidRDefault="002D3F3C" w:rsidP="009F5915">
      <w:pPr>
        <w:spacing w:after="0"/>
        <w:jc w:val="both"/>
        <w:rPr>
          <w:rFonts w:asciiTheme="majorHAnsi" w:hAnsiTheme="majorHAnsi"/>
          <w:sz w:val="24"/>
          <w:szCs w:val="24"/>
        </w:rPr>
      </w:pPr>
    </w:p>
    <w:p w:rsidR="002D3F3C" w:rsidRPr="007F63F6" w:rsidRDefault="002D3F3C" w:rsidP="009F5915">
      <w:pPr>
        <w:spacing w:after="0"/>
        <w:jc w:val="both"/>
        <w:rPr>
          <w:rFonts w:asciiTheme="majorHAnsi" w:hAnsiTheme="majorHAnsi"/>
          <w:sz w:val="24"/>
          <w:szCs w:val="24"/>
        </w:rPr>
      </w:pPr>
    </w:p>
    <w:p w:rsidR="002D3F3C" w:rsidRDefault="002D3F3C" w:rsidP="009F5915">
      <w:pPr>
        <w:spacing w:after="0"/>
        <w:jc w:val="both"/>
        <w:rPr>
          <w:rFonts w:asciiTheme="majorHAnsi" w:hAnsiTheme="majorHAnsi"/>
          <w:sz w:val="24"/>
          <w:szCs w:val="24"/>
        </w:rPr>
      </w:pPr>
    </w:p>
    <w:p w:rsidR="008D03A0" w:rsidRPr="007F63F6" w:rsidRDefault="008D03A0" w:rsidP="009F5915">
      <w:pPr>
        <w:spacing w:after="0"/>
        <w:jc w:val="both"/>
        <w:rPr>
          <w:rFonts w:asciiTheme="majorHAnsi" w:hAnsiTheme="majorHAnsi"/>
          <w:sz w:val="24"/>
          <w:szCs w:val="24"/>
        </w:rPr>
      </w:pPr>
    </w:p>
    <w:p w:rsidR="009F5915" w:rsidRPr="007F63F6" w:rsidRDefault="009F5915" w:rsidP="009F5915">
      <w:pPr>
        <w:spacing w:after="0"/>
        <w:jc w:val="both"/>
        <w:rPr>
          <w:rFonts w:asciiTheme="majorHAnsi" w:hAnsiTheme="majorHAnsi"/>
          <w:sz w:val="24"/>
          <w:szCs w:val="24"/>
        </w:rPr>
      </w:pPr>
      <w:r w:rsidRPr="007F63F6">
        <w:rPr>
          <w:rFonts w:asciiTheme="majorHAnsi" w:hAnsiTheme="majorHAnsi"/>
          <w:sz w:val="24"/>
          <w:szCs w:val="24"/>
        </w:rPr>
        <w:t>▪</w:t>
      </w:r>
      <w:r w:rsidR="001F4FBC" w:rsidRPr="007F63F6">
        <w:rPr>
          <w:rFonts w:asciiTheme="majorHAnsi" w:hAnsiTheme="majorHAnsi"/>
          <w:sz w:val="24"/>
          <w:szCs w:val="24"/>
        </w:rPr>
        <w:t xml:space="preserve"> </w:t>
      </w:r>
      <w:r w:rsidRPr="007F63F6">
        <w:rPr>
          <w:rFonts w:asciiTheme="majorHAnsi" w:hAnsiTheme="majorHAnsi"/>
          <w:sz w:val="24"/>
          <w:szCs w:val="24"/>
        </w:rPr>
        <w:t xml:space="preserve">Jednym z najważniejszych zadań rodziny jest wychowanie do nadziei. Nie oznacza </w:t>
      </w:r>
      <w:r w:rsidR="008D03A0">
        <w:rPr>
          <w:rFonts w:asciiTheme="majorHAnsi" w:hAnsiTheme="majorHAnsi"/>
          <w:sz w:val="24"/>
          <w:szCs w:val="24"/>
        </w:rPr>
        <w:br/>
      </w:r>
      <w:r w:rsidRPr="007F63F6">
        <w:rPr>
          <w:rFonts w:asciiTheme="majorHAnsi" w:hAnsiTheme="majorHAnsi"/>
          <w:sz w:val="24"/>
          <w:szCs w:val="24"/>
        </w:rPr>
        <w:t>to</w:t>
      </w:r>
      <w:r w:rsidR="008965BC" w:rsidRPr="007F63F6">
        <w:rPr>
          <w:rFonts w:asciiTheme="majorHAnsi" w:hAnsiTheme="majorHAnsi"/>
          <w:sz w:val="24"/>
          <w:szCs w:val="24"/>
        </w:rPr>
        <w:t xml:space="preserve"> </w:t>
      </w:r>
      <w:r w:rsidRPr="007F63F6">
        <w:rPr>
          <w:rFonts w:asciiTheme="majorHAnsi" w:hAnsiTheme="majorHAnsi"/>
          <w:sz w:val="24"/>
          <w:szCs w:val="24"/>
        </w:rPr>
        <w:t>zakazu korzystania przez dzieci z urządzeń elektronicznych, ale raczej znalezienie sposobów, by pomóc im rozwijać ich zdolności krytyczne i nie myśleć, że szybkość cyfrowa może mieć zastosowanie w życiu</w:t>
      </w:r>
      <w:r w:rsidR="001F4FBC" w:rsidRPr="007F63F6">
        <w:rPr>
          <w:rFonts w:asciiTheme="majorHAnsi" w:hAnsiTheme="majorHAnsi"/>
          <w:sz w:val="24"/>
          <w:szCs w:val="24"/>
        </w:rPr>
        <w:t xml:space="preserve"> do wszystkiego”</w:t>
      </w:r>
      <w:r w:rsidRPr="007F63F6">
        <w:rPr>
          <w:rFonts w:asciiTheme="majorHAnsi" w:hAnsiTheme="majorHAnsi"/>
          <w:sz w:val="24"/>
          <w:szCs w:val="24"/>
        </w:rPr>
        <w:t xml:space="preserve"> (</w:t>
      </w:r>
      <w:r w:rsidR="001F4FBC" w:rsidRPr="007F63F6">
        <w:rPr>
          <w:rFonts w:asciiTheme="majorHAnsi" w:hAnsiTheme="majorHAnsi"/>
          <w:sz w:val="24"/>
          <w:szCs w:val="24"/>
        </w:rPr>
        <w:t>p</w:t>
      </w:r>
      <w:r w:rsidRPr="007F63F6">
        <w:rPr>
          <w:rFonts w:asciiTheme="majorHAnsi" w:hAnsiTheme="majorHAnsi"/>
          <w:sz w:val="24"/>
          <w:szCs w:val="24"/>
        </w:rPr>
        <w:t>or. AL n. 275)</w:t>
      </w:r>
    </w:p>
    <w:p w:rsidR="009F5915" w:rsidRPr="007F63F6" w:rsidRDefault="009F5915" w:rsidP="009F5915">
      <w:pPr>
        <w:spacing w:after="0"/>
        <w:jc w:val="both"/>
        <w:rPr>
          <w:rFonts w:asciiTheme="majorHAnsi" w:hAnsiTheme="majorHAnsi"/>
          <w:sz w:val="24"/>
          <w:szCs w:val="24"/>
        </w:rPr>
      </w:pPr>
      <w:r w:rsidRPr="007F63F6">
        <w:rPr>
          <w:rFonts w:asciiTheme="majorHAnsi" w:hAnsiTheme="majorHAnsi"/>
          <w:sz w:val="24"/>
          <w:szCs w:val="24"/>
        </w:rPr>
        <w:t>▪</w:t>
      </w:r>
      <w:r w:rsidR="001F4FBC" w:rsidRPr="007F63F6">
        <w:rPr>
          <w:rFonts w:asciiTheme="majorHAnsi" w:hAnsiTheme="majorHAnsi"/>
          <w:sz w:val="24"/>
          <w:szCs w:val="24"/>
        </w:rPr>
        <w:t xml:space="preserve"> „</w:t>
      </w:r>
      <w:r w:rsidRPr="007F63F6">
        <w:rPr>
          <w:rFonts w:asciiTheme="majorHAnsi" w:hAnsiTheme="majorHAnsi"/>
          <w:sz w:val="24"/>
          <w:szCs w:val="24"/>
        </w:rPr>
        <w:t>Jeśli media są dobrze w</w:t>
      </w:r>
      <w:r w:rsidR="001F4FBC" w:rsidRPr="007F63F6">
        <w:rPr>
          <w:rFonts w:asciiTheme="majorHAnsi" w:hAnsiTheme="majorHAnsi"/>
          <w:sz w:val="24"/>
          <w:szCs w:val="24"/>
        </w:rPr>
        <w:t>ykorzystywane, mogą być pomocne”</w:t>
      </w:r>
      <w:r w:rsidRPr="007F63F6">
        <w:rPr>
          <w:rFonts w:asciiTheme="majorHAnsi" w:hAnsiTheme="majorHAnsi"/>
          <w:sz w:val="24"/>
          <w:szCs w:val="24"/>
        </w:rPr>
        <w:t xml:space="preserve"> (</w:t>
      </w:r>
      <w:r w:rsidR="001F4FBC" w:rsidRPr="007F63F6">
        <w:rPr>
          <w:rFonts w:asciiTheme="majorHAnsi" w:hAnsiTheme="majorHAnsi"/>
          <w:sz w:val="24"/>
          <w:szCs w:val="24"/>
        </w:rPr>
        <w:t>p</w:t>
      </w:r>
      <w:r w:rsidRPr="007F63F6">
        <w:rPr>
          <w:rFonts w:asciiTheme="majorHAnsi" w:hAnsiTheme="majorHAnsi"/>
          <w:sz w:val="24"/>
          <w:szCs w:val="24"/>
        </w:rPr>
        <w:t>or. AL n. 278)</w:t>
      </w:r>
    </w:p>
    <w:p w:rsidR="00B5539B" w:rsidRPr="007F63F6" w:rsidRDefault="009F5915" w:rsidP="009F5915">
      <w:pPr>
        <w:spacing w:after="0"/>
        <w:jc w:val="both"/>
        <w:rPr>
          <w:rFonts w:asciiTheme="majorHAnsi" w:hAnsiTheme="majorHAnsi"/>
          <w:sz w:val="24"/>
          <w:szCs w:val="24"/>
        </w:rPr>
      </w:pPr>
      <w:r w:rsidRPr="007F63F6">
        <w:rPr>
          <w:rFonts w:asciiTheme="majorHAnsi" w:hAnsiTheme="majorHAnsi"/>
          <w:sz w:val="24"/>
          <w:szCs w:val="24"/>
        </w:rPr>
        <w:t>▪</w:t>
      </w:r>
      <w:r w:rsidR="00B5539B" w:rsidRPr="007F63F6">
        <w:rPr>
          <w:rFonts w:asciiTheme="majorHAnsi" w:hAnsiTheme="majorHAnsi"/>
          <w:sz w:val="24"/>
          <w:szCs w:val="24"/>
        </w:rPr>
        <w:t xml:space="preserve"> „</w:t>
      </w:r>
      <w:r w:rsidRPr="007F63F6">
        <w:rPr>
          <w:rFonts w:asciiTheme="majorHAnsi" w:hAnsiTheme="majorHAnsi"/>
          <w:sz w:val="24"/>
          <w:szCs w:val="24"/>
        </w:rPr>
        <w:t>Media mogą pomóc nam poczuć się bliżej siebie nawzajem, tworząc poczucie jedności rodziny ludzkiej, co z kolei może inspirować do solidarności</w:t>
      </w:r>
      <w:r w:rsidR="00B5539B" w:rsidRPr="007F63F6">
        <w:rPr>
          <w:rFonts w:asciiTheme="majorHAnsi" w:hAnsiTheme="majorHAnsi"/>
          <w:sz w:val="24"/>
          <w:szCs w:val="24"/>
        </w:rPr>
        <w:t xml:space="preserve"> </w:t>
      </w:r>
      <w:r w:rsidRPr="007F63F6">
        <w:rPr>
          <w:rFonts w:asciiTheme="majorHAnsi" w:hAnsiTheme="majorHAnsi"/>
          <w:sz w:val="24"/>
          <w:szCs w:val="24"/>
        </w:rPr>
        <w:t xml:space="preserve"> i poważnych wysiłków na rzecz zapewnienia wszystkim bardziej godnego życia. Zwłaszcza internet </w:t>
      </w:r>
      <w:r w:rsidR="00B5539B" w:rsidRPr="007F63F6">
        <w:rPr>
          <w:rFonts w:asciiTheme="majorHAnsi" w:hAnsiTheme="majorHAnsi"/>
          <w:sz w:val="24"/>
          <w:szCs w:val="24"/>
        </w:rPr>
        <w:t>stwarza ogromne możliwości spotkania i solidarności między wszystkimi, i jest to rzecz dobra, jest to dar Boga</w:t>
      </w:r>
      <w:r w:rsidRPr="007F63F6">
        <w:rPr>
          <w:rFonts w:asciiTheme="majorHAnsi" w:hAnsiTheme="majorHAnsi"/>
          <w:sz w:val="24"/>
          <w:szCs w:val="24"/>
        </w:rPr>
        <w:t xml:space="preserve">. Musimy nieustannie upewniać się, że współczesne formy komunikacji rzeczywiście prowadzą nas do wielkodusznego spotkania z innymi. </w:t>
      </w:r>
      <w:r w:rsidR="008D03A0">
        <w:rPr>
          <w:rFonts w:asciiTheme="majorHAnsi" w:hAnsiTheme="majorHAnsi"/>
          <w:sz w:val="24"/>
          <w:szCs w:val="24"/>
        </w:rPr>
        <w:br/>
      </w:r>
      <w:r w:rsidRPr="007F63F6">
        <w:rPr>
          <w:rFonts w:asciiTheme="majorHAnsi" w:hAnsiTheme="majorHAnsi"/>
          <w:sz w:val="24"/>
          <w:szCs w:val="24"/>
        </w:rPr>
        <w:t>Nie możemy zaakceptować</w:t>
      </w:r>
      <w:r w:rsidR="00B5539B" w:rsidRPr="007F63F6">
        <w:rPr>
          <w:rFonts w:asciiTheme="majorHAnsi" w:hAnsiTheme="majorHAnsi"/>
          <w:sz w:val="24"/>
          <w:szCs w:val="24"/>
        </w:rPr>
        <w:t xml:space="preserve"> </w:t>
      </w:r>
      <w:r w:rsidRPr="007F63F6">
        <w:rPr>
          <w:rFonts w:asciiTheme="majorHAnsi" w:hAnsiTheme="majorHAnsi"/>
          <w:sz w:val="24"/>
          <w:szCs w:val="24"/>
        </w:rPr>
        <w:t>świata</w:t>
      </w:r>
      <w:r w:rsidR="00B5539B" w:rsidRPr="007F63F6">
        <w:rPr>
          <w:rFonts w:asciiTheme="majorHAnsi" w:hAnsiTheme="majorHAnsi"/>
          <w:sz w:val="24"/>
          <w:szCs w:val="24"/>
        </w:rPr>
        <w:t xml:space="preserve"> cyfrowego</w:t>
      </w:r>
      <w:r w:rsidRPr="007F63F6">
        <w:rPr>
          <w:rFonts w:asciiTheme="majorHAnsi" w:hAnsiTheme="majorHAnsi"/>
          <w:sz w:val="24"/>
          <w:szCs w:val="24"/>
        </w:rPr>
        <w:t>, którego celem jest wykorzystywanie naszych słabości i wydobywanie z ludzi tego, co najgorsze (</w:t>
      </w:r>
      <w:r w:rsidR="00B5539B" w:rsidRPr="007F63F6">
        <w:rPr>
          <w:rFonts w:asciiTheme="majorHAnsi" w:hAnsiTheme="majorHAnsi"/>
          <w:sz w:val="24"/>
          <w:szCs w:val="24"/>
        </w:rPr>
        <w:t>p</w:t>
      </w:r>
      <w:r w:rsidRPr="007F63F6">
        <w:rPr>
          <w:rFonts w:asciiTheme="majorHAnsi" w:hAnsiTheme="majorHAnsi"/>
          <w:sz w:val="24"/>
          <w:szCs w:val="24"/>
        </w:rPr>
        <w:t>or. FT n. 205</w:t>
      </w:r>
      <w:r w:rsidR="00B5539B" w:rsidRPr="007F63F6">
        <w:rPr>
          <w:rFonts w:asciiTheme="majorHAnsi" w:hAnsiTheme="majorHAnsi"/>
          <w:sz w:val="24"/>
          <w:szCs w:val="24"/>
        </w:rPr>
        <w:t xml:space="preserve">). </w:t>
      </w:r>
    </w:p>
    <w:p w:rsidR="00B5539B" w:rsidRPr="007F63F6" w:rsidRDefault="00B5539B">
      <w:pPr>
        <w:rPr>
          <w:rFonts w:asciiTheme="majorHAnsi" w:hAnsiTheme="majorHAnsi"/>
          <w:sz w:val="24"/>
          <w:szCs w:val="24"/>
        </w:rPr>
      </w:pPr>
      <w:r w:rsidRPr="007F63F6">
        <w:rPr>
          <w:rFonts w:asciiTheme="majorHAnsi" w:hAnsiTheme="majorHAnsi"/>
          <w:sz w:val="24"/>
          <w:szCs w:val="24"/>
        </w:rPr>
        <w:br w:type="page"/>
      </w:r>
    </w:p>
    <w:p w:rsidR="00467EA9" w:rsidRPr="008D03A0" w:rsidRDefault="00467EA9" w:rsidP="00467EA9">
      <w:pPr>
        <w:spacing w:after="0"/>
        <w:jc w:val="center"/>
        <w:rPr>
          <w:rFonts w:asciiTheme="majorHAnsi" w:hAnsiTheme="majorHAnsi"/>
          <w:b/>
          <w:color w:val="244061" w:themeColor="accent1" w:themeShade="80"/>
          <w:sz w:val="24"/>
          <w:szCs w:val="24"/>
        </w:rPr>
      </w:pPr>
      <w:r w:rsidRPr="008D03A0">
        <w:rPr>
          <w:rFonts w:asciiTheme="majorHAnsi" w:hAnsiTheme="majorHAnsi"/>
          <w:noProof/>
          <w:color w:val="244061" w:themeColor="accent1" w:themeShade="80"/>
          <w:lang w:eastAsia="pl-PL"/>
        </w:rPr>
        <w:lastRenderedPageBreak/>
        <w:drawing>
          <wp:inline distT="0" distB="0" distL="0" distR="0" wp14:anchorId="1ABC13A1" wp14:editId="3C49C7C7">
            <wp:extent cx="2819400" cy="111321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II</w:t>
      </w:r>
    </w:p>
    <w:p w:rsidR="00B5539B" w:rsidRPr="008D03A0" w:rsidRDefault="00B5539B" w:rsidP="00B5539B">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POWOŁANIE I MISJA NA PERYFERIACH EGZYSTENCJALNYCH</w:t>
      </w:r>
    </w:p>
    <w:p w:rsidR="00B5539B" w:rsidRPr="008D03A0" w:rsidRDefault="00B5539B" w:rsidP="00B5539B">
      <w:pPr>
        <w:spacing w:after="0"/>
        <w:jc w:val="both"/>
        <w:rPr>
          <w:rFonts w:asciiTheme="majorHAnsi" w:hAnsiTheme="majorHAnsi"/>
          <w:b/>
          <w:i/>
          <w:color w:val="244061" w:themeColor="accent1" w:themeShade="80"/>
          <w:sz w:val="24"/>
          <w:szCs w:val="24"/>
        </w:rPr>
      </w:pP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a. Wśród migrantów </w:t>
      </w: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 xml:space="preserve">Przedstawienie świadectwa/refleksji, które pozwolą zrozumieć, jak ważnym elementem duszpasterskim jest rodzina, ponieważ u jej podstaw leży pragnienie, aby osoby samotne </w:t>
      </w:r>
      <w:r w:rsidR="00995FBA" w:rsidRPr="007F63F6">
        <w:rPr>
          <w:rFonts w:asciiTheme="majorHAnsi" w:hAnsiTheme="majorHAnsi"/>
          <w:sz w:val="24"/>
          <w:szCs w:val="24"/>
        </w:rPr>
        <w:br/>
      </w:r>
      <w:r w:rsidRPr="007F63F6">
        <w:rPr>
          <w:rFonts w:asciiTheme="majorHAnsi" w:hAnsiTheme="majorHAnsi"/>
          <w:sz w:val="24"/>
          <w:szCs w:val="24"/>
        </w:rPr>
        <w:t>i zdezorientowane czuły się jak w domu. Rodziny które przyjmują inne rodziny.</w:t>
      </w:r>
    </w:p>
    <w:p w:rsidR="00B5539B" w:rsidRPr="007F63F6" w:rsidRDefault="00B5539B" w:rsidP="00B5539B">
      <w:pPr>
        <w:spacing w:after="0"/>
        <w:jc w:val="both"/>
        <w:rPr>
          <w:rFonts w:asciiTheme="majorHAnsi" w:hAnsiTheme="majorHAnsi"/>
          <w:sz w:val="24"/>
          <w:szCs w:val="24"/>
        </w:rPr>
      </w:pP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 xml:space="preserve">▪ „Migracje „są innym znakiem czasów, który należy rozpatrzyć i zrozumieć, </w:t>
      </w:r>
      <w:r w:rsidR="00995FBA" w:rsidRPr="007F63F6">
        <w:rPr>
          <w:rFonts w:asciiTheme="majorHAnsi" w:hAnsiTheme="majorHAnsi"/>
          <w:sz w:val="24"/>
          <w:szCs w:val="24"/>
        </w:rPr>
        <w:br/>
      </w:r>
      <w:r w:rsidRPr="007F63F6">
        <w:rPr>
          <w:rFonts w:asciiTheme="majorHAnsi" w:hAnsiTheme="majorHAnsi"/>
          <w:sz w:val="24"/>
          <w:szCs w:val="24"/>
        </w:rPr>
        <w:t>z całym brzemieniem konsekwencji dla życia rodzinnego” (AL n. 46)</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 xml:space="preserve">▪ „Towarzyszenie migrantom wymaga specjalistycznego duszpasterstwa skierowanego </w:t>
      </w:r>
      <w:r w:rsidR="00995FBA" w:rsidRPr="007F63F6">
        <w:rPr>
          <w:rFonts w:asciiTheme="majorHAnsi" w:hAnsiTheme="majorHAnsi"/>
          <w:sz w:val="24"/>
          <w:szCs w:val="24"/>
        </w:rPr>
        <w:br/>
      </w:r>
      <w:r w:rsidRPr="007F63F6">
        <w:rPr>
          <w:rFonts w:asciiTheme="majorHAnsi" w:hAnsiTheme="majorHAnsi"/>
          <w:sz w:val="24"/>
          <w:szCs w:val="24"/>
        </w:rPr>
        <w:t>do rodzin migrujących, ale także do członków rodzin pozostałych w miejscu pochodzenia” (AL n. 46)</w:t>
      </w:r>
    </w:p>
    <w:p w:rsidR="00B5539B" w:rsidRPr="007F63F6" w:rsidRDefault="00B5539B" w:rsidP="00B5539B">
      <w:pPr>
        <w:spacing w:after="0"/>
        <w:jc w:val="both"/>
        <w:rPr>
          <w:rFonts w:asciiTheme="majorHAnsi" w:hAnsiTheme="majorHAnsi"/>
          <w:sz w:val="24"/>
          <w:szCs w:val="24"/>
        </w:rPr>
      </w:pPr>
    </w:p>
    <w:p w:rsidR="00B5539B" w:rsidRPr="008D03A0" w:rsidRDefault="00B5539B" w:rsidP="00B5539B">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b. Wobec uzależnień</w:t>
      </w: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 xml:space="preserve">Dać świadectwo/refleksję na temat uzależnień w rodzinie (narkotyki, gry, </w:t>
      </w:r>
      <w:r w:rsidR="00123A67" w:rsidRPr="007F63F6">
        <w:rPr>
          <w:rFonts w:asciiTheme="majorHAnsi" w:hAnsiTheme="majorHAnsi"/>
          <w:sz w:val="24"/>
          <w:szCs w:val="24"/>
        </w:rPr>
        <w:t>media społecznościowe</w:t>
      </w:r>
      <w:r w:rsidRPr="007F63F6">
        <w:rPr>
          <w:rFonts w:asciiTheme="majorHAnsi" w:hAnsiTheme="majorHAnsi"/>
          <w:sz w:val="24"/>
          <w:szCs w:val="24"/>
        </w:rPr>
        <w:t xml:space="preserve">...). W jaki sposób rodziny mogą sobie wzajemnie pomagać? Jak może pomóc Kościół? </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Wskazanie ważnych doświadczeń związanych z pomocą, w tym kompetencji zawodowych.</w:t>
      </w:r>
    </w:p>
    <w:p w:rsidR="00B5539B" w:rsidRPr="007F63F6" w:rsidRDefault="00B5539B" w:rsidP="00B5539B">
      <w:pPr>
        <w:spacing w:after="0"/>
        <w:jc w:val="both"/>
        <w:rPr>
          <w:rFonts w:asciiTheme="majorHAnsi" w:hAnsiTheme="majorHAnsi"/>
          <w:sz w:val="24"/>
          <w:szCs w:val="24"/>
        </w:rPr>
      </w:pPr>
    </w:p>
    <w:p w:rsidR="00B5539B" w:rsidRPr="008D03A0" w:rsidRDefault="00B5539B" w:rsidP="00B5539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B5539B" w:rsidRPr="007F63F6" w:rsidRDefault="00B5539B" w:rsidP="00B5539B">
      <w:pPr>
        <w:spacing w:after="0"/>
        <w:jc w:val="both"/>
        <w:rPr>
          <w:rFonts w:asciiTheme="majorHAnsi" w:hAnsiTheme="majorHAnsi"/>
          <w:sz w:val="24"/>
          <w:szCs w:val="24"/>
        </w:rPr>
      </w:pPr>
      <w:r w:rsidRPr="007F63F6">
        <w:rPr>
          <w:rFonts w:asciiTheme="majorHAnsi" w:hAnsiTheme="majorHAnsi"/>
          <w:sz w:val="24"/>
          <w:szCs w:val="24"/>
        </w:rPr>
        <w:t xml:space="preserve">▪ </w:t>
      </w:r>
      <w:r w:rsidR="00585D36" w:rsidRPr="007F63F6">
        <w:rPr>
          <w:rFonts w:asciiTheme="majorHAnsi" w:hAnsiTheme="majorHAnsi"/>
          <w:sz w:val="24"/>
          <w:szCs w:val="24"/>
        </w:rPr>
        <w:t>Wspomniano także o narkomanii jako o jednej z bolączek naszych czasów, powodującej cierpienia wielu rodzin, a często prowadzącej także do ich</w:t>
      </w:r>
      <w:r w:rsidRPr="007F63F6">
        <w:rPr>
          <w:rFonts w:asciiTheme="majorHAnsi" w:hAnsiTheme="majorHAnsi"/>
          <w:sz w:val="24"/>
          <w:szCs w:val="24"/>
        </w:rPr>
        <w:t xml:space="preserve"> rozpadu. </w:t>
      </w:r>
      <w:r w:rsidR="008D03A0">
        <w:rPr>
          <w:rFonts w:asciiTheme="majorHAnsi" w:hAnsiTheme="majorHAnsi"/>
          <w:sz w:val="24"/>
          <w:szCs w:val="24"/>
        </w:rPr>
        <w:br/>
      </w:r>
      <w:r w:rsidRPr="007F63F6">
        <w:rPr>
          <w:rFonts w:asciiTheme="majorHAnsi" w:hAnsiTheme="majorHAnsi"/>
          <w:sz w:val="24"/>
          <w:szCs w:val="24"/>
        </w:rPr>
        <w:t xml:space="preserve">To samo dotyczy alkoholizmu, hazardu i innych uzależnień. Rodziny zagrożone </w:t>
      </w:r>
      <w:r w:rsidR="00585D36" w:rsidRPr="007F63F6">
        <w:rPr>
          <w:rFonts w:asciiTheme="majorHAnsi" w:hAnsiTheme="majorHAnsi"/>
          <w:sz w:val="24"/>
          <w:szCs w:val="24"/>
        </w:rPr>
        <w:t>„tracą zdolność do reagowania, aby pomóc swoim członkom</w:t>
      </w:r>
      <w:r w:rsidRPr="007F63F6">
        <w:rPr>
          <w:rFonts w:asciiTheme="majorHAnsi" w:hAnsiTheme="majorHAnsi"/>
          <w:sz w:val="24"/>
          <w:szCs w:val="24"/>
        </w:rPr>
        <w:t xml:space="preserve">... </w:t>
      </w:r>
      <w:r w:rsidR="00585D36" w:rsidRPr="007F63F6">
        <w:rPr>
          <w:rFonts w:asciiTheme="majorHAnsi" w:hAnsiTheme="majorHAnsi"/>
          <w:sz w:val="24"/>
          <w:szCs w:val="24"/>
        </w:rPr>
        <w:t xml:space="preserve">Dostrzegamy poważne konsekwencje tego załamania w zniszczonych rodzinach, wykorzenionych dzieciach, opuszczonych osobach starszych, osieroconych dzieciach żyjących rodziców </w:t>
      </w:r>
      <w:r w:rsidR="008D03A0">
        <w:rPr>
          <w:rFonts w:asciiTheme="majorHAnsi" w:hAnsiTheme="majorHAnsi"/>
          <w:sz w:val="24"/>
          <w:szCs w:val="24"/>
        </w:rPr>
        <w:br/>
      </w:r>
      <w:r w:rsidR="00585D36" w:rsidRPr="007F63F6">
        <w:rPr>
          <w:rFonts w:asciiTheme="majorHAnsi" w:hAnsiTheme="majorHAnsi"/>
          <w:sz w:val="24"/>
          <w:szCs w:val="24"/>
        </w:rPr>
        <w:t>oraz zdezorientowanych i pozbawionych reguł ludziach młodych”</w:t>
      </w:r>
      <w:r w:rsidRPr="007F63F6">
        <w:rPr>
          <w:rFonts w:asciiTheme="majorHAnsi" w:hAnsiTheme="majorHAnsi"/>
          <w:sz w:val="24"/>
          <w:szCs w:val="24"/>
        </w:rPr>
        <w:t xml:space="preserve"> (</w:t>
      </w:r>
      <w:r w:rsidR="00585D36" w:rsidRPr="007F63F6">
        <w:rPr>
          <w:rFonts w:asciiTheme="majorHAnsi" w:hAnsiTheme="majorHAnsi"/>
          <w:sz w:val="24"/>
          <w:szCs w:val="24"/>
        </w:rPr>
        <w:t>p</w:t>
      </w:r>
      <w:r w:rsidRPr="007F63F6">
        <w:rPr>
          <w:rFonts w:asciiTheme="majorHAnsi" w:hAnsiTheme="majorHAnsi"/>
          <w:sz w:val="24"/>
          <w:szCs w:val="24"/>
        </w:rPr>
        <w:t>or. AL n. 51)</w:t>
      </w:r>
    </w:p>
    <w:p w:rsidR="00305E7E" w:rsidRPr="007F63F6" w:rsidRDefault="00B5539B" w:rsidP="00305E7E">
      <w:pPr>
        <w:spacing w:after="0"/>
        <w:jc w:val="both"/>
        <w:rPr>
          <w:rFonts w:asciiTheme="majorHAnsi" w:hAnsiTheme="majorHAnsi"/>
          <w:sz w:val="24"/>
          <w:szCs w:val="24"/>
        </w:rPr>
      </w:pPr>
      <w:r w:rsidRPr="007F63F6">
        <w:rPr>
          <w:rFonts w:asciiTheme="majorHAnsi" w:hAnsiTheme="majorHAnsi"/>
          <w:sz w:val="24"/>
          <w:szCs w:val="24"/>
        </w:rPr>
        <w:t>▪</w:t>
      </w:r>
      <w:r w:rsidR="00305E7E" w:rsidRPr="007F63F6">
        <w:rPr>
          <w:rFonts w:asciiTheme="majorHAnsi" w:hAnsiTheme="majorHAnsi"/>
          <w:sz w:val="24"/>
          <w:szCs w:val="24"/>
        </w:rPr>
        <w:t xml:space="preserve"> „Poza małym kręgiem, jaki tworzą małżonkowie ze swymi dziećmi, istnieje także wielka rodzina, której nie można pomijać.</w:t>
      </w:r>
      <w:r w:rsidRPr="007F63F6">
        <w:rPr>
          <w:rFonts w:asciiTheme="majorHAnsi" w:hAnsiTheme="majorHAnsi"/>
          <w:sz w:val="24"/>
          <w:szCs w:val="24"/>
        </w:rPr>
        <w:t xml:space="preserve">. [...] Częścią tej większej rodziny </w:t>
      </w:r>
      <w:r w:rsidR="00305E7E" w:rsidRPr="007F63F6">
        <w:rPr>
          <w:rFonts w:asciiTheme="majorHAnsi" w:hAnsiTheme="majorHAnsi"/>
          <w:sz w:val="24"/>
          <w:szCs w:val="24"/>
        </w:rPr>
        <w:t xml:space="preserve">są przyjaciele </w:t>
      </w:r>
      <w:r w:rsidR="00995FBA" w:rsidRPr="007F63F6">
        <w:rPr>
          <w:rFonts w:asciiTheme="majorHAnsi" w:hAnsiTheme="majorHAnsi"/>
          <w:sz w:val="24"/>
          <w:szCs w:val="24"/>
        </w:rPr>
        <w:br/>
      </w:r>
      <w:r w:rsidR="00305E7E" w:rsidRPr="007F63F6">
        <w:rPr>
          <w:rFonts w:asciiTheme="majorHAnsi" w:hAnsiTheme="majorHAnsi"/>
          <w:sz w:val="24"/>
          <w:szCs w:val="24"/>
        </w:rPr>
        <w:t xml:space="preserve">i zaprzyjaźnione rodziny, łącznie ze wspólnotami rodzin, które wspierają się nawzajem </w:t>
      </w:r>
      <w:r w:rsidR="00995FBA" w:rsidRPr="007F63F6">
        <w:rPr>
          <w:rFonts w:asciiTheme="majorHAnsi" w:hAnsiTheme="majorHAnsi"/>
          <w:sz w:val="24"/>
          <w:szCs w:val="24"/>
        </w:rPr>
        <w:br/>
      </w:r>
      <w:r w:rsidR="00305E7E" w:rsidRPr="007F63F6">
        <w:rPr>
          <w:rFonts w:asciiTheme="majorHAnsi" w:hAnsiTheme="majorHAnsi"/>
          <w:sz w:val="24"/>
          <w:szCs w:val="24"/>
        </w:rPr>
        <w:t>w swoich trudnościach oraz zaangażowaniu społecznym i w swej wierze.</w:t>
      </w:r>
      <w:r w:rsidRPr="007F63F6">
        <w:rPr>
          <w:rFonts w:asciiTheme="majorHAnsi" w:hAnsiTheme="majorHAnsi"/>
          <w:sz w:val="24"/>
          <w:szCs w:val="24"/>
        </w:rPr>
        <w:t xml:space="preserve"> [...]</w:t>
      </w:r>
      <w:r w:rsidR="00305E7E" w:rsidRPr="007F63F6">
        <w:rPr>
          <w:rFonts w:asciiTheme="majorHAnsi" w:hAnsiTheme="majorHAnsi"/>
          <w:sz w:val="24"/>
          <w:szCs w:val="24"/>
        </w:rPr>
        <w:t>”</w:t>
      </w:r>
      <w:r w:rsidRPr="007F63F6">
        <w:rPr>
          <w:rFonts w:asciiTheme="majorHAnsi" w:hAnsiTheme="majorHAnsi"/>
          <w:sz w:val="24"/>
          <w:szCs w:val="24"/>
        </w:rPr>
        <w:t xml:space="preserve">. </w:t>
      </w:r>
      <w:r w:rsidR="00995FBA" w:rsidRPr="007F63F6">
        <w:rPr>
          <w:rFonts w:asciiTheme="majorHAnsi" w:hAnsiTheme="majorHAnsi"/>
          <w:sz w:val="24"/>
          <w:szCs w:val="24"/>
        </w:rPr>
        <w:br/>
      </w:r>
      <w:r w:rsidRPr="007F63F6">
        <w:rPr>
          <w:rFonts w:asciiTheme="majorHAnsi" w:hAnsiTheme="majorHAnsi"/>
          <w:sz w:val="24"/>
          <w:szCs w:val="24"/>
        </w:rPr>
        <w:t>(</w:t>
      </w:r>
      <w:r w:rsidR="00305E7E" w:rsidRPr="007F63F6">
        <w:rPr>
          <w:rFonts w:asciiTheme="majorHAnsi" w:hAnsiTheme="majorHAnsi"/>
          <w:sz w:val="24"/>
          <w:szCs w:val="24"/>
        </w:rPr>
        <w:t>p</w:t>
      </w:r>
      <w:r w:rsidRPr="007F63F6">
        <w:rPr>
          <w:rFonts w:asciiTheme="majorHAnsi" w:hAnsiTheme="majorHAnsi"/>
          <w:sz w:val="24"/>
          <w:szCs w:val="24"/>
        </w:rPr>
        <w:t>or. AL nr 196-197</w:t>
      </w:r>
      <w:r w:rsidR="00305E7E" w:rsidRPr="007F63F6">
        <w:rPr>
          <w:rFonts w:asciiTheme="majorHAnsi" w:hAnsiTheme="majorHAnsi"/>
          <w:sz w:val="24"/>
          <w:szCs w:val="24"/>
        </w:rPr>
        <w:t xml:space="preserve">). </w:t>
      </w:r>
    </w:p>
    <w:p w:rsidR="00305E7E" w:rsidRPr="007F63F6" w:rsidRDefault="00305E7E">
      <w:pPr>
        <w:rPr>
          <w:rFonts w:asciiTheme="majorHAnsi" w:hAnsiTheme="majorHAnsi"/>
          <w:sz w:val="24"/>
          <w:szCs w:val="24"/>
        </w:rPr>
      </w:pPr>
      <w:r w:rsidRPr="007F63F6">
        <w:rPr>
          <w:rFonts w:asciiTheme="majorHAnsi" w:hAnsiTheme="majorHAnsi"/>
          <w:sz w:val="24"/>
          <w:szCs w:val="24"/>
        </w:rPr>
        <w:br w:type="page"/>
      </w:r>
    </w:p>
    <w:p w:rsidR="00995FBA" w:rsidRPr="007F63F6" w:rsidRDefault="00995FBA" w:rsidP="00305E7E">
      <w:pPr>
        <w:spacing w:after="0"/>
        <w:jc w:val="both"/>
        <w:rPr>
          <w:rFonts w:asciiTheme="majorHAnsi" w:hAnsiTheme="majorHAnsi"/>
          <w:b/>
          <w:i/>
          <w:sz w:val="24"/>
          <w:szCs w:val="24"/>
        </w:rPr>
      </w:pPr>
    </w:p>
    <w:p w:rsidR="00995FBA" w:rsidRPr="007F63F6" w:rsidRDefault="00995FBA" w:rsidP="00305E7E">
      <w:pPr>
        <w:spacing w:after="0"/>
        <w:jc w:val="both"/>
        <w:rPr>
          <w:rFonts w:asciiTheme="majorHAnsi" w:hAnsiTheme="majorHAnsi"/>
          <w:b/>
          <w:i/>
          <w:sz w:val="24"/>
          <w:szCs w:val="24"/>
        </w:rPr>
      </w:pPr>
    </w:p>
    <w:p w:rsidR="00995FBA" w:rsidRPr="008D03A0" w:rsidRDefault="00995FBA" w:rsidP="00305E7E">
      <w:pPr>
        <w:spacing w:after="0"/>
        <w:jc w:val="both"/>
        <w:rPr>
          <w:rFonts w:asciiTheme="majorHAnsi" w:hAnsiTheme="majorHAnsi"/>
          <w:b/>
          <w:i/>
          <w:color w:val="244061" w:themeColor="accent1" w:themeShade="80"/>
          <w:sz w:val="24"/>
          <w:szCs w:val="24"/>
        </w:rPr>
      </w:pPr>
    </w:p>
    <w:p w:rsidR="00305E7E" w:rsidRPr="008D03A0" w:rsidRDefault="00305E7E" w:rsidP="00305E7E">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c. Gdy w rodzinie występuje przemoc </w:t>
      </w:r>
    </w:p>
    <w:p w:rsidR="00305E7E" w:rsidRPr="008D03A0" w:rsidRDefault="00305E7E" w:rsidP="00305E7E">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305E7E" w:rsidRPr="007F63F6" w:rsidRDefault="00305E7E" w:rsidP="00305E7E">
      <w:pPr>
        <w:spacing w:after="0"/>
        <w:jc w:val="both"/>
        <w:rPr>
          <w:rFonts w:asciiTheme="majorHAnsi" w:hAnsiTheme="majorHAnsi"/>
          <w:sz w:val="24"/>
          <w:szCs w:val="24"/>
        </w:rPr>
      </w:pPr>
      <w:r w:rsidRPr="007F63F6">
        <w:rPr>
          <w:rFonts w:asciiTheme="majorHAnsi" w:hAnsiTheme="majorHAnsi"/>
          <w:sz w:val="24"/>
          <w:szCs w:val="24"/>
        </w:rPr>
        <w:t xml:space="preserve">Przedstawienie świadectwa/refleksji na temat wartości i znaczenia obecności sieci rodzin, zdolnej do dostrzeżenia i zbliżenia się do tych, którzy cierpią z powodu przemocy, dotarcia także do peryferii, gdzie przemoc może występować w rodzinie </w:t>
      </w:r>
      <w:r w:rsidR="008D03A0">
        <w:rPr>
          <w:rFonts w:asciiTheme="majorHAnsi" w:hAnsiTheme="majorHAnsi"/>
          <w:sz w:val="24"/>
          <w:szCs w:val="24"/>
        </w:rPr>
        <w:br/>
      </w:r>
      <w:r w:rsidRPr="007F63F6">
        <w:rPr>
          <w:rFonts w:asciiTheme="majorHAnsi" w:hAnsiTheme="majorHAnsi"/>
          <w:sz w:val="24"/>
          <w:szCs w:val="24"/>
        </w:rPr>
        <w:t>lub w jej pobliżu.</w:t>
      </w:r>
    </w:p>
    <w:p w:rsidR="00305E7E" w:rsidRPr="007F63F6" w:rsidRDefault="00305E7E" w:rsidP="00305E7E">
      <w:pPr>
        <w:spacing w:after="0"/>
        <w:jc w:val="both"/>
        <w:rPr>
          <w:rFonts w:asciiTheme="majorHAnsi" w:hAnsiTheme="majorHAnsi"/>
          <w:sz w:val="24"/>
          <w:szCs w:val="24"/>
        </w:rPr>
      </w:pPr>
    </w:p>
    <w:p w:rsidR="00305E7E" w:rsidRPr="008D03A0" w:rsidRDefault="00305E7E" w:rsidP="00305E7E">
      <w:pPr>
        <w:spacing w:after="0"/>
        <w:jc w:val="both"/>
        <w:rPr>
          <w:rFonts w:asciiTheme="majorHAnsi" w:hAnsiTheme="majorHAnsi"/>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305E7E" w:rsidRPr="007F63F6" w:rsidRDefault="00305E7E" w:rsidP="00E27CF5">
      <w:pPr>
        <w:spacing w:after="0"/>
        <w:jc w:val="both"/>
        <w:rPr>
          <w:rFonts w:asciiTheme="majorHAnsi" w:hAnsiTheme="majorHAnsi"/>
          <w:sz w:val="24"/>
          <w:szCs w:val="24"/>
        </w:rPr>
      </w:pPr>
      <w:r w:rsidRPr="007F63F6">
        <w:rPr>
          <w:rFonts w:asciiTheme="majorHAnsi" w:hAnsiTheme="majorHAnsi"/>
          <w:sz w:val="24"/>
          <w:szCs w:val="24"/>
        </w:rPr>
        <w:t>▪ Przemoc w rodzinie rodzi nowe form</w:t>
      </w:r>
      <w:r w:rsidR="00E27CF5" w:rsidRPr="007F63F6">
        <w:rPr>
          <w:rFonts w:asciiTheme="majorHAnsi" w:hAnsiTheme="majorHAnsi"/>
          <w:sz w:val="24"/>
          <w:szCs w:val="24"/>
        </w:rPr>
        <w:t xml:space="preserve">y agresji społecznej, ponieważ „stosunki rodzinne wyjaśniają również predyspozycje do gwałtownej osobowości. Rodziny, które na to są narażone, to te, w których brakuje komunikacji; te, w których dominują postawy obronne, </w:t>
      </w:r>
      <w:r w:rsidR="00995FBA" w:rsidRPr="007F63F6">
        <w:rPr>
          <w:rFonts w:asciiTheme="majorHAnsi" w:hAnsiTheme="majorHAnsi"/>
          <w:sz w:val="24"/>
          <w:szCs w:val="24"/>
        </w:rPr>
        <w:br/>
      </w:r>
      <w:r w:rsidR="00E27CF5" w:rsidRPr="007F63F6">
        <w:rPr>
          <w:rFonts w:asciiTheme="majorHAnsi" w:hAnsiTheme="majorHAnsi"/>
          <w:sz w:val="24"/>
          <w:szCs w:val="24"/>
        </w:rPr>
        <w:t xml:space="preserve">a ich członkowie nawzajem się nie wspierają; gdzie nie ma zajęć rodzinnych sprzyjających uczestnictwu; gdzie relacje między rodzicami są często konfliktowe </w:t>
      </w:r>
      <w:r w:rsidR="008D03A0">
        <w:rPr>
          <w:rFonts w:asciiTheme="majorHAnsi" w:hAnsiTheme="majorHAnsi"/>
          <w:sz w:val="24"/>
          <w:szCs w:val="24"/>
        </w:rPr>
        <w:br/>
      </w:r>
      <w:r w:rsidR="00E27CF5" w:rsidRPr="007F63F6">
        <w:rPr>
          <w:rFonts w:asciiTheme="majorHAnsi" w:hAnsiTheme="majorHAnsi"/>
          <w:sz w:val="24"/>
          <w:szCs w:val="24"/>
        </w:rPr>
        <w:t xml:space="preserve">i gwałtowne, </w:t>
      </w:r>
      <w:r w:rsidR="008965BC" w:rsidRPr="007F63F6">
        <w:rPr>
          <w:rFonts w:asciiTheme="majorHAnsi" w:hAnsiTheme="majorHAnsi"/>
          <w:sz w:val="24"/>
          <w:szCs w:val="24"/>
        </w:rPr>
        <w:t>zaś</w:t>
      </w:r>
      <w:r w:rsidR="00E27CF5" w:rsidRPr="007F63F6">
        <w:rPr>
          <w:rFonts w:asciiTheme="majorHAnsi" w:hAnsiTheme="majorHAnsi"/>
          <w:sz w:val="24"/>
          <w:szCs w:val="24"/>
        </w:rPr>
        <w:t xml:space="preserve"> relacje między rodzicami a dziećmi są nacechowane postawami wrogości”</w:t>
      </w:r>
      <w:r w:rsidRPr="007F63F6">
        <w:rPr>
          <w:rFonts w:asciiTheme="majorHAnsi" w:hAnsiTheme="majorHAnsi"/>
          <w:sz w:val="24"/>
          <w:szCs w:val="24"/>
        </w:rPr>
        <w:t xml:space="preserve"> (AL n. 51)</w:t>
      </w:r>
    </w:p>
    <w:p w:rsidR="00305E7E" w:rsidRPr="007F63F6" w:rsidRDefault="00305E7E" w:rsidP="00305E7E">
      <w:pPr>
        <w:spacing w:after="0"/>
        <w:jc w:val="both"/>
        <w:rPr>
          <w:rFonts w:asciiTheme="majorHAnsi" w:hAnsiTheme="majorHAnsi"/>
          <w:sz w:val="24"/>
          <w:szCs w:val="24"/>
        </w:rPr>
      </w:pPr>
      <w:r w:rsidRPr="007F63F6">
        <w:rPr>
          <w:rFonts w:asciiTheme="majorHAnsi" w:hAnsiTheme="majorHAnsi"/>
          <w:sz w:val="24"/>
          <w:szCs w:val="24"/>
        </w:rPr>
        <w:t>▪ „Myślę szczególnie o haniebnej przemocy, jakiej czasami używa się wobec kobiet, molestowaniu w rodzinie i różnych formach niewolnictwa, które nie są oznaką męskiej siły, ale tchórzliwej degradacji. Przemoc werbalna, fizyczna i seksualna stosowana wobec kobiet w niektórych małżeństwach jest sprzeczna z samą naturą jedności małżeńskiej” (AL n. 54)</w:t>
      </w:r>
    </w:p>
    <w:p w:rsidR="00605085" w:rsidRPr="007F63F6" w:rsidRDefault="00305E7E" w:rsidP="00305E7E">
      <w:pPr>
        <w:spacing w:after="0"/>
        <w:jc w:val="both"/>
        <w:rPr>
          <w:rFonts w:asciiTheme="majorHAnsi" w:hAnsiTheme="majorHAnsi"/>
          <w:sz w:val="24"/>
          <w:szCs w:val="24"/>
        </w:rPr>
      </w:pPr>
      <w:r w:rsidRPr="007F63F6">
        <w:rPr>
          <w:rFonts w:asciiTheme="majorHAnsi" w:hAnsiTheme="majorHAnsi"/>
          <w:sz w:val="24"/>
          <w:szCs w:val="24"/>
        </w:rPr>
        <w:t>▪ „Czy można zignorować lub ukryć ustawiczne formy dominacji, arogancji, wyzysku, perwersji i przemocy seksualnej, które są produktem wypaczonego rozumienia seksualności, grzebiące godność innych osób oraz wezwanie do miłości pod mrocznym poszukiwaniem siebie samych?”(AL n. 153)</w:t>
      </w:r>
    </w:p>
    <w:p w:rsidR="00605085" w:rsidRPr="007F63F6" w:rsidRDefault="00605085">
      <w:pPr>
        <w:rPr>
          <w:rFonts w:asciiTheme="majorHAnsi" w:hAnsiTheme="majorHAnsi"/>
          <w:sz w:val="24"/>
          <w:szCs w:val="24"/>
        </w:rPr>
      </w:pPr>
      <w:r w:rsidRPr="007F63F6">
        <w:rPr>
          <w:rFonts w:asciiTheme="majorHAnsi" w:hAnsiTheme="majorHAnsi"/>
          <w:sz w:val="24"/>
          <w:szCs w:val="24"/>
        </w:rPr>
        <w:br w:type="page"/>
      </w:r>
    </w:p>
    <w:p w:rsidR="00995FBA" w:rsidRPr="007F63F6" w:rsidRDefault="00995FBA" w:rsidP="00995FBA">
      <w:pPr>
        <w:spacing w:after="0"/>
        <w:jc w:val="center"/>
        <w:rPr>
          <w:rFonts w:asciiTheme="majorHAnsi" w:hAnsiTheme="majorHAnsi"/>
          <w:b/>
          <w:sz w:val="24"/>
          <w:szCs w:val="24"/>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1576B5" w:rsidRPr="008D03A0" w:rsidRDefault="001576B5" w:rsidP="00D5376B">
      <w:pPr>
        <w:pStyle w:val="Nagwek3"/>
        <w:rPr>
          <w:b/>
          <w:color w:val="244061" w:themeColor="accent1" w:themeShade="80"/>
        </w:rPr>
      </w:pPr>
      <w:bookmarkStart w:id="12" w:name="_Toc102734170"/>
      <w:r w:rsidRPr="008D03A0">
        <w:rPr>
          <w:b/>
          <w:color w:val="244061" w:themeColor="accent1" w:themeShade="80"/>
        </w:rPr>
        <w:t>KONFERENCJA N</w:t>
      </w:r>
      <w:r w:rsidR="008D03A0">
        <w:rPr>
          <w:b/>
          <w:color w:val="244061" w:themeColor="accent1" w:themeShade="80"/>
        </w:rPr>
        <w:t>R</w:t>
      </w:r>
      <w:r w:rsidRPr="008D03A0">
        <w:rPr>
          <w:b/>
          <w:color w:val="244061" w:themeColor="accent1" w:themeShade="80"/>
        </w:rPr>
        <w:t>. 4</w:t>
      </w:r>
      <w:bookmarkEnd w:id="12"/>
    </w:p>
    <w:p w:rsidR="001576B5" w:rsidRPr="008D03A0" w:rsidRDefault="001576B5" w:rsidP="00D5376B">
      <w:pPr>
        <w:pStyle w:val="Nagwek3"/>
        <w:rPr>
          <w:b/>
          <w:color w:val="244061" w:themeColor="accent1" w:themeShade="80"/>
        </w:rPr>
      </w:pPr>
      <w:bookmarkStart w:id="13" w:name="_Toc102734171"/>
      <w:r w:rsidRPr="008D03A0">
        <w:rPr>
          <w:b/>
          <w:color w:val="244061" w:themeColor="accent1" w:themeShade="80"/>
        </w:rPr>
        <w:t>KATECHUMENAT MAŁŻEŃSKI</w:t>
      </w:r>
      <w:bookmarkEnd w:id="13"/>
      <w:r w:rsidRPr="008D03A0">
        <w:rPr>
          <w:b/>
          <w:color w:val="244061" w:themeColor="accent1" w:themeShade="80"/>
        </w:rPr>
        <w:t xml:space="preserve"> </w:t>
      </w:r>
    </w:p>
    <w:p w:rsidR="002D3F3C" w:rsidRPr="008D03A0" w:rsidRDefault="002D3F3C" w:rsidP="001576B5">
      <w:pPr>
        <w:spacing w:after="0"/>
        <w:jc w:val="both"/>
        <w:rPr>
          <w:rFonts w:asciiTheme="majorHAnsi" w:hAnsiTheme="majorHAnsi"/>
          <w:b/>
          <w:color w:val="244061" w:themeColor="accent1" w:themeShade="80"/>
          <w:sz w:val="24"/>
          <w:szCs w:val="24"/>
        </w:rPr>
      </w:pP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Cel: </w:t>
      </w:r>
    </w:p>
    <w:p w:rsidR="001576B5" w:rsidRPr="007F63F6" w:rsidRDefault="001576B5" w:rsidP="001576B5">
      <w:pPr>
        <w:spacing w:after="0"/>
        <w:jc w:val="both"/>
        <w:rPr>
          <w:rFonts w:asciiTheme="majorHAnsi" w:hAnsiTheme="majorHAnsi"/>
          <w:sz w:val="24"/>
          <w:szCs w:val="24"/>
        </w:rPr>
      </w:pPr>
      <w:r w:rsidRPr="007F63F6">
        <w:rPr>
          <w:rFonts w:asciiTheme="majorHAnsi" w:hAnsiTheme="majorHAnsi"/>
          <w:sz w:val="24"/>
          <w:szCs w:val="24"/>
        </w:rPr>
        <w:t xml:space="preserve">Należy odnowić kurs przygotowania do małżeństwa i ożywić w świetle procesu katechumenalnego, który poprzez odkrycie na nowo Chrztu św. towarzyszy dogłębnie nowożeńcom, nie pozostawiając ich samym sobie po uroczystości sakramentu. Małżeństwo nie jest bowiem punktem docelowym; jest powołaniem, trwającą całe życie drogą </w:t>
      </w:r>
      <w:r w:rsidR="00995FBA" w:rsidRPr="007F63F6">
        <w:rPr>
          <w:rFonts w:asciiTheme="majorHAnsi" w:hAnsiTheme="majorHAnsi"/>
          <w:sz w:val="24"/>
          <w:szCs w:val="24"/>
        </w:rPr>
        <w:br/>
      </w:r>
      <w:r w:rsidRPr="007F63F6">
        <w:rPr>
          <w:rFonts w:asciiTheme="majorHAnsi" w:hAnsiTheme="majorHAnsi"/>
          <w:sz w:val="24"/>
          <w:szCs w:val="24"/>
        </w:rPr>
        <w:t>do świętości. Z tego powodu przygotowanie powinno przebiegać etapami, jak wskazuje papież Franciszek.</w:t>
      </w:r>
    </w:p>
    <w:p w:rsidR="001576B5" w:rsidRPr="007F63F6" w:rsidRDefault="001576B5" w:rsidP="001576B5">
      <w:pPr>
        <w:spacing w:after="0"/>
        <w:jc w:val="both"/>
        <w:rPr>
          <w:rFonts w:asciiTheme="majorHAnsi" w:hAnsiTheme="majorHAnsi"/>
          <w:sz w:val="24"/>
          <w:szCs w:val="24"/>
        </w:rPr>
      </w:pP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1576B5" w:rsidRPr="007F63F6" w:rsidRDefault="001576B5" w:rsidP="001576B5">
      <w:pPr>
        <w:spacing w:after="0"/>
        <w:jc w:val="both"/>
        <w:rPr>
          <w:rFonts w:asciiTheme="majorHAnsi" w:hAnsiTheme="majorHAnsi"/>
          <w:sz w:val="24"/>
          <w:szCs w:val="24"/>
        </w:rPr>
      </w:pPr>
      <w:r w:rsidRPr="007F63F6">
        <w:rPr>
          <w:rFonts w:asciiTheme="majorHAnsi" w:hAnsiTheme="majorHAnsi"/>
          <w:sz w:val="24"/>
          <w:szCs w:val="24"/>
        </w:rPr>
        <w:t>▪ „Decyzja o zawarciu małżeństwa i założeniu rodziny powinna być owocem rozeznania powołania” (AL n. 72)</w:t>
      </w:r>
    </w:p>
    <w:p w:rsidR="001D6E99" w:rsidRPr="007F63F6" w:rsidRDefault="001576B5" w:rsidP="001D6E99">
      <w:pPr>
        <w:spacing w:after="0"/>
        <w:jc w:val="both"/>
        <w:rPr>
          <w:rFonts w:asciiTheme="majorHAnsi" w:hAnsiTheme="majorHAnsi"/>
          <w:sz w:val="24"/>
          <w:szCs w:val="24"/>
        </w:rPr>
      </w:pPr>
      <w:r w:rsidRPr="007F63F6">
        <w:rPr>
          <w:rFonts w:asciiTheme="majorHAnsi" w:hAnsiTheme="majorHAnsi"/>
          <w:sz w:val="24"/>
          <w:szCs w:val="24"/>
        </w:rPr>
        <w:t xml:space="preserve">▪ </w:t>
      </w:r>
      <w:r w:rsidR="001D6E99" w:rsidRPr="007F63F6">
        <w:rPr>
          <w:rFonts w:asciiTheme="majorHAnsi" w:hAnsiTheme="majorHAnsi"/>
          <w:sz w:val="24"/>
          <w:szCs w:val="24"/>
        </w:rPr>
        <w:t>„</w:t>
      </w:r>
      <w:r w:rsidRPr="007F63F6">
        <w:rPr>
          <w:rFonts w:asciiTheme="majorHAnsi" w:hAnsiTheme="majorHAnsi"/>
          <w:sz w:val="24"/>
          <w:szCs w:val="24"/>
        </w:rPr>
        <w:t xml:space="preserve">Chciałbym podkreślić potrzebę </w:t>
      </w:r>
      <w:r w:rsidR="001D6E99" w:rsidRPr="007F63F6">
        <w:rPr>
          <w:rFonts w:asciiTheme="majorHAnsi" w:hAnsiTheme="majorHAnsi"/>
          <w:sz w:val="24"/>
          <w:szCs w:val="24"/>
        </w:rPr>
        <w:t xml:space="preserve">«nowego katechumenatu» w przygotowaniu </w:t>
      </w:r>
      <w:r w:rsidR="00995FBA" w:rsidRPr="007F63F6">
        <w:rPr>
          <w:rFonts w:asciiTheme="majorHAnsi" w:hAnsiTheme="majorHAnsi"/>
          <w:sz w:val="24"/>
          <w:szCs w:val="24"/>
        </w:rPr>
        <w:br/>
      </w:r>
      <w:r w:rsidR="001D6E99" w:rsidRPr="007F63F6">
        <w:rPr>
          <w:rFonts w:asciiTheme="majorHAnsi" w:hAnsiTheme="majorHAnsi"/>
          <w:sz w:val="24"/>
          <w:szCs w:val="24"/>
        </w:rPr>
        <w:t xml:space="preserve">do małżeństwa. Przyjmując sugestie Ojców ostatniego zgromadzenia zwyczajnego Synodu Biskupów o małżeństwie i rodzinie pilne jest wprowadzić konkretnie to, </w:t>
      </w:r>
      <w:r w:rsidR="008D03A0">
        <w:rPr>
          <w:rFonts w:asciiTheme="majorHAnsi" w:hAnsiTheme="majorHAnsi"/>
          <w:sz w:val="24"/>
          <w:szCs w:val="24"/>
        </w:rPr>
        <w:br/>
      </w:r>
      <w:r w:rsidR="001D6E99" w:rsidRPr="007F63F6">
        <w:rPr>
          <w:rFonts w:asciiTheme="majorHAnsi" w:hAnsiTheme="majorHAnsi"/>
          <w:sz w:val="24"/>
          <w:szCs w:val="24"/>
        </w:rPr>
        <w:t>co zostało już zaproponowane w adhortacji apostolskiej Jana Pawła II «Familiaris consortio» (n. 66)</w:t>
      </w:r>
      <w:r w:rsidRPr="007F63F6">
        <w:rPr>
          <w:rFonts w:asciiTheme="majorHAnsi" w:hAnsiTheme="majorHAnsi"/>
          <w:sz w:val="24"/>
          <w:szCs w:val="24"/>
        </w:rPr>
        <w:t xml:space="preserve">. </w:t>
      </w:r>
      <w:r w:rsidR="001D6E99" w:rsidRPr="007F63F6">
        <w:rPr>
          <w:rFonts w:asciiTheme="majorHAnsi" w:hAnsiTheme="majorHAnsi"/>
          <w:sz w:val="24"/>
          <w:szCs w:val="24"/>
        </w:rPr>
        <w:t>Chodzi o to, żeby</w:t>
      </w:r>
      <w:r w:rsidR="00C61DB2" w:rsidRPr="007F63F6">
        <w:rPr>
          <w:rFonts w:asciiTheme="majorHAnsi" w:hAnsiTheme="majorHAnsi"/>
          <w:sz w:val="24"/>
          <w:szCs w:val="24"/>
        </w:rPr>
        <w:t xml:space="preserve"> podobnie</w:t>
      </w:r>
      <w:r w:rsidR="001D6E99" w:rsidRPr="007F63F6">
        <w:rPr>
          <w:rFonts w:asciiTheme="majorHAnsi" w:hAnsiTheme="majorHAnsi"/>
          <w:sz w:val="24"/>
          <w:szCs w:val="24"/>
        </w:rPr>
        <w:t xml:space="preserve"> jak przy chrzcie dorosłych katechumenat należy do procesu sakramentalnego, tak również przygotowanie do małżeństwa stało się integralną częścią całej sakramentalnej procedury małżeństwa jako antidotum, które zapobiega mnożeniu się związków zawieranych nieważnie czy nietrwałych” (Papa Francesco, Discorso in occasione dell’Inaugurazione dell’Anno Giudiziario del Tribunale della Rota Romana, 21 gennaio 2017; por. AL, 205-211).</w:t>
      </w:r>
      <w:r w:rsidR="001D6E99" w:rsidRPr="007F63F6">
        <w:rPr>
          <w:rFonts w:asciiTheme="majorHAnsi" w:hAnsiTheme="majorHAnsi"/>
          <w:sz w:val="24"/>
          <w:szCs w:val="24"/>
        </w:rPr>
        <w:cr/>
      </w:r>
      <w:r w:rsidRPr="007F63F6">
        <w:rPr>
          <w:rFonts w:asciiTheme="majorHAnsi" w:hAnsiTheme="majorHAnsi"/>
          <w:sz w:val="24"/>
          <w:szCs w:val="24"/>
        </w:rPr>
        <w:t xml:space="preserve">▪ </w:t>
      </w:r>
      <w:r w:rsidR="001D6E99" w:rsidRPr="007F63F6">
        <w:rPr>
          <w:rFonts w:asciiTheme="majorHAnsi" w:hAnsiTheme="majorHAnsi"/>
          <w:sz w:val="24"/>
          <w:szCs w:val="24"/>
        </w:rPr>
        <w:t xml:space="preserve">„Miałem już sposobność zalecić podejmowanie katechumenatu małżeńskiego, rozumianego jako niezbędna droga młodych ludzi i par, mająca doprowadzić </w:t>
      </w:r>
      <w:r w:rsidR="008D03A0">
        <w:rPr>
          <w:rFonts w:asciiTheme="majorHAnsi" w:hAnsiTheme="majorHAnsi"/>
          <w:sz w:val="24"/>
          <w:szCs w:val="24"/>
        </w:rPr>
        <w:br/>
      </w:r>
      <w:r w:rsidR="001D6E99" w:rsidRPr="007F63F6">
        <w:rPr>
          <w:rFonts w:asciiTheme="majorHAnsi" w:hAnsiTheme="majorHAnsi"/>
          <w:sz w:val="24"/>
          <w:szCs w:val="24"/>
        </w:rPr>
        <w:t>do ożywienia ich chrześcijańskiego sumienia, wspieranego łaską dwóch sakramentów – chrztu i małżeństwa. Jak podkreślałem przy innych okazjach, katechumenat jako taki jest jedyny, jako że jest chrzcielny, to znaczy zakorzeniony w chrzcie, a zarazem w życiu musi mieć charakter stały, bowiem stała jest łaska sakramentu małżeństwa”</w:t>
      </w:r>
      <w:r w:rsidR="00C61DB2" w:rsidRPr="007F63F6">
        <w:rPr>
          <w:rFonts w:asciiTheme="majorHAnsi" w:hAnsiTheme="majorHAnsi"/>
          <w:sz w:val="24"/>
          <w:szCs w:val="24"/>
        </w:rPr>
        <w:t>,</w:t>
      </w:r>
      <w:r w:rsidR="001D6E99" w:rsidRPr="007F63F6">
        <w:rPr>
          <w:rFonts w:asciiTheme="majorHAnsi" w:hAnsiTheme="majorHAnsi"/>
          <w:sz w:val="24"/>
          <w:szCs w:val="24"/>
        </w:rPr>
        <w:t xml:space="preserve"> </w:t>
      </w:r>
      <w:r w:rsidRPr="007F63F6">
        <w:rPr>
          <w:rFonts w:asciiTheme="majorHAnsi" w:hAnsiTheme="majorHAnsi"/>
          <w:sz w:val="24"/>
          <w:szCs w:val="24"/>
        </w:rPr>
        <w:t>(</w:t>
      </w:r>
      <w:r w:rsidR="001D6E99" w:rsidRPr="007F63F6">
        <w:rPr>
          <w:rFonts w:asciiTheme="majorHAnsi" w:hAnsiTheme="majorHAnsi"/>
          <w:sz w:val="24"/>
          <w:szCs w:val="24"/>
        </w:rPr>
        <w:t>Przemówienie Ojca Świętego Franciszka z okazji inauguracji roku sądowego Trybunału Roty Rzymskiej – 29 stycznia 2018 r.</w:t>
      </w:r>
      <w:r w:rsidRPr="007F63F6">
        <w:rPr>
          <w:rFonts w:asciiTheme="majorHAnsi" w:hAnsiTheme="majorHAnsi"/>
          <w:sz w:val="24"/>
          <w:szCs w:val="24"/>
        </w:rPr>
        <w:t>).</w:t>
      </w:r>
    </w:p>
    <w:p w:rsidR="001D6E99" w:rsidRPr="007F63F6" w:rsidRDefault="001D6E99">
      <w:pPr>
        <w:rPr>
          <w:rFonts w:asciiTheme="majorHAnsi" w:hAnsiTheme="majorHAnsi"/>
          <w:sz w:val="24"/>
          <w:szCs w:val="24"/>
        </w:rPr>
      </w:pPr>
      <w:r w:rsidRPr="007F63F6">
        <w:rPr>
          <w:rFonts w:asciiTheme="majorHAnsi" w:hAnsiTheme="majorHAnsi"/>
          <w:sz w:val="24"/>
          <w:szCs w:val="24"/>
        </w:rPr>
        <w:br w:type="page"/>
      </w:r>
    </w:p>
    <w:p w:rsidR="00995FBA" w:rsidRPr="008D03A0" w:rsidRDefault="00995FBA" w:rsidP="00995FBA">
      <w:pPr>
        <w:spacing w:after="0"/>
        <w:jc w:val="center"/>
        <w:rPr>
          <w:rFonts w:asciiTheme="majorHAnsi" w:hAnsiTheme="majorHAnsi"/>
          <w:b/>
          <w:color w:val="244061" w:themeColor="accent1" w:themeShade="80"/>
          <w:sz w:val="24"/>
          <w:szCs w:val="24"/>
        </w:rPr>
      </w:pPr>
      <w:r w:rsidRPr="008D03A0">
        <w:rPr>
          <w:rFonts w:asciiTheme="majorHAnsi" w:hAnsiTheme="majorHAnsi"/>
          <w:noProof/>
          <w:color w:val="244061" w:themeColor="accent1" w:themeShade="80"/>
          <w:lang w:eastAsia="pl-PL"/>
        </w:rPr>
        <w:lastRenderedPageBreak/>
        <w:drawing>
          <wp:inline distT="0" distB="0" distL="0" distR="0" wp14:anchorId="1ABC13A1" wp14:editId="3C49C7C7">
            <wp:extent cx="2819400" cy="111321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w:t>
      </w: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FORMACJA OPIEKUNÓW I FORMATORÓW: ŚWIECKICH, PREZBITERÓW I SEMINARZYSTÓW</w:t>
      </w:r>
    </w:p>
    <w:p w:rsidR="001D6E99" w:rsidRPr="008D03A0" w:rsidRDefault="001D6E99" w:rsidP="001576B5">
      <w:pPr>
        <w:spacing w:after="0"/>
        <w:jc w:val="both"/>
        <w:rPr>
          <w:rFonts w:asciiTheme="majorHAnsi" w:hAnsiTheme="majorHAnsi"/>
          <w:b/>
          <w:color w:val="244061" w:themeColor="accent1" w:themeShade="80"/>
          <w:sz w:val="24"/>
          <w:szCs w:val="24"/>
        </w:rPr>
      </w:pPr>
    </w:p>
    <w:p w:rsidR="001576B5" w:rsidRPr="008D03A0" w:rsidRDefault="001576B5" w:rsidP="001576B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a. Wychowanie młodzieży w zakresie seksualności i uczuciowości</w:t>
      </w: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1576B5" w:rsidRPr="007F63F6" w:rsidRDefault="001576B5" w:rsidP="001576B5">
      <w:pPr>
        <w:spacing w:after="0"/>
        <w:jc w:val="both"/>
        <w:rPr>
          <w:rFonts w:asciiTheme="majorHAnsi" w:hAnsiTheme="majorHAnsi"/>
          <w:sz w:val="24"/>
          <w:szCs w:val="24"/>
        </w:rPr>
      </w:pPr>
      <w:r w:rsidRPr="007F63F6">
        <w:rPr>
          <w:rFonts w:asciiTheme="majorHAnsi" w:hAnsiTheme="majorHAnsi"/>
          <w:sz w:val="24"/>
          <w:szCs w:val="24"/>
        </w:rPr>
        <w:t>Podkreślenie, poprzez doświadczenia duszpasterskie i/lub projekty i programy ustanowione w Kościele, jak wspierać rodziców i wychowawców w procesie wychowania dzieci i młodzieży w zakresie afektywności i seksualności.</w:t>
      </w:r>
    </w:p>
    <w:p w:rsidR="001D6E99" w:rsidRPr="007F63F6" w:rsidRDefault="001D6E99" w:rsidP="001576B5">
      <w:pPr>
        <w:spacing w:after="0"/>
        <w:jc w:val="both"/>
        <w:rPr>
          <w:rFonts w:asciiTheme="majorHAnsi" w:hAnsiTheme="majorHAnsi"/>
          <w:sz w:val="24"/>
          <w:szCs w:val="24"/>
        </w:rPr>
      </w:pPr>
    </w:p>
    <w:p w:rsidR="001D6E99" w:rsidRPr="008D03A0" w:rsidRDefault="001D6E99" w:rsidP="001D6E99">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1576B5" w:rsidRPr="007F63F6" w:rsidRDefault="001576B5" w:rsidP="000B1C07">
      <w:pPr>
        <w:spacing w:after="0"/>
        <w:jc w:val="both"/>
        <w:rPr>
          <w:rFonts w:asciiTheme="majorHAnsi" w:hAnsiTheme="majorHAnsi"/>
          <w:sz w:val="24"/>
          <w:szCs w:val="24"/>
        </w:rPr>
      </w:pPr>
      <w:r w:rsidRPr="007F63F6">
        <w:rPr>
          <w:rFonts w:asciiTheme="majorHAnsi" w:hAnsiTheme="majorHAnsi"/>
          <w:sz w:val="24"/>
          <w:szCs w:val="24"/>
        </w:rPr>
        <w:t xml:space="preserve">▪ </w:t>
      </w:r>
      <w:r w:rsidR="000B1C07" w:rsidRPr="007F63F6">
        <w:rPr>
          <w:rFonts w:asciiTheme="majorHAnsi" w:hAnsiTheme="majorHAnsi"/>
          <w:sz w:val="24"/>
          <w:szCs w:val="24"/>
        </w:rPr>
        <w:t xml:space="preserve">„Kościół jest powołany do współpracy, poprzez właściwą działalność duszpasterską, </w:t>
      </w:r>
      <w:r w:rsidR="00995FBA" w:rsidRPr="007F63F6">
        <w:rPr>
          <w:rFonts w:asciiTheme="majorHAnsi" w:hAnsiTheme="majorHAnsi"/>
          <w:sz w:val="24"/>
          <w:szCs w:val="24"/>
        </w:rPr>
        <w:br/>
      </w:r>
      <w:r w:rsidR="000B1C07" w:rsidRPr="007F63F6">
        <w:rPr>
          <w:rFonts w:asciiTheme="majorHAnsi" w:hAnsiTheme="majorHAnsi"/>
          <w:sz w:val="24"/>
          <w:szCs w:val="24"/>
        </w:rPr>
        <w:t>aby sami rodzice mogli wypełniać swoją misję edukacyjną. Powinien to czynić, pomagając im zawsze w docenieniu ich specyficznej roli i uznaniu, że ci, którzy otrzymali sakrament małżeństwa, stają się prawdziwymi sługami wychowania, ponieważ kształtując swoje dzieci, budują Kościół”</w:t>
      </w:r>
      <w:r w:rsidRPr="007F63F6">
        <w:rPr>
          <w:rFonts w:asciiTheme="majorHAnsi" w:hAnsiTheme="majorHAnsi"/>
          <w:sz w:val="24"/>
          <w:szCs w:val="24"/>
        </w:rPr>
        <w:t xml:space="preserve"> (AL n. 85)</w:t>
      </w:r>
    </w:p>
    <w:p w:rsidR="001576B5" w:rsidRPr="007F63F6" w:rsidRDefault="001576B5" w:rsidP="000B1C07">
      <w:pPr>
        <w:spacing w:after="0"/>
        <w:jc w:val="both"/>
        <w:rPr>
          <w:rFonts w:asciiTheme="majorHAnsi" w:hAnsiTheme="majorHAnsi"/>
          <w:sz w:val="24"/>
          <w:szCs w:val="24"/>
        </w:rPr>
      </w:pPr>
      <w:r w:rsidRPr="007F63F6">
        <w:rPr>
          <w:rFonts w:asciiTheme="majorHAnsi" w:hAnsiTheme="majorHAnsi"/>
          <w:sz w:val="24"/>
          <w:szCs w:val="24"/>
        </w:rPr>
        <w:t xml:space="preserve">▪ </w:t>
      </w:r>
      <w:r w:rsidR="000B1C07" w:rsidRPr="007F63F6">
        <w:rPr>
          <w:rFonts w:asciiTheme="majorHAnsi" w:hAnsiTheme="majorHAnsi"/>
          <w:sz w:val="24"/>
          <w:szCs w:val="24"/>
        </w:rPr>
        <w:t xml:space="preserve">„Trudno myśleć o edukacji seksualnej w czasie, gdy istnieje skłonność </w:t>
      </w:r>
      <w:r w:rsidR="008D03A0">
        <w:rPr>
          <w:rFonts w:asciiTheme="majorHAnsi" w:hAnsiTheme="majorHAnsi"/>
          <w:sz w:val="24"/>
          <w:szCs w:val="24"/>
        </w:rPr>
        <w:br/>
      </w:r>
      <w:r w:rsidR="000B1C07" w:rsidRPr="007F63F6">
        <w:rPr>
          <w:rFonts w:asciiTheme="majorHAnsi" w:hAnsiTheme="majorHAnsi"/>
          <w:sz w:val="24"/>
          <w:szCs w:val="24"/>
        </w:rPr>
        <w:t>do banalizowania i zubożenia seksualności. Można ją zrozumieć jedynie w kontekście wychowania do miłości, do wzajemnego daru z siebie. W ten sposób język seksualności nie ulega smutnemu zubożeniu, ale staje się bardziej rozumny”</w:t>
      </w:r>
      <w:r w:rsidRPr="007F63F6">
        <w:rPr>
          <w:rFonts w:asciiTheme="majorHAnsi" w:hAnsiTheme="majorHAnsi"/>
          <w:sz w:val="24"/>
          <w:szCs w:val="24"/>
        </w:rPr>
        <w:t xml:space="preserve"> (AL n. 280)</w:t>
      </w:r>
    </w:p>
    <w:p w:rsidR="001576B5" w:rsidRPr="007F63F6" w:rsidRDefault="000B1C07" w:rsidP="001576B5">
      <w:pPr>
        <w:spacing w:after="0"/>
        <w:jc w:val="both"/>
        <w:rPr>
          <w:rFonts w:asciiTheme="majorHAnsi" w:hAnsiTheme="majorHAnsi"/>
          <w:sz w:val="24"/>
          <w:szCs w:val="24"/>
        </w:rPr>
      </w:pPr>
      <w:r w:rsidRPr="007F63F6">
        <w:rPr>
          <w:rFonts w:asciiTheme="majorHAnsi" w:hAnsiTheme="majorHAnsi"/>
          <w:sz w:val="24"/>
          <w:szCs w:val="24"/>
        </w:rPr>
        <w:t>▪ „Młodzi ludzie powinni mieć możliwość uświadomienia sobie, że są bombardowani przesłaniami, które nie dążą do ich dobra oraz ich dojrzałości</w:t>
      </w:r>
      <w:r w:rsidR="001576B5" w:rsidRPr="007F63F6">
        <w:rPr>
          <w:rFonts w:asciiTheme="majorHAnsi" w:hAnsiTheme="majorHAnsi"/>
          <w:sz w:val="24"/>
          <w:szCs w:val="24"/>
        </w:rPr>
        <w:t xml:space="preserve">. [...] Musimy także zdać sobie sprawę, że </w:t>
      </w:r>
      <w:r w:rsidRPr="007F63F6">
        <w:rPr>
          <w:rFonts w:asciiTheme="majorHAnsi" w:hAnsiTheme="majorHAnsi"/>
          <w:sz w:val="24"/>
          <w:szCs w:val="24"/>
        </w:rPr>
        <w:t xml:space="preserve">potrzebny jest </w:t>
      </w:r>
      <w:r w:rsidR="001576B5" w:rsidRPr="007F63F6">
        <w:rPr>
          <w:rFonts w:asciiTheme="majorHAnsi" w:hAnsiTheme="majorHAnsi"/>
          <w:sz w:val="24"/>
          <w:szCs w:val="24"/>
        </w:rPr>
        <w:t>nowy i bardziej odpowiedni język</w:t>
      </w:r>
      <w:r w:rsidRPr="007F63F6">
        <w:rPr>
          <w:rFonts w:asciiTheme="majorHAnsi" w:hAnsiTheme="majorHAnsi"/>
          <w:sz w:val="24"/>
          <w:szCs w:val="24"/>
        </w:rPr>
        <w:t xml:space="preserve"> …</w:t>
      </w:r>
      <w:r w:rsidR="001576B5" w:rsidRPr="007F63F6">
        <w:rPr>
          <w:rFonts w:asciiTheme="majorHAnsi" w:hAnsiTheme="majorHAnsi"/>
          <w:sz w:val="24"/>
          <w:szCs w:val="24"/>
        </w:rPr>
        <w:t xml:space="preserve"> przy wprowadzaniu dzieci i młodzieży w tematykę seksualności</w:t>
      </w:r>
      <w:r w:rsidRPr="007F63F6">
        <w:rPr>
          <w:rFonts w:asciiTheme="majorHAnsi" w:hAnsiTheme="majorHAnsi"/>
          <w:sz w:val="24"/>
          <w:szCs w:val="24"/>
        </w:rPr>
        <w:t>”</w:t>
      </w:r>
      <w:r w:rsidR="001576B5" w:rsidRPr="007F63F6">
        <w:rPr>
          <w:rFonts w:asciiTheme="majorHAnsi" w:hAnsiTheme="majorHAnsi"/>
          <w:sz w:val="24"/>
          <w:szCs w:val="24"/>
        </w:rPr>
        <w:t xml:space="preserve"> (AL nr. 281-284)</w:t>
      </w:r>
    </w:p>
    <w:p w:rsidR="000B1C07" w:rsidRPr="007F63F6" w:rsidRDefault="000B1C07" w:rsidP="001576B5">
      <w:pPr>
        <w:spacing w:after="0"/>
        <w:jc w:val="both"/>
        <w:rPr>
          <w:rFonts w:asciiTheme="majorHAnsi" w:hAnsiTheme="majorHAnsi"/>
          <w:sz w:val="24"/>
          <w:szCs w:val="24"/>
        </w:rPr>
      </w:pPr>
    </w:p>
    <w:p w:rsidR="001576B5" w:rsidRPr="008D03A0" w:rsidRDefault="001576B5" w:rsidP="001576B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b. Formacja duszpasterzy i seminarzystów </w:t>
      </w:r>
    </w:p>
    <w:p w:rsidR="001576B5" w:rsidRPr="008D03A0" w:rsidRDefault="001576B5" w:rsidP="001576B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1576B5" w:rsidRPr="007F63F6" w:rsidRDefault="001576B5" w:rsidP="001576B5">
      <w:pPr>
        <w:spacing w:after="0"/>
        <w:jc w:val="both"/>
        <w:rPr>
          <w:rFonts w:asciiTheme="majorHAnsi" w:hAnsiTheme="majorHAnsi"/>
          <w:sz w:val="24"/>
          <w:szCs w:val="24"/>
        </w:rPr>
      </w:pPr>
      <w:r w:rsidRPr="007F63F6">
        <w:rPr>
          <w:rFonts w:asciiTheme="majorHAnsi" w:hAnsiTheme="majorHAnsi"/>
          <w:sz w:val="24"/>
          <w:szCs w:val="24"/>
        </w:rPr>
        <w:t xml:space="preserve">Wynieść doświadczenie lub przynajmniej świadomość znaczenia formacji seminarzystów i  duszpasterzy, aby byli kompetentni i przygotowani do towarzyszenia młodym i rodzinom w wyzwaniach moralnych, do których podejmowania są dziś nieustannie wzywani. </w:t>
      </w:r>
    </w:p>
    <w:p w:rsidR="000B1C07" w:rsidRPr="007F63F6" w:rsidRDefault="000B1C07" w:rsidP="001576B5">
      <w:pPr>
        <w:spacing w:after="0"/>
        <w:jc w:val="both"/>
        <w:rPr>
          <w:rFonts w:asciiTheme="majorHAnsi" w:hAnsiTheme="majorHAnsi"/>
          <w:sz w:val="24"/>
          <w:szCs w:val="24"/>
        </w:rPr>
      </w:pPr>
    </w:p>
    <w:p w:rsidR="000B1C07" w:rsidRPr="008D03A0" w:rsidRDefault="000B1C07" w:rsidP="000B1C07">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1576B5" w:rsidRPr="007F63F6" w:rsidRDefault="001576B5" w:rsidP="000B1C07">
      <w:pPr>
        <w:spacing w:after="0"/>
        <w:jc w:val="both"/>
        <w:rPr>
          <w:rFonts w:asciiTheme="majorHAnsi" w:hAnsiTheme="majorHAnsi"/>
          <w:sz w:val="24"/>
          <w:szCs w:val="24"/>
        </w:rPr>
      </w:pPr>
      <w:r w:rsidRPr="007F63F6">
        <w:rPr>
          <w:rFonts w:asciiTheme="majorHAnsi" w:hAnsiTheme="majorHAnsi"/>
          <w:sz w:val="24"/>
          <w:szCs w:val="24"/>
        </w:rPr>
        <w:t xml:space="preserve">▪ </w:t>
      </w:r>
      <w:r w:rsidR="000B1C07" w:rsidRPr="007F63F6">
        <w:rPr>
          <w:rFonts w:asciiTheme="majorHAnsi" w:hAnsiTheme="majorHAnsi"/>
          <w:sz w:val="24"/>
          <w:szCs w:val="24"/>
        </w:rPr>
        <w:t xml:space="preserve">„Dostrzegamy także potrzebę bardziej odpowiedniej formacji kapłanów, diakonów, zakonników i zakonnic, katechetów oraz innych pracowników duszpasterskich. </w:t>
      </w:r>
      <w:r w:rsidR="00995FBA" w:rsidRPr="007F63F6">
        <w:rPr>
          <w:rFonts w:asciiTheme="majorHAnsi" w:hAnsiTheme="majorHAnsi"/>
          <w:sz w:val="24"/>
          <w:szCs w:val="24"/>
        </w:rPr>
        <w:br/>
      </w:r>
      <w:r w:rsidR="000B1C07" w:rsidRPr="007F63F6">
        <w:rPr>
          <w:rFonts w:asciiTheme="majorHAnsi" w:hAnsiTheme="majorHAnsi"/>
          <w:sz w:val="24"/>
          <w:szCs w:val="24"/>
        </w:rPr>
        <w:t>W odpowiedziach na zapytania przesłane do wszystkich podkreślono, że kapłanom często brakuje odpowiedniej formacji, aby podjąć złożone dzisiejsze problemy rodzin”</w:t>
      </w:r>
      <w:r w:rsidRPr="007F63F6">
        <w:rPr>
          <w:rFonts w:asciiTheme="majorHAnsi" w:hAnsiTheme="majorHAnsi"/>
          <w:sz w:val="24"/>
          <w:szCs w:val="24"/>
        </w:rPr>
        <w:t xml:space="preserve"> (AL n. 202)</w:t>
      </w:r>
    </w:p>
    <w:p w:rsidR="00371215" w:rsidRPr="007F63F6" w:rsidRDefault="001576B5" w:rsidP="000B1C07">
      <w:pPr>
        <w:spacing w:after="0"/>
        <w:jc w:val="both"/>
        <w:rPr>
          <w:rFonts w:asciiTheme="majorHAnsi" w:hAnsiTheme="majorHAnsi"/>
          <w:sz w:val="24"/>
          <w:szCs w:val="24"/>
        </w:rPr>
      </w:pPr>
      <w:r w:rsidRPr="007F63F6">
        <w:rPr>
          <w:rFonts w:asciiTheme="majorHAnsi" w:hAnsiTheme="majorHAnsi"/>
          <w:sz w:val="24"/>
          <w:szCs w:val="24"/>
        </w:rPr>
        <w:t xml:space="preserve">▪ </w:t>
      </w:r>
      <w:r w:rsidR="000B1C07" w:rsidRPr="007F63F6">
        <w:rPr>
          <w:rFonts w:asciiTheme="majorHAnsi" w:hAnsiTheme="majorHAnsi"/>
          <w:sz w:val="24"/>
          <w:szCs w:val="24"/>
        </w:rPr>
        <w:t>„Klerycy powinni mieć dostęp do szerszej interdyscyplinarnej formacji dotyczącej narzeczeństwa i małżeństwa, a nie tylko doktryny”</w:t>
      </w:r>
      <w:r w:rsidRPr="007F63F6">
        <w:rPr>
          <w:rFonts w:asciiTheme="majorHAnsi" w:hAnsiTheme="majorHAnsi"/>
          <w:sz w:val="24"/>
          <w:szCs w:val="24"/>
        </w:rPr>
        <w:t xml:space="preserve"> (AL n. 203)</w:t>
      </w:r>
      <w:r w:rsidR="000B1C07" w:rsidRPr="007F63F6">
        <w:rPr>
          <w:rFonts w:asciiTheme="majorHAnsi" w:hAnsiTheme="majorHAnsi"/>
          <w:sz w:val="24"/>
          <w:szCs w:val="24"/>
        </w:rPr>
        <w:t>.</w:t>
      </w:r>
    </w:p>
    <w:p w:rsidR="00371215" w:rsidRPr="007F63F6" w:rsidRDefault="00371215">
      <w:pPr>
        <w:rPr>
          <w:rFonts w:asciiTheme="majorHAnsi" w:hAnsiTheme="majorHAnsi"/>
          <w:sz w:val="24"/>
          <w:szCs w:val="24"/>
        </w:rPr>
      </w:pPr>
      <w:r w:rsidRPr="007F63F6">
        <w:rPr>
          <w:rFonts w:asciiTheme="majorHAnsi" w:hAnsiTheme="majorHAnsi"/>
          <w:sz w:val="24"/>
          <w:szCs w:val="24"/>
        </w:rPr>
        <w:br w:type="page"/>
      </w:r>
    </w:p>
    <w:p w:rsidR="00995FBA" w:rsidRPr="007F63F6" w:rsidRDefault="00995FBA" w:rsidP="00371215">
      <w:pPr>
        <w:spacing w:after="0"/>
        <w:jc w:val="both"/>
        <w:rPr>
          <w:rFonts w:asciiTheme="majorHAnsi" w:hAnsiTheme="majorHAnsi"/>
          <w:b/>
          <w:i/>
          <w:color w:val="365F91" w:themeColor="accent1" w:themeShade="BF"/>
          <w:sz w:val="24"/>
          <w:szCs w:val="24"/>
        </w:rPr>
      </w:pPr>
    </w:p>
    <w:p w:rsidR="00995FBA" w:rsidRPr="007F63F6" w:rsidRDefault="00995FBA" w:rsidP="00371215">
      <w:pPr>
        <w:spacing w:after="0"/>
        <w:jc w:val="both"/>
        <w:rPr>
          <w:rFonts w:asciiTheme="majorHAnsi" w:hAnsiTheme="majorHAnsi"/>
          <w:b/>
          <w:i/>
          <w:color w:val="365F91" w:themeColor="accent1" w:themeShade="BF"/>
          <w:sz w:val="24"/>
          <w:szCs w:val="24"/>
        </w:rPr>
      </w:pPr>
    </w:p>
    <w:p w:rsidR="002D3F3C" w:rsidRPr="007F63F6" w:rsidRDefault="002D3F3C" w:rsidP="00371215">
      <w:pPr>
        <w:spacing w:after="0"/>
        <w:jc w:val="both"/>
        <w:rPr>
          <w:rFonts w:asciiTheme="majorHAnsi" w:hAnsiTheme="majorHAnsi"/>
          <w:b/>
          <w:i/>
          <w:color w:val="365F91" w:themeColor="accent1" w:themeShade="BF"/>
          <w:sz w:val="24"/>
          <w:szCs w:val="24"/>
        </w:rPr>
      </w:pPr>
    </w:p>
    <w:p w:rsidR="00371215" w:rsidRPr="008D03A0" w:rsidRDefault="00371215" w:rsidP="0037121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c. Stałe towarzyszenie małżonkom</w:t>
      </w: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Zebrane doświadczenia duszpasterskie podkreślają pilność i konieczność stałego towarzyszenia małżonkom, zwłaszcza w najbardziej krytycznych momentach życia rodzinnego. Obecność wspólnoty jest niezbędna, a także konieczne jest szkolenie osób świeckich i małżonków, aby zapewnić to towarzyszenie.</w:t>
      </w:r>
    </w:p>
    <w:p w:rsidR="00371215" w:rsidRPr="007F63F6" w:rsidRDefault="00371215" w:rsidP="00371215">
      <w:pPr>
        <w:spacing w:after="0"/>
        <w:jc w:val="both"/>
        <w:rPr>
          <w:rFonts w:asciiTheme="majorHAnsi" w:hAnsiTheme="majorHAnsi"/>
          <w:sz w:val="24"/>
          <w:szCs w:val="24"/>
        </w:rPr>
      </w:pP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 xml:space="preserve">▪ „Specjaliści, zwłaszcza ci posiadający doświadczenie towarzyszenia pomagają </w:t>
      </w:r>
      <w:r w:rsidR="008D03A0">
        <w:rPr>
          <w:rFonts w:asciiTheme="majorHAnsi" w:hAnsiTheme="majorHAnsi"/>
          <w:sz w:val="24"/>
          <w:szCs w:val="24"/>
        </w:rPr>
        <w:br/>
      </w:r>
      <w:r w:rsidRPr="007F63F6">
        <w:rPr>
          <w:rFonts w:asciiTheme="majorHAnsi" w:hAnsiTheme="majorHAnsi"/>
          <w:sz w:val="24"/>
          <w:szCs w:val="24"/>
        </w:rPr>
        <w:t xml:space="preserve">we wdrażaniu propozycji duszpasterskich w realne sytuacje i konkretne troski rodzin. </w:t>
      </w:r>
      <w:r w:rsidRPr="007F63F6">
        <w:rPr>
          <w:rFonts w:asciiTheme="majorHAnsi" w:hAnsiTheme="majorHAnsi" w:cstheme="minorHAnsi"/>
          <w:sz w:val="24"/>
          <w:szCs w:val="24"/>
        </w:rPr>
        <w:t>«</w:t>
      </w:r>
      <w:r w:rsidRPr="007F63F6">
        <w:rPr>
          <w:rFonts w:asciiTheme="majorHAnsi" w:hAnsiTheme="majorHAnsi"/>
          <w:sz w:val="24"/>
          <w:szCs w:val="24"/>
        </w:rPr>
        <w:t xml:space="preserve">Programy i kursy formacyjne przeznaczone dla osób pracujących w duszpasterstwie powinny uczynić je zdolnymi do włączenia samego programu przygotowania </w:t>
      </w:r>
      <w:r w:rsidR="008D03A0">
        <w:rPr>
          <w:rFonts w:asciiTheme="majorHAnsi" w:hAnsiTheme="majorHAnsi"/>
          <w:sz w:val="24"/>
          <w:szCs w:val="24"/>
        </w:rPr>
        <w:br/>
      </w:r>
      <w:r w:rsidRPr="007F63F6">
        <w:rPr>
          <w:rFonts w:asciiTheme="majorHAnsi" w:hAnsiTheme="majorHAnsi"/>
          <w:sz w:val="24"/>
          <w:szCs w:val="24"/>
        </w:rPr>
        <w:t>do małżeństwa w szerszą dynamikę życia kościelnego</w:t>
      </w:r>
      <w:r w:rsidRPr="007F63F6">
        <w:rPr>
          <w:rFonts w:asciiTheme="majorHAnsi" w:hAnsiTheme="majorHAnsi" w:cstheme="minorHAnsi"/>
          <w:sz w:val="24"/>
          <w:szCs w:val="24"/>
        </w:rPr>
        <w:t>»</w:t>
      </w:r>
      <w:r w:rsidRPr="007F63F6">
        <w:rPr>
          <w:rFonts w:asciiTheme="majorHAnsi" w:hAnsiTheme="majorHAnsi"/>
          <w:sz w:val="24"/>
          <w:szCs w:val="24"/>
        </w:rPr>
        <w:t>” (AL n. 204)</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 xml:space="preserve">▪ „Potrzeba towarzyszenia duszpasterskiego, które trwałoby po celebracji sakramentu </w:t>
      </w:r>
      <w:r w:rsidR="00995FBA" w:rsidRPr="007F63F6">
        <w:rPr>
          <w:rFonts w:asciiTheme="majorHAnsi" w:hAnsiTheme="majorHAnsi"/>
          <w:sz w:val="24"/>
          <w:szCs w:val="24"/>
        </w:rPr>
        <w:br/>
      </w:r>
      <w:r w:rsidRPr="007F63F6">
        <w:rPr>
          <w:rFonts w:asciiTheme="majorHAnsi" w:hAnsiTheme="majorHAnsi"/>
          <w:sz w:val="24"/>
          <w:szCs w:val="24"/>
        </w:rPr>
        <w:t xml:space="preserve">(por. Familiaris consortio, część III). Bardzo wielkie znaczenie okazuje się mieć w tym duszpasterstwie obecność doświadczonych małżeństw. Parafia jest uważana za miejsce, </w:t>
      </w:r>
      <w:r w:rsidR="00995FBA" w:rsidRPr="007F63F6">
        <w:rPr>
          <w:rFonts w:asciiTheme="majorHAnsi" w:hAnsiTheme="majorHAnsi"/>
          <w:sz w:val="24"/>
          <w:szCs w:val="24"/>
        </w:rPr>
        <w:br/>
      </w:r>
      <w:r w:rsidRPr="007F63F6">
        <w:rPr>
          <w:rFonts w:asciiTheme="majorHAnsi" w:hAnsiTheme="majorHAnsi"/>
          <w:sz w:val="24"/>
          <w:szCs w:val="24"/>
        </w:rPr>
        <w:t>w którym doświadczone pary mogą służyć młodszym, z ewentualnym współudziałem stowarzyszeń, ruchów kościelnych i nowych wspólnot” (AL n. 223).</w:t>
      </w:r>
    </w:p>
    <w:p w:rsidR="00371215" w:rsidRPr="007F63F6" w:rsidRDefault="00371215">
      <w:pPr>
        <w:rPr>
          <w:rFonts w:asciiTheme="majorHAnsi" w:hAnsiTheme="majorHAnsi"/>
          <w:sz w:val="24"/>
          <w:szCs w:val="24"/>
        </w:rPr>
      </w:pPr>
      <w:r w:rsidRPr="007F63F6">
        <w:rPr>
          <w:rFonts w:asciiTheme="majorHAnsi" w:hAnsiTheme="majorHAnsi"/>
          <w:sz w:val="24"/>
          <w:szCs w:val="24"/>
        </w:rPr>
        <w:br w:type="page"/>
      </w:r>
    </w:p>
    <w:p w:rsidR="00995FBA" w:rsidRPr="007F63F6" w:rsidRDefault="00995FBA" w:rsidP="00995FBA">
      <w:pPr>
        <w:spacing w:after="0"/>
        <w:jc w:val="center"/>
        <w:rPr>
          <w:rFonts w:asciiTheme="majorHAnsi" w:hAnsiTheme="majorHAnsi"/>
          <w:b/>
          <w:sz w:val="24"/>
          <w:szCs w:val="24"/>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995FBA" w:rsidRPr="007F63F6" w:rsidRDefault="00995FBA" w:rsidP="00371215">
      <w:pPr>
        <w:spacing w:after="0"/>
        <w:jc w:val="both"/>
        <w:rPr>
          <w:rFonts w:asciiTheme="majorHAnsi" w:hAnsiTheme="majorHAnsi"/>
          <w:b/>
          <w:sz w:val="24"/>
          <w:szCs w:val="24"/>
        </w:rPr>
      </w:pP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II</w:t>
      </w: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KOMUNIA RODZINNA - EKLEZJALNY STYL KOMUNII </w:t>
      </w:r>
    </w:p>
    <w:p w:rsidR="00371215" w:rsidRPr="008D03A0" w:rsidRDefault="00371215" w:rsidP="00371215">
      <w:pPr>
        <w:spacing w:after="0"/>
        <w:jc w:val="both"/>
        <w:rPr>
          <w:rFonts w:asciiTheme="majorHAnsi" w:hAnsiTheme="majorHAnsi"/>
          <w:b/>
          <w:color w:val="244061" w:themeColor="accent1" w:themeShade="80"/>
          <w:sz w:val="24"/>
          <w:szCs w:val="24"/>
        </w:rPr>
      </w:pPr>
    </w:p>
    <w:p w:rsidR="00371215" w:rsidRPr="008D03A0" w:rsidRDefault="00371215" w:rsidP="0037121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a. Komunia rodzinna a komunia eklezjalna </w:t>
      </w: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 xml:space="preserve">Komunia rodzinna, która wypływa z sakramentu małżeństwa, uosabia styl komunii, </w:t>
      </w:r>
      <w:r w:rsidR="00995FBA" w:rsidRPr="007F63F6">
        <w:rPr>
          <w:rFonts w:asciiTheme="majorHAnsi" w:hAnsiTheme="majorHAnsi"/>
          <w:sz w:val="24"/>
          <w:szCs w:val="24"/>
        </w:rPr>
        <w:br/>
      </w:r>
      <w:r w:rsidRPr="007F63F6">
        <w:rPr>
          <w:rFonts w:asciiTheme="majorHAnsi" w:hAnsiTheme="majorHAnsi"/>
          <w:sz w:val="24"/>
          <w:szCs w:val="24"/>
        </w:rPr>
        <w:t xml:space="preserve">jaki powinien istnieć w Kościele, poczynając od relacji między małżonkami a kapłanami. </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Można przedstawić cenne doświadczenia duszpasterskie w tym względzie.</w:t>
      </w:r>
    </w:p>
    <w:p w:rsidR="00371215" w:rsidRPr="007F63F6" w:rsidRDefault="00371215" w:rsidP="00371215">
      <w:pPr>
        <w:spacing w:after="0"/>
        <w:jc w:val="both"/>
        <w:rPr>
          <w:rFonts w:asciiTheme="majorHAnsi" w:hAnsiTheme="majorHAnsi"/>
          <w:sz w:val="24"/>
          <w:szCs w:val="24"/>
        </w:rPr>
      </w:pP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 xml:space="preserve">▪ „Kościół jest rodziną rodzin, stale wzbogacającą życie wszystkich kościołów domowych. </w:t>
      </w:r>
      <w:r w:rsidR="00995FBA" w:rsidRPr="007F63F6">
        <w:rPr>
          <w:rFonts w:asciiTheme="majorHAnsi" w:hAnsiTheme="majorHAnsi"/>
          <w:sz w:val="24"/>
          <w:szCs w:val="24"/>
        </w:rPr>
        <w:br/>
      </w:r>
      <w:r w:rsidRPr="007F63F6">
        <w:rPr>
          <w:rFonts w:asciiTheme="majorHAnsi" w:hAnsiTheme="majorHAnsi"/>
          <w:sz w:val="24"/>
          <w:szCs w:val="24"/>
        </w:rPr>
        <w:t xml:space="preserve">W związku z tym, </w:t>
      </w:r>
      <w:r w:rsidRPr="007F63F6">
        <w:rPr>
          <w:rFonts w:asciiTheme="majorHAnsi" w:hAnsiTheme="majorHAnsi" w:cstheme="minorHAnsi"/>
          <w:sz w:val="24"/>
          <w:szCs w:val="24"/>
        </w:rPr>
        <w:t>«</w:t>
      </w:r>
      <w:r w:rsidRPr="007F63F6">
        <w:rPr>
          <w:rFonts w:asciiTheme="majorHAnsi" w:hAnsiTheme="majorHAnsi"/>
          <w:sz w:val="24"/>
          <w:szCs w:val="24"/>
        </w:rPr>
        <w:t xml:space="preserve">na mocy sakramentu małżeństwa każda rodzina staje się dobrem </w:t>
      </w:r>
      <w:r w:rsidR="00995FBA" w:rsidRPr="007F63F6">
        <w:rPr>
          <w:rFonts w:asciiTheme="majorHAnsi" w:hAnsiTheme="majorHAnsi"/>
          <w:sz w:val="24"/>
          <w:szCs w:val="24"/>
        </w:rPr>
        <w:br/>
      </w:r>
      <w:r w:rsidRPr="007F63F6">
        <w:rPr>
          <w:rFonts w:asciiTheme="majorHAnsi" w:hAnsiTheme="majorHAnsi"/>
          <w:sz w:val="24"/>
          <w:szCs w:val="24"/>
        </w:rPr>
        <w:t xml:space="preserve">dla Kościoła, ze wszystkimi tego skutkami. W tej perspektywie z pewnością cennym darem dla Kościoła będzie dzisiaj rozważenie wzajemnego oddziaływania rodziny </w:t>
      </w:r>
      <w:r w:rsidR="008D03A0">
        <w:rPr>
          <w:rFonts w:asciiTheme="majorHAnsi" w:hAnsiTheme="majorHAnsi"/>
          <w:sz w:val="24"/>
          <w:szCs w:val="24"/>
        </w:rPr>
        <w:br/>
      </w:r>
      <w:r w:rsidRPr="007F63F6">
        <w:rPr>
          <w:rFonts w:asciiTheme="majorHAnsi" w:hAnsiTheme="majorHAnsi"/>
          <w:sz w:val="24"/>
          <w:szCs w:val="24"/>
        </w:rPr>
        <w:t xml:space="preserve">i Kościoła: Kościół jest dobrem dla rodziny, rodzina jest dobrem dla Kościoła. Strzeżenie sakramentalnego daru Pana spoczywa nie tylko na pojedynczej rodzinie, ale także </w:t>
      </w:r>
      <w:r w:rsidR="008D03A0">
        <w:rPr>
          <w:rFonts w:asciiTheme="majorHAnsi" w:hAnsiTheme="majorHAnsi"/>
          <w:sz w:val="24"/>
          <w:szCs w:val="24"/>
        </w:rPr>
        <w:br/>
      </w:r>
      <w:r w:rsidRPr="007F63F6">
        <w:rPr>
          <w:rFonts w:asciiTheme="majorHAnsi" w:hAnsiTheme="majorHAnsi"/>
          <w:sz w:val="24"/>
          <w:szCs w:val="24"/>
        </w:rPr>
        <w:t>na całej wspólnocie chrześcijańskiej</w:t>
      </w:r>
      <w:r w:rsidR="00CF3DFB" w:rsidRPr="007F63F6">
        <w:rPr>
          <w:rFonts w:asciiTheme="majorHAnsi" w:hAnsiTheme="majorHAnsi" w:cstheme="minorHAnsi"/>
          <w:sz w:val="24"/>
          <w:szCs w:val="24"/>
        </w:rPr>
        <w:t>»</w:t>
      </w:r>
      <w:r w:rsidRPr="007F63F6">
        <w:rPr>
          <w:rFonts w:asciiTheme="majorHAnsi" w:hAnsiTheme="majorHAnsi"/>
          <w:sz w:val="24"/>
          <w:szCs w:val="24"/>
        </w:rPr>
        <w:t>” (AL n. 87)</w:t>
      </w:r>
    </w:p>
    <w:p w:rsidR="00371215" w:rsidRPr="007F63F6" w:rsidRDefault="00371215" w:rsidP="00371215">
      <w:pPr>
        <w:spacing w:after="0"/>
        <w:jc w:val="both"/>
        <w:rPr>
          <w:rFonts w:asciiTheme="majorHAnsi" w:hAnsiTheme="majorHAnsi"/>
          <w:sz w:val="24"/>
          <w:szCs w:val="24"/>
        </w:rPr>
      </w:pPr>
    </w:p>
    <w:p w:rsidR="00371215" w:rsidRPr="008D03A0" w:rsidRDefault="00371215" w:rsidP="00371215">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b. Wzajemność między mężczyznami i kobietami w Kościele w różnych stanach życia </w:t>
      </w:r>
    </w:p>
    <w:p w:rsidR="00371215" w:rsidRPr="008D03A0" w:rsidRDefault="00371215" w:rsidP="00371215">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371215" w:rsidRPr="007F63F6" w:rsidRDefault="00371215" w:rsidP="00371215">
      <w:pPr>
        <w:spacing w:after="0"/>
        <w:jc w:val="both"/>
        <w:rPr>
          <w:rFonts w:asciiTheme="majorHAnsi" w:hAnsiTheme="majorHAnsi"/>
          <w:sz w:val="24"/>
          <w:szCs w:val="24"/>
        </w:rPr>
      </w:pPr>
      <w:r w:rsidRPr="007F63F6">
        <w:rPr>
          <w:rFonts w:asciiTheme="majorHAnsi" w:hAnsiTheme="majorHAnsi"/>
          <w:sz w:val="24"/>
          <w:szCs w:val="24"/>
        </w:rPr>
        <w:t>Ukazanie, że również w Kościele mężczyźni i kobiety,</w:t>
      </w:r>
      <w:r w:rsidR="00CF3DFB" w:rsidRPr="007F63F6">
        <w:rPr>
          <w:rFonts w:asciiTheme="majorHAnsi" w:hAnsiTheme="majorHAnsi"/>
          <w:sz w:val="24"/>
          <w:szCs w:val="24"/>
        </w:rPr>
        <w:t xml:space="preserve"> w swojej męskości i kobiecości </w:t>
      </w:r>
      <w:r w:rsidRPr="007F63F6">
        <w:rPr>
          <w:rFonts w:asciiTheme="majorHAnsi" w:hAnsiTheme="majorHAnsi"/>
          <w:sz w:val="24"/>
          <w:szCs w:val="24"/>
        </w:rPr>
        <w:t xml:space="preserve"> odgrywają różną i ważną rolę we wszystkich stanach życia. Prowadzi to do przeżywania wzajemności i współodpowiedzialności między mężczyznami </w:t>
      </w:r>
      <w:r w:rsidR="00CF3DFB" w:rsidRPr="007F63F6">
        <w:rPr>
          <w:rFonts w:asciiTheme="majorHAnsi" w:hAnsiTheme="majorHAnsi"/>
          <w:sz w:val="24"/>
          <w:szCs w:val="24"/>
        </w:rPr>
        <w:t>a</w:t>
      </w:r>
      <w:r w:rsidRPr="007F63F6">
        <w:rPr>
          <w:rFonts w:asciiTheme="majorHAnsi" w:hAnsiTheme="majorHAnsi"/>
          <w:sz w:val="24"/>
          <w:szCs w:val="24"/>
        </w:rPr>
        <w:t xml:space="preserve"> kobietami we wspólnej misji kościelnej oraz do </w:t>
      </w:r>
      <w:r w:rsidR="00CF3DFB" w:rsidRPr="007F63F6">
        <w:rPr>
          <w:rFonts w:asciiTheme="majorHAnsi" w:hAnsiTheme="majorHAnsi"/>
          <w:sz w:val="24"/>
          <w:szCs w:val="24"/>
        </w:rPr>
        <w:t>u</w:t>
      </w:r>
      <w:r w:rsidRPr="007F63F6">
        <w:rPr>
          <w:rFonts w:asciiTheme="majorHAnsi" w:hAnsiTheme="majorHAnsi"/>
          <w:sz w:val="24"/>
          <w:szCs w:val="24"/>
        </w:rPr>
        <w:t xml:space="preserve">mocnienia roli kobiet w Kościele. </w:t>
      </w:r>
    </w:p>
    <w:p w:rsidR="00CF3DFB" w:rsidRPr="007F63F6" w:rsidRDefault="00CF3DFB" w:rsidP="00371215">
      <w:pPr>
        <w:spacing w:after="0"/>
        <w:jc w:val="both"/>
        <w:rPr>
          <w:rFonts w:asciiTheme="majorHAnsi" w:hAnsiTheme="majorHAnsi"/>
          <w:sz w:val="24"/>
          <w:szCs w:val="24"/>
        </w:rPr>
      </w:pPr>
    </w:p>
    <w:p w:rsidR="00CF3DFB" w:rsidRPr="008D03A0" w:rsidRDefault="00CF3DFB" w:rsidP="00CF3DFB">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371215" w:rsidRPr="007F63F6" w:rsidRDefault="00371215" w:rsidP="00757EA9">
      <w:pPr>
        <w:spacing w:after="0"/>
        <w:jc w:val="both"/>
        <w:rPr>
          <w:rFonts w:asciiTheme="majorHAnsi" w:hAnsiTheme="majorHAnsi"/>
          <w:sz w:val="24"/>
          <w:szCs w:val="24"/>
        </w:rPr>
      </w:pPr>
      <w:r w:rsidRPr="007F63F6">
        <w:rPr>
          <w:rFonts w:asciiTheme="majorHAnsi" w:hAnsiTheme="majorHAnsi"/>
          <w:sz w:val="24"/>
          <w:szCs w:val="24"/>
        </w:rPr>
        <w:t>▪</w:t>
      </w:r>
      <w:r w:rsidR="00CF3DFB" w:rsidRPr="007F63F6">
        <w:rPr>
          <w:rFonts w:asciiTheme="majorHAnsi" w:hAnsiTheme="majorHAnsi"/>
          <w:sz w:val="24"/>
          <w:szCs w:val="24"/>
        </w:rPr>
        <w:t xml:space="preserve"> „Niewiasta jest obrazem Kościoła, który jest kobietą, oblubienicą, matką. Styl. Bez tego stylu mówilibyśmy o ludzie Bożym tylko jako o organizacji, może o związku zawodowym, </w:t>
      </w:r>
      <w:r w:rsidR="00995FBA" w:rsidRPr="007F63F6">
        <w:rPr>
          <w:rFonts w:asciiTheme="majorHAnsi" w:hAnsiTheme="majorHAnsi"/>
          <w:sz w:val="24"/>
          <w:szCs w:val="24"/>
        </w:rPr>
        <w:br/>
      </w:r>
      <w:r w:rsidR="00CF3DFB" w:rsidRPr="007F63F6">
        <w:rPr>
          <w:rFonts w:asciiTheme="majorHAnsi" w:hAnsiTheme="majorHAnsi"/>
          <w:sz w:val="24"/>
          <w:szCs w:val="24"/>
        </w:rPr>
        <w:t>ale nie jako o rodzinie zrodzonej z matki Kościoła”</w:t>
      </w:r>
      <w:r w:rsidRPr="007F63F6">
        <w:rPr>
          <w:rFonts w:asciiTheme="majorHAnsi" w:hAnsiTheme="majorHAnsi"/>
          <w:sz w:val="24"/>
          <w:szCs w:val="24"/>
        </w:rPr>
        <w:t xml:space="preserve"> (</w:t>
      </w:r>
      <w:r w:rsidR="00757EA9" w:rsidRPr="007F63F6">
        <w:rPr>
          <w:rFonts w:asciiTheme="majorHAnsi" w:hAnsiTheme="majorHAnsi"/>
          <w:sz w:val="24"/>
          <w:szCs w:val="24"/>
        </w:rPr>
        <w:t>Papa Francesco, Intervento nell’ambito dell’Incontro „La protezione dei minori nella chiesa", Vaticano, 21-24 febbraio 2019).</w:t>
      </w:r>
    </w:p>
    <w:p w:rsidR="00757EA9" w:rsidRPr="007F63F6" w:rsidRDefault="00757EA9" w:rsidP="00757EA9">
      <w:pPr>
        <w:spacing w:after="0"/>
        <w:jc w:val="both"/>
        <w:rPr>
          <w:rFonts w:asciiTheme="majorHAnsi" w:hAnsiTheme="majorHAnsi"/>
          <w:sz w:val="24"/>
          <w:szCs w:val="24"/>
        </w:rPr>
      </w:pPr>
      <w:r w:rsidRPr="007F63F6">
        <w:rPr>
          <w:rFonts w:asciiTheme="majorHAnsi" w:hAnsiTheme="majorHAnsi"/>
          <w:sz w:val="24"/>
          <w:szCs w:val="24"/>
        </w:rPr>
        <w:t xml:space="preserve">▪ </w:t>
      </w:r>
      <w:r w:rsidR="00371215" w:rsidRPr="007F63F6">
        <w:rPr>
          <w:rFonts w:asciiTheme="majorHAnsi" w:hAnsiTheme="majorHAnsi"/>
          <w:sz w:val="24"/>
          <w:szCs w:val="24"/>
        </w:rPr>
        <w:t xml:space="preserve">To właśnie wymiar oblubieńczy sprawia, że mężczyzna i kobieta są konstytutywnie zdolni do relacji, </w:t>
      </w:r>
      <w:r w:rsidRPr="007F63F6">
        <w:rPr>
          <w:rFonts w:asciiTheme="majorHAnsi" w:hAnsiTheme="majorHAnsi"/>
          <w:sz w:val="24"/>
          <w:szCs w:val="24"/>
        </w:rPr>
        <w:t>zestrojenia,</w:t>
      </w:r>
      <w:r w:rsidR="00371215" w:rsidRPr="007F63F6">
        <w:rPr>
          <w:rFonts w:asciiTheme="majorHAnsi" w:hAnsiTheme="majorHAnsi"/>
          <w:sz w:val="24"/>
          <w:szCs w:val="24"/>
        </w:rPr>
        <w:t xml:space="preserve"> współpracy i komunii. (...) Ale kobiety, o wiele bardziej niż mężczyźni, na mocy swojej </w:t>
      </w:r>
      <w:r w:rsidRPr="007F63F6">
        <w:rPr>
          <w:rFonts w:asciiTheme="majorHAnsi" w:hAnsiTheme="majorHAnsi"/>
          <w:sz w:val="24"/>
          <w:szCs w:val="24"/>
        </w:rPr>
        <w:t>przyrodzonej</w:t>
      </w:r>
      <w:r w:rsidR="00371215" w:rsidRPr="007F63F6">
        <w:rPr>
          <w:rFonts w:asciiTheme="majorHAnsi" w:hAnsiTheme="majorHAnsi"/>
          <w:sz w:val="24"/>
          <w:szCs w:val="24"/>
        </w:rPr>
        <w:t xml:space="preserve"> zdolnoś</w:t>
      </w:r>
      <w:r w:rsidRPr="007F63F6">
        <w:rPr>
          <w:rFonts w:asciiTheme="majorHAnsi" w:hAnsiTheme="majorHAnsi"/>
          <w:sz w:val="24"/>
          <w:szCs w:val="24"/>
        </w:rPr>
        <w:t>ci</w:t>
      </w:r>
      <w:r w:rsidR="00371215" w:rsidRPr="007F63F6">
        <w:rPr>
          <w:rFonts w:asciiTheme="majorHAnsi" w:hAnsiTheme="majorHAnsi"/>
          <w:sz w:val="24"/>
          <w:szCs w:val="24"/>
        </w:rPr>
        <w:t xml:space="preserve"> generatywn</w:t>
      </w:r>
      <w:r w:rsidRPr="007F63F6">
        <w:rPr>
          <w:rFonts w:asciiTheme="majorHAnsi" w:hAnsiTheme="majorHAnsi"/>
          <w:sz w:val="24"/>
          <w:szCs w:val="24"/>
        </w:rPr>
        <w:t>ej</w:t>
      </w:r>
      <w:r w:rsidR="00371215" w:rsidRPr="007F63F6">
        <w:rPr>
          <w:rFonts w:asciiTheme="majorHAnsi" w:hAnsiTheme="majorHAnsi"/>
          <w:sz w:val="24"/>
          <w:szCs w:val="24"/>
        </w:rPr>
        <w:t xml:space="preserve"> i macierzyńsk</w:t>
      </w:r>
      <w:r w:rsidRPr="007F63F6">
        <w:rPr>
          <w:rFonts w:asciiTheme="majorHAnsi" w:hAnsiTheme="majorHAnsi"/>
          <w:sz w:val="24"/>
          <w:szCs w:val="24"/>
        </w:rPr>
        <w:t xml:space="preserve">iej </w:t>
      </w:r>
      <w:r w:rsidR="008D03A0">
        <w:rPr>
          <w:rFonts w:asciiTheme="majorHAnsi" w:hAnsiTheme="majorHAnsi"/>
          <w:sz w:val="24"/>
          <w:szCs w:val="24"/>
        </w:rPr>
        <w:br/>
      </w:r>
      <w:r w:rsidRPr="007F63F6">
        <w:rPr>
          <w:rFonts w:asciiTheme="majorHAnsi" w:hAnsiTheme="majorHAnsi"/>
          <w:sz w:val="24"/>
          <w:szCs w:val="24"/>
        </w:rPr>
        <w:t>do „</w:t>
      </w:r>
      <w:r w:rsidR="00371215" w:rsidRPr="007F63F6">
        <w:rPr>
          <w:rFonts w:asciiTheme="majorHAnsi" w:hAnsiTheme="majorHAnsi"/>
          <w:sz w:val="24"/>
          <w:szCs w:val="24"/>
        </w:rPr>
        <w:t>rodzenia</w:t>
      </w:r>
      <w:r w:rsidRPr="007F63F6">
        <w:rPr>
          <w:rFonts w:asciiTheme="majorHAnsi" w:hAnsiTheme="majorHAnsi"/>
          <w:sz w:val="24"/>
          <w:szCs w:val="24"/>
        </w:rPr>
        <w:t>”</w:t>
      </w:r>
      <w:r w:rsidR="00371215" w:rsidRPr="007F63F6">
        <w:rPr>
          <w:rFonts w:asciiTheme="majorHAnsi" w:hAnsiTheme="majorHAnsi"/>
          <w:sz w:val="24"/>
          <w:szCs w:val="24"/>
        </w:rPr>
        <w:t xml:space="preserve"> i do bycia odpowiedzialną za to rodzenie, są zdolne do ukazania światu tej koniecznej relacji współpracy i </w:t>
      </w:r>
      <w:r w:rsidRPr="007F63F6">
        <w:rPr>
          <w:rFonts w:asciiTheme="majorHAnsi" w:hAnsiTheme="majorHAnsi"/>
          <w:sz w:val="24"/>
          <w:szCs w:val="24"/>
        </w:rPr>
        <w:t>współodpowiedzialnoś</w:t>
      </w:r>
      <w:r w:rsidR="00C61DB2" w:rsidRPr="007F63F6">
        <w:rPr>
          <w:rFonts w:asciiTheme="majorHAnsi" w:hAnsiTheme="majorHAnsi"/>
          <w:sz w:val="24"/>
          <w:szCs w:val="24"/>
        </w:rPr>
        <w:t>ci</w:t>
      </w:r>
      <w:r w:rsidRPr="007F63F6">
        <w:rPr>
          <w:rFonts w:asciiTheme="majorHAnsi" w:hAnsiTheme="majorHAnsi"/>
          <w:sz w:val="24"/>
          <w:szCs w:val="24"/>
        </w:rPr>
        <w:t xml:space="preserve"> między mężczyznami </w:t>
      </w:r>
      <w:r w:rsidR="008D03A0">
        <w:rPr>
          <w:rFonts w:asciiTheme="majorHAnsi" w:hAnsiTheme="majorHAnsi"/>
          <w:sz w:val="24"/>
          <w:szCs w:val="24"/>
        </w:rPr>
        <w:br/>
      </w:r>
      <w:r w:rsidRPr="007F63F6">
        <w:rPr>
          <w:rFonts w:asciiTheme="majorHAnsi" w:hAnsiTheme="majorHAnsi"/>
          <w:sz w:val="24"/>
          <w:szCs w:val="24"/>
        </w:rPr>
        <w:t>a kobietami, która powinna się przejawiać także w Kościele.</w:t>
      </w:r>
    </w:p>
    <w:p w:rsidR="00757EA9" w:rsidRPr="007F63F6" w:rsidRDefault="00757EA9">
      <w:pPr>
        <w:rPr>
          <w:rFonts w:asciiTheme="majorHAnsi" w:hAnsiTheme="majorHAnsi"/>
          <w:sz w:val="24"/>
          <w:szCs w:val="24"/>
        </w:rPr>
      </w:pPr>
      <w:r w:rsidRPr="007F63F6">
        <w:rPr>
          <w:rFonts w:asciiTheme="majorHAnsi" w:hAnsiTheme="majorHAnsi"/>
          <w:sz w:val="24"/>
          <w:szCs w:val="24"/>
        </w:rPr>
        <w:br w:type="page"/>
      </w:r>
    </w:p>
    <w:p w:rsidR="00995FBA" w:rsidRDefault="00995FBA" w:rsidP="00995FBA">
      <w:pPr>
        <w:spacing w:after="0"/>
        <w:jc w:val="center"/>
        <w:rPr>
          <w:rFonts w:asciiTheme="majorHAnsi" w:hAnsiTheme="majorHAnsi"/>
          <w:noProof/>
          <w:lang w:eastAsia="pl-PL"/>
        </w:rPr>
      </w:pPr>
    </w:p>
    <w:p w:rsidR="00216819" w:rsidRDefault="00216819" w:rsidP="00995FBA">
      <w:pPr>
        <w:spacing w:after="0"/>
        <w:jc w:val="center"/>
        <w:rPr>
          <w:rFonts w:asciiTheme="majorHAnsi" w:hAnsiTheme="majorHAnsi"/>
          <w:noProof/>
          <w:lang w:eastAsia="pl-PL"/>
        </w:rPr>
      </w:pPr>
    </w:p>
    <w:p w:rsidR="00216819" w:rsidRPr="007F63F6" w:rsidRDefault="00216819" w:rsidP="00995FBA">
      <w:pPr>
        <w:spacing w:after="0"/>
        <w:jc w:val="center"/>
        <w:rPr>
          <w:rFonts w:asciiTheme="majorHAnsi" w:hAnsiTheme="majorHAnsi"/>
          <w:b/>
          <w:i/>
          <w:sz w:val="24"/>
          <w:szCs w:val="24"/>
        </w:rPr>
      </w:pPr>
    </w:p>
    <w:p w:rsidR="00995FBA" w:rsidRPr="007F63F6" w:rsidRDefault="00995FBA" w:rsidP="00757EA9">
      <w:pPr>
        <w:spacing w:after="0"/>
        <w:jc w:val="both"/>
        <w:rPr>
          <w:rFonts w:asciiTheme="majorHAnsi" w:hAnsiTheme="majorHAnsi"/>
          <w:b/>
          <w:i/>
          <w:sz w:val="24"/>
          <w:szCs w:val="24"/>
        </w:rPr>
      </w:pPr>
    </w:p>
    <w:p w:rsidR="00757EA9" w:rsidRPr="008D03A0" w:rsidRDefault="00757EA9" w:rsidP="00757EA9">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c. Ojcostwo, macierzyństwo i braterstwo w Kościele</w:t>
      </w:r>
    </w:p>
    <w:p w:rsidR="00757EA9" w:rsidRPr="008D03A0" w:rsidRDefault="00757EA9" w:rsidP="00757EA9">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757EA9" w:rsidRPr="007F63F6" w:rsidRDefault="00757EA9" w:rsidP="00757EA9">
      <w:pPr>
        <w:spacing w:after="0"/>
        <w:jc w:val="both"/>
        <w:rPr>
          <w:rFonts w:asciiTheme="majorHAnsi" w:hAnsiTheme="majorHAnsi"/>
          <w:sz w:val="24"/>
          <w:szCs w:val="24"/>
        </w:rPr>
      </w:pPr>
      <w:r w:rsidRPr="007F63F6">
        <w:rPr>
          <w:rFonts w:asciiTheme="majorHAnsi" w:hAnsiTheme="majorHAnsi"/>
          <w:sz w:val="24"/>
          <w:szCs w:val="24"/>
        </w:rPr>
        <w:t xml:space="preserve">Ukazanie, w jaki sposób doświadczenie duchowego ojcostwa, macierzyństwa </w:t>
      </w:r>
      <w:r w:rsidR="008D03A0">
        <w:rPr>
          <w:rFonts w:asciiTheme="majorHAnsi" w:hAnsiTheme="majorHAnsi"/>
          <w:sz w:val="24"/>
          <w:szCs w:val="24"/>
        </w:rPr>
        <w:br/>
      </w:r>
      <w:r w:rsidRPr="007F63F6">
        <w:rPr>
          <w:rFonts w:asciiTheme="majorHAnsi" w:hAnsiTheme="majorHAnsi"/>
          <w:sz w:val="24"/>
          <w:szCs w:val="24"/>
        </w:rPr>
        <w:t>i braterstwa może być przeżywane w duszpasterstwie wspólnot lokalnych.</w:t>
      </w:r>
    </w:p>
    <w:p w:rsidR="00757EA9" w:rsidRPr="007F63F6" w:rsidRDefault="00757EA9" w:rsidP="00757EA9">
      <w:pPr>
        <w:spacing w:after="0"/>
        <w:jc w:val="both"/>
        <w:rPr>
          <w:rFonts w:asciiTheme="majorHAnsi" w:hAnsiTheme="majorHAnsi"/>
          <w:sz w:val="24"/>
          <w:szCs w:val="24"/>
        </w:rPr>
      </w:pPr>
      <w:r w:rsidRPr="007F63F6">
        <w:rPr>
          <w:rFonts w:asciiTheme="majorHAnsi" w:hAnsiTheme="majorHAnsi"/>
          <w:sz w:val="24"/>
          <w:szCs w:val="24"/>
        </w:rPr>
        <w:t>Można dzielić się doświadczeniami, które podkreślają znaczenie tego rodzinnego wymiaru Kościoła, dzięki któremu możliwe jest aby druga osoba leżała nam na sercu, tak jak czyni to matka lub ojciec, albo jak to się dzieje między rodzeństwem.</w:t>
      </w:r>
    </w:p>
    <w:p w:rsidR="00757EA9" w:rsidRPr="007F63F6" w:rsidRDefault="00757EA9" w:rsidP="00757EA9">
      <w:pPr>
        <w:spacing w:after="0"/>
        <w:jc w:val="both"/>
        <w:rPr>
          <w:rFonts w:asciiTheme="majorHAnsi" w:hAnsiTheme="majorHAnsi"/>
          <w:sz w:val="24"/>
          <w:szCs w:val="24"/>
        </w:rPr>
      </w:pPr>
    </w:p>
    <w:p w:rsidR="00757EA9" w:rsidRPr="008D03A0" w:rsidRDefault="00757EA9" w:rsidP="00757EA9">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231809" w:rsidRPr="007F63F6" w:rsidRDefault="00757EA9" w:rsidP="00757EA9">
      <w:pPr>
        <w:spacing w:after="0"/>
        <w:jc w:val="both"/>
        <w:rPr>
          <w:rFonts w:asciiTheme="majorHAnsi" w:hAnsiTheme="majorHAnsi"/>
          <w:sz w:val="24"/>
          <w:szCs w:val="24"/>
        </w:rPr>
      </w:pPr>
      <w:r w:rsidRPr="007F63F6">
        <w:rPr>
          <w:rFonts w:asciiTheme="majorHAnsi" w:hAnsiTheme="majorHAnsi"/>
          <w:sz w:val="24"/>
          <w:szCs w:val="24"/>
        </w:rPr>
        <w:t xml:space="preserve">▪ </w:t>
      </w:r>
      <w:r w:rsidR="00231809" w:rsidRPr="007F63F6">
        <w:rPr>
          <w:rFonts w:asciiTheme="majorHAnsi" w:hAnsiTheme="majorHAnsi"/>
          <w:sz w:val="24"/>
          <w:szCs w:val="24"/>
        </w:rPr>
        <w:t>„</w:t>
      </w:r>
      <w:r w:rsidRPr="007F63F6">
        <w:rPr>
          <w:rFonts w:asciiTheme="majorHAnsi" w:hAnsiTheme="majorHAnsi"/>
          <w:sz w:val="24"/>
          <w:szCs w:val="24"/>
        </w:rPr>
        <w:t>Ja za nimi proszę, nie proszę za światem, ale za tymi, który</w:t>
      </w:r>
      <w:r w:rsidR="00C61DB2" w:rsidRPr="007F63F6">
        <w:rPr>
          <w:rFonts w:asciiTheme="majorHAnsi" w:hAnsiTheme="majorHAnsi"/>
          <w:sz w:val="24"/>
          <w:szCs w:val="24"/>
        </w:rPr>
        <w:t xml:space="preserve">ch Mi dałeś, ponieważ </w:t>
      </w:r>
      <w:r w:rsidR="00995FBA" w:rsidRPr="007F63F6">
        <w:rPr>
          <w:rFonts w:asciiTheme="majorHAnsi" w:hAnsiTheme="majorHAnsi"/>
          <w:sz w:val="24"/>
          <w:szCs w:val="24"/>
        </w:rPr>
        <w:br/>
      </w:r>
      <w:r w:rsidR="00C61DB2" w:rsidRPr="007F63F6">
        <w:rPr>
          <w:rFonts w:asciiTheme="majorHAnsi" w:hAnsiTheme="majorHAnsi"/>
          <w:sz w:val="24"/>
          <w:szCs w:val="24"/>
        </w:rPr>
        <w:t>są Twoimi</w:t>
      </w:r>
      <w:r w:rsidRPr="007F63F6">
        <w:rPr>
          <w:rFonts w:asciiTheme="majorHAnsi" w:hAnsiTheme="majorHAnsi"/>
          <w:sz w:val="24"/>
          <w:szCs w:val="24"/>
        </w:rPr>
        <w:t xml:space="preserve"> (...)</w:t>
      </w:r>
      <w:r w:rsidR="00231809" w:rsidRPr="007F63F6">
        <w:rPr>
          <w:rFonts w:asciiTheme="majorHAnsi" w:hAnsiTheme="majorHAnsi"/>
          <w:sz w:val="24"/>
          <w:szCs w:val="24"/>
        </w:rPr>
        <w:t xml:space="preserve"> Ojcze Święty, zachowaj ich w Twoim imieniu, które Mi dałeś, aby tak jak My stanowili jedno”</w:t>
      </w:r>
      <w:r w:rsidRPr="007F63F6">
        <w:rPr>
          <w:rFonts w:asciiTheme="majorHAnsi" w:hAnsiTheme="majorHAnsi"/>
          <w:sz w:val="24"/>
          <w:szCs w:val="24"/>
        </w:rPr>
        <w:t xml:space="preserve"> (J 17, 9. 11). Możemy wierzyć, że wypowiadając te słowa, Jezus miał w sercu nie </w:t>
      </w:r>
      <w:r w:rsidR="003617B0" w:rsidRPr="007F63F6">
        <w:rPr>
          <w:rFonts w:asciiTheme="majorHAnsi" w:hAnsiTheme="majorHAnsi"/>
          <w:sz w:val="24"/>
          <w:szCs w:val="24"/>
        </w:rPr>
        <w:t>jednolity</w:t>
      </w:r>
      <w:r w:rsidRPr="007F63F6">
        <w:rPr>
          <w:rFonts w:asciiTheme="majorHAnsi" w:hAnsiTheme="majorHAnsi"/>
          <w:sz w:val="24"/>
          <w:szCs w:val="24"/>
        </w:rPr>
        <w:t xml:space="preserve"> tłum, ale twarze ludzi, których odwiedzał lub spotykał. Również </w:t>
      </w:r>
      <w:r w:rsidR="008D03A0">
        <w:rPr>
          <w:rFonts w:asciiTheme="majorHAnsi" w:hAnsiTheme="majorHAnsi"/>
          <w:sz w:val="24"/>
          <w:szCs w:val="24"/>
        </w:rPr>
        <w:br/>
      </w:r>
      <w:r w:rsidRPr="007F63F6">
        <w:rPr>
          <w:rFonts w:asciiTheme="majorHAnsi" w:hAnsiTheme="majorHAnsi"/>
          <w:sz w:val="24"/>
          <w:szCs w:val="24"/>
        </w:rPr>
        <w:t xml:space="preserve">w Kościele jesteśmy wezwani do </w:t>
      </w:r>
      <w:r w:rsidR="00231809" w:rsidRPr="007F63F6">
        <w:rPr>
          <w:rFonts w:asciiTheme="majorHAnsi" w:hAnsiTheme="majorHAnsi"/>
          <w:sz w:val="24"/>
          <w:szCs w:val="24"/>
        </w:rPr>
        <w:t>rozpoznawania</w:t>
      </w:r>
      <w:r w:rsidRPr="007F63F6">
        <w:rPr>
          <w:rFonts w:asciiTheme="majorHAnsi" w:hAnsiTheme="majorHAnsi"/>
          <w:sz w:val="24"/>
          <w:szCs w:val="24"/>
        </w:rPr>
        <w:t xml:space="preserve"> twarz</w:t>
      </w:r>
      <w:r w:rsidR="003617B0" w:rsidRPr="007F63F6">
        <w:rPr>
          <w:rFonts w:asciiTheme="majorHAnsi" w:hAnsiTheme="majorHAnsi"/>
          <w:sz w:val="24"/>
          <w:szCs w:val="24"/>
        </w:rPr>
        <w:t>y</w:t>
      </w:r>
      <w:r w:rsidRPr="007F63F6">
        <w:rPr>
          <w:rFonts w:asciiTheme="majorHAnsi" w:hAnsiTheme="majorHAnsi"/>
          <w:sz w:val="24"/>
          <w:szCs w:val="24"/>
        </w:rPr>
        <w:t xml:space="preserve"> tych</w:t>
      </w:r>
      <w:r w:rsidR="003617B0" w:rsidRPr="007F63F6">
        <w:rPr>
          <w:rFonts w:asciiTheme="majorHAnsi" w:hAnsiTheme="majorHAnsi"/>
          <w:sz w:val="24"/>
          <w:szCs w:val="24"/>
        </w:rPr>
        <w:t xml:space="preserve"> osób</w:t>
      </w:r>
      <w:r w:rsidRPr="007F63F6">
        <w:rPr>
          <w:rFonts w:asciiTheme="majorHAnsi" w:hAnsiTheme="majorHAnsi"/>
          <w:sz w:val="24"/>
          <w:szCs w:val="24"/>
        </w:rPr>
        <w:t>, któr</w:t>
      </w:r>
      <w:r w:rsidR="003617B0" w:rsidRPr="007F63F6">
        <w:rPr>
          <w:rFonts w:asciiTheme="majorHAnsi" w:hAnsiTheme="majorHAnsi"/>
          <w:sz w:val="24"/>
          <w:szCs w:val="24"/>
        </w:rPr>
        <w:t>e</w:t>
      </w:r>
      <w:r w:rsidRPr="007F63F6">
        <w:rPr>
          <w:rFonts w:asciiTheme="majorHAnsi" w:hAnsiTheme="majorHAnsi"/>
          <w:sz w:val="24"/>
          <w:szCs w:val="24"/>
        </w:rPr>
        <w:t xml:space="preserve"> Bóg </w:t>
      </w:r>
      <w:r w:rsidR="00231809" w:rsidRPr="007F63F6">
        <w:rPr>
          <w:rFonts w:asciiTheme="majorHAnsi" w:hAnsiTheme="majorHAnsi"/>
          <w:sz w:val="24"/>
          <w:szCs w:val="24"/>
        </w:rPr>
        <w:t xml:space="preserve">nam </w:t>
      </w:r>
      <w:r w:rsidRPr="007F63F6">
        <w:rPr>
          <w:rFonts w:asciiTheme="majorHAnsi" w:hAnsiTheme="majorHAnsi"/>
          <w:sz w:val="24"/>
          <w:szCs w:val="24"/>
        </w:rPr>
        <w:t xml:space="preserve">powierza </w:t>
      </w:r>
      <w:r w:rsidR="00231809" w:rsidRPr="007F63F6">
        <w:rPr>
          <w:rFonts w:asciiTheme="majorHAnsi" w:hAnsiTheme="majorHAnsi"/>
          <w:sz w:val="24"/>
          <w:szCs w:val="24"/>
        </w:rPr>
        <w:t xml:space="preserve">na naszej </w:t>
      </w:r>
      <w:r w:rsidRPr="007F63F6">
        <w:rPr>
          <w:rFonts w:asciiTheme="majorHAnsi" w:hAnsiTheme="majorHAnsi"/>
          <w:sz w:val="24"/>
          <w:szCs w:val="24"/>
        </w:rPr>
        <w:t xml:space="preserve">drodze i którzy stają się dla nas </w:t>
      </w:r>
      <w:r w:rsidR="00231809" w:rsidRPr="007F63F6">
        <w:rPr>
          <w:rFonts w:asciiTheme="majorHAnsi" w:hAnsiTheme="majorHAnsi"/>
          <w:sz w:val="24"/>
          <w:szCs w:val="24"/>
        </w:rPr>
        <w:t xml:space="preserve"> </w:t>
      </w:r>
      <w:r w:rsidRPr="007F63F6">
        <w:rPr>
          <w:rFonts w:asciiTheme="majorHAnsi" w:hAnsiTheme="majorHAnsi"/>
          <w:sz w:val="24"/>
          <w:szCs w:val="24"/>
        </w:rPr>
        <w:t>ojcami, matkami i braćmi</w:t>
      </w:r>
      <w:r w:rsidR="00231809" w:rsidRPr="007F63F6">
        <w:rPr>
          <w:rFonts w:asciiTheme="majorHAnsi" w:hAnsiTheme="majorHAnsi"/>
          <w:sz w:val="24"/>
          <w:szCs w:val="24"/>
        </w:rPr>
        <w:t xml:space="preserve">. </w:t>
      </w:r>
    </w:p>
    <w:p w:rsidR="00231809" w:rsidRPr="007F63F6" w:rsidRDefault="00231809">
      <w:pPr>
        <w:rPr>
          <w:rFonts w:asciiTheme="majorHAnsi" w:hAnsiTheme="majorHAnsi"/>
          <w:sz w:val="24"/>
          <w:szCs w:val="24"/>
        </w:rPr>
      </w:pPr>
      <w:r w:rsidRPr="007F63F6">
        <w:rPr>
          <w:rFonts w:asciiTheme="majorHAnsi" w:hAnsiTheme="majorHAnsi"/>
          <w:sz w:val="24"/>
          <w:szCs w:val="24"/>
        </w:rPr>
        <w:br w:type="page"/>
      </w:r>
    </w:p>
    <w:p w:rsidR="00101577" w:rsidRPr="008D03A0" w:rsidRDefault="00101577" w:rsidP="00101577">
      <w:pPr>
        <w:spacing w:after="0"/>
        <w:jc w:val="center"/>
        <w:rPr>
          <w:rFonts w:asciiTheme="majorHAnsi" w:hAnsiTheme="majorHAnsi"/>
          <w:b/>
          <w:color w:val="244061" w:themeColor="accent1" w:themeShade="80"/>
          <w:sz w:val="24"/>
          <w:szCs w:val="24"/>
        </w:rPr>
      </w:pPr>
      <w:r w:rsidRPr="008D03A0">
        <w:rPr>
          <w:rFonts w:asciiTheme="majorHAnsi" w:hAnsiTheme="majorHAnsi"/>
          <w:b/>
          <w:noProof/>
          <w:color w:val="244061" w:themeColor="accent1" w:themeShade="80"/>
          <w:lang w:eastAsia="pl-PL"/>
        </w:rPr>
        <w:lastRenderedPageBreak/>
        <w:drawing>
          <wp:inline distT="0" distB="0" distL="0" distR="0" wp14:anchorId="1ABC13A1" wp14:editId="3C49C7C7">
            <wp:extent cx="2819400" cy="111321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231809" w:rsidRPr="008D03A0" w:rsidRDefault="00231809" w:rsidP="00D5376B">
      <w:pPr>
        <w:pStyle w:val="Nagwek3"/>
        <w:rPr>
          <w:b/>
          <w:color w:val="244061" w:themeColor="accent1" w:themeShade="80"/>
        </w:rPr>
      </w:pPr>
      <w:bookmarkStart w:id="14" w:name="_Toc102734172"/>
      <w:r w:rsidRPr="008D03A0">
        <w:rPr>
          <w:b/>
          <w:color w:val="244061" w:themeColor="accent1" w:themeShade="80"/>
        </w:rPr>
        <w:t>KONFERENCJA NR 5:</w:t>
      </w:r>
      <w:bookmarkEnd w:id="14"/>
      <w:r w:rsidRPr="008D03A0">
        <w:rPr>
          <w:b/>
          <w:color w:val="244061" w:themeColor="accent1" w:themeShade="80"/>
        </w:rPr>
        <w:t xml:space="preserve"> </w:t>
      </w:r>
    </w:p>
    <w:p w:rsidR="00231809" w:rsidRPr="008D03A0" w:rsidRDefault="00231809" w:rsidP="00D5376B">
      <w:pPr>
        <w:pStyle w:val="Nagwek3"/>
        <w:rPr>
          <w:b/>
          <w:color w:val="244061" w:themeColor="accent1" w:themeShade="80"/>
        </w:rPr>
      </w:pPr>
      <w:bookmarkStart w:id="15" w:name="_Toc102734173"/>
      <w:r w:rsidRPr="008D03A0">
        <w:rPr>
          <w:b/>
          <w:color w:val="244061" w:themeColor="accent1" w:themeShade="80"/>
        </w:rPr>
        <w:t>RODZINA JAKO DROGA DO ŚWIĘTOŚCI</w:t>
      </w:r>
      <w:bookmarkEnd w:id="15"/>
    </w:p>
    <w:p w:rsidR="00231809" w:rsidRPr="008D03A0" w:rsidRDefault="00231809" w:rsidP="00231809">
      <w:pPr>
        <w:spacing w:after="0"/>
        <w:jc w:val="both"/>
        <w:rPr>
          <w:rFonts w:asciiTheme="majorHAnsi" w:hAnsiTheme="majorHAnsi"/>
          <w:b/>
          <w:color w:val="244061" w:themeColor="accent1" w:themeShade="80"/>
          <w:sz w:val="24"/>
          <w:szCs w:val="24"/>
        </w:rPr>
      </w:pPr>
    </w:p>
    <w:p w:rsidR="00231809" w:rsidRPr="008D03A0" w:rsidRDefault="00231809" w:rsidP="00231809">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Cel: </w:t>
      </w:r>
    </w:p>
    <w:p w:rsidR="00231809" w:rsidRPr="007F63F6" w:rsidRDefault="00231809" w:rsidP="00070150">
      <w:pPr>
        <w:spacing w:after="0"/>
        <w:jc w:val="both"/>
        <w:rPr>
          <w:rFonts w:asciiTheme="majorHAnsi" w:hAnsiTheme="majorHAnsi"/>
          <w:sz w:val="24"/>
          <w:szCs w:val="24"/>
        </w:rPr>
      </w:pPr>
      <w:r w:rsidRPr="007F63F6">
        <w:rPr>
          <w:rFonts w:asciiTheme="majorHAnsi" w:hAnsiTheme="majorHAnsi"/>
          <w:sz w:val="24"/>
          <w:szCs w:val="24"/>
        </w:rPr>
        <w:t xml:space="preserve">Ukazanie, że świętość jest odpowiedzią na wezwanie, które Bóg kieruje do każdego człowieka i w jego stanie życia. Małżonkowie i rodziny są wezwani do świętości poprzez </w:t>
      </w:r>
      <w:r w:rsidR="00070150" w:rsidRPr="007F63F6">
        <w:rPr>
          <w:rFonts w:asciiTheme="majorHAnsi" w:hAnsiTheme="majorHAnsi"/>
          <w:sz w:val="24"/>
          <w:szCs w:val="24"/>
        </w:rPr>
        <w:t xml:space="preserve">czynności </w:t>
      </w:r>
      <w:r w:rsidRPr="007F63F6">
        <w:rPr>
          <w:rFonts w:asciiTheme="majorHAnsi" w:hAnsiTheme="majorHAnsi"/>
          <w:sz w:val="24"/>
          <w:szCs w:val="24"/>
        </w:rPr>
        <w:t>codziennego życia, na które składają się obowiązki domowe, praca, wychowyw</w:t>
      </w:r>
      <w:r w:rsidR="00070150" w:rsidRPr="007F63F6">
        <w:rPr>
          <w:rFonts w:asciiTheme="majorHAnsi" w:hAnsiTheme="majorHAnsi"/>
          <w:sz w:val="24"/>
          <w:szCs w:val="24"/>
        </w:rPr>
        <w:t xml:space="preserve">anie dzieci, </w:t>
      </w:r>
      <w:r w:rsidR="00DE5B74" w:rsidRPr="007F63F6">
        <w:rPr>
          <w:rFonts w:asciiTheme="majorHAnsi" w:hAnsiTheme="majorHAnsi"/>
          <w:sz w:val="24"/>
          <w:szCs w:val="24"/>
        </w:rPr>
        <w:t xml:space="preserve">czas </w:t>
      </w:r>
      <w:r w:rsidRPr="007F63F6">
        <w:rPr>
          <w:rFonts w:asciiTheme="majorHAnsi" w:hAnsiTheme="majorHAnsi"/>
          <w:sz w:val="24"/>
          <w:szCs w:val="24"/>
        </w:rPr>
        <w:t>żałob</w:t>
      </w:r>
      <w:r w:rsidR="00DE5B74" w:rsidRPr="007F63F6">
        <w:rPr>
          <w:rFonts w:asciiTheme="majorHAnsi" w:hAnsiTheme="majorHAnsi"/>
          <w:sz w:val="24"/>
          <w:szCs w:val="24"/>
        </w:rPr>
        <w:t>y</w:t>
      </w:r>
      <w:r w:rsidRPr="007F63F6">
        <w:rPr>
          <w:rFonts w:asciiTheme="majorHAnsi" w:hAnsiTheme="majorHAnsi"/>
          <w:sz w:val="24"/>
          <w:szCs w:val="24"/>
        </w:rPr>
        <w:t xml:space="preserve">, choroba, relacje między </w:t>
      </w:r>
      <w:r w:rsidR="00070150" w:rsidRPr="007F63F6">
        <w:rPr>
          <w:rFonts w:asciiTheme="majorHAnsi" w:hAnsiTheme="majorHAnsi"/>
          <w:sz w:val="24"/>
          <w:szCs w:val="24"/>
        </w:rPr>
        <w:t>rodzeństwem</w:t>
      </w:r>
      <w:r w:rsidRPr="007F63F6">
        <w:rPr>
          <w:rFonts w:asciiTheme="majorHAnsi" w:hAnsiTheme="majorHAnsi"/>
          <w:sz w:val="24"/>
          <w:szCs w:val="24"/>
        </w:rPr>
        <w:t xml:space="preserve">, wraz </w:t>
      </w:r>
      <w:r w:rsidR="008D03A0">
        <w:rPr>
          <w:rFonts w:asciiTheme="majorHAnsi" w:hAnsiTheme="majorHAnsi"/>
          <w:sz w:val="24"/>
          <w:szCs w:val="24"/>
        </w:rPr>
        <w:br/>
      </w:r>
      <w:r w:rsidRPr="007F63F6">
        <w:rPr>
          <w:rFonts w:asciiTheme="majorHAnsi" w:hAnsiTheme="majorHAnsi"/>
          <w:sz w:val="24"/>
          <w:szCs w:val="24"/>
        </w:rPr>
        <w:t xml:space="preserve">z radościami i troskami, które się z tym wiążą. </w:t>
      </w:r>
    </w:p>
    <w:p w:rsidR="00231809" w:rsidRPr="007F63F6" w:rsidRDefault="00231809" w:rsidP="00231809">
      <w:pPr>
        <w:spacing w:after="0"/>
        <w:jc w:val="both"/>
        <w:rPr>
          <w:rFonts w:asciiTheme="majorHAnsi" w:hAnsiTheme="majorHAnsi"/>
          <w:sz w:val="24"/>
          <w:szCs w:val="24"/>
        </w:rPr>
      </w:pPr>
    </w:p>
    <w:p w:rsidR="00231809" w:rsidRPr="007F63F6" w:rsidRDefault="00231809" w:rsidP="00231809">
      <w:pPr>
        <w:spacing w:after="0"/>
        <w:jc w:val="both"/>
        <w:rPr>
          <w:rFonts w:asciiTheme="majorHAnsi" w:hAnsiTheme="majorHAnsi"/>
          <w:sz w:val="24"/>
          <w:szCs w:val="24"/>
        </w:rPr>
      </w:pPr>
    </w:p>
    <w:p w:rsidR="00231809" w:rsidRPr="008D03A0" w:rsidRDefault="00231809" w:rsidP="00231809">
      <w:pPr>
        <w:spacing w:after="0"/>
        <w:jc w:val="both"/>
        <w:rPr>
          <w:rFonts w:asciiTheme="majorHAnsi" w:hAnsiTheme="majorHAnsi"/>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231809" w:rsidRPr="007F63F6" w:rsidRDefault="00231809" w:rsidP="00231809">
      <w:pPr>
        <w:spacing w:after="0"/>
        <w:jc w:val="both"/>
        <w:rPr>
          <w:rFonts w:asciiTheme="majorHAnsi" w:hAnsiTheme="majorHAnsi"/>
          <w:sz w:val="24"/>
          <w:szCs w:val="24"/>
        </w:rPr>
      </w:pPr>
      <w:r w:rsidRPr="007F63F6">
        <w:rPr>
          <w:rFonts w:asciiTheme="majorHAnsi" w:hAnsiTheme="majorHAnsi"/>
          <w:sz w:val="24"/>
          <w:szCs w:val="24"/>
        </w:rPr>
        <w:t xml:space="preserve">▪ </w:t>
      </w:r>
      <w:r w:rsidR="00070150" w:rsidRPr="007F63F6">
        <w:rPr>
          <w:rFonts w:asciiTheme="majorHAnsi" w:hAnsiTheme="majorHAnsi"/>
          <w:sz w:val="24"/>
          <w:szCs w:val="24"/>
        </w:rPr>
        <w:t>„Pan zamieszkuje w prawdziwej i konkretnej rodzinie, ze wszystkimi jej cierpieniami, zmaganiami, radościami i codziennymi postanowieniami</w:t>
      </w:r>
      <w:r w:rsidRPr="007F63F6">
        <w:rPr>
          <w:rFonts w:asciiTheme="majorHAnsi" w:hAnsiTheme="majorHAnsi"/>
          <w:sz w:val="24"/>
          <w:szCs w:val="24"/>
        </w:rPr>
        <w:t xml:space="preserve"> [...]</w:t>
      </w:r>
      <w:r w:rsidR="00070150" w:rsidRPr="007F63F6">
        <w:rPr>
          <w:rFonts w:asciiTheme="majorHAnsi" w:hAnsiTheme="majorHAnsi"/>
          <w:sz w:val="24"/>
          <w:szCs w:val="24"/>
        </w:rPr>
        <w:t xml:space="preserve"> Na duchowość miłości rodzinnej składa się tysiące prawdziwych i konkretnych gestów”</w:t>
      </w:r>
      <w:r w:rsidRPr="007F63F6">
        <w:rPr>
          <w:rFonts w:asciiTheme="majorHAnsi" w:hAnsiTheme="majorHAnsi"/>
          <w:sz w:val="24"/>
          <w:szCs w:val="24"/>
        </w:rPr>
        <w:t xml:space="preserve"> (AL 315)</w:t>
      </w:r>
      <w:r w:rsidR="00070150" w:rsidRPr="007F63F6">
        <w:rPr>
          <w:rFonts w:asciiTheme="majorHAnsi" w:hAnsiTheme="majorHAnsi"/>
          <w:sz w:val="24"/>
          <w:szCs w:val="24"/>
        </w:rPr>
        <w:t>.</w:t>
      </w:r>
    </w:p>
    <w:p w:rsidR="006135DC" w:rsidRPr="007F63F6" w:rsidRDefault="00070150" w:rsidP="00070150">
      <w:pPr>
        <w:spacing w:after="0"/>
        <w:jc w:val="both"/>
        <w:rPr>
          <w:rFonts w:asciiTheme="majorHAnsi" w:hAnsiTheme="majorHAnsi"/>
          <w:sz w:val="24"/>
          <w:szCs w:val="24"/>
        </w:rPr>
      </w:pPr>
      <w:r w:rsidRPr="007F63F6">
        <w:rPr>
          <w:rFonts w:asciiTheme="majorHAnsi" w:hAnsiTheme="majorHAnsi"/>
          <w:sz w:val="24"/>
          <w:szCs w:val="24"/>
        </w:rPr>
        <w:t xml:space="preserve">▪ „Dobrze przeżywana komunia rodzinna jest prawdziwą drogą do świętości w życiu codziennym i drogą rozwoju mistycznego, środkiem wewnętrznego zjednoczenia </w:t>
      </w:r>
      <w:r w:rsidR="008D03A0">
        <w:rPr>
          <w:rFonts w:asciiTheme="majorHAnsi" w:hAnsiTheme="majorHAnsi"/>
          <w:sz w:val="24"/>
          <w:szCs w:val="24"/>
        </w:rPr>
        <w:br/>
      </w:r>
      <w:r w:rsidRPr="007F63F6">
        <w:rPr>
          <w:rFonts w:asciiTheme="majorHAnsi" w:hAnsiTheme="majorHAnsi"/>
          <w:sz w:val="24"/>
          <w:szCs w:val="24"/>
        </w:rPr>
        <w:t>z Bogiem</w:t>
      </w:r>
      <w:r w:rsidR="00231809" w:rsidRPr="007F63F6">
        <w:rPr>
          <w:rFonts w:asciiTheme="majorHAnsi" w:hAnsiTheme="majorHAnsi"/>
          <w:sz w:val="24"/>
          <w:szCs w:val="24"/>
        </w:rPr>
        <w:t>. (...)</w:t>
      </w:r>
      <w:r w:rsidRPr="007F63F6">
        <w:rPr>
          <w:rFonts w:asciiTheme="majorHAnsi" w:hAnsiTheme="majorHAnsi"/>
          <w:sz w:val="24"/>
          <w:szCs w:val="24"/>
        </w:rPr>
        <w:t xml:space="preserve"> Zatem osoby posiadające głębokie pragnienia duchowe nie powinny odczuwać, że rodzina oddala je od rozwoju w życiu Duchem Świętym, ale że jest to droga, której użył Pan, aby je doprowadzić do szczytów zjednoczenia mistycznego”</w:t>
      </w:r>
      <w:r w:rsidR="00231809" w:rsidRPr="007F63F6">
        <w:rPr>
          <w:rFonts w:asciiTheme="majorHAnsi" w:hAnsiTheme="majorHAnsi"/>
          <w:sz w:val="24"/>
          <w:szCs w:val="24"/>
        </w:rPr>
        <w:t xml:space="preserve"> </w:t>
      </w:r>
      <w:r w:rsidR="008D03A0">
        <w:rPr>
          <w:rFonts w:asciiTheme="majorHAnsi" w:hAnsiTheme="majorHAnsi"/>
          <w:sz w:val="24"/>
          <w:szCs w:val="24"/>
        </w:rPr>
        <w:br/>
      </w:r>
      <w:r w:rsidR="00231809" w:rsidRPr="007F63F6">
        <w:rPr>
          <w:rFonts w:asciiTheme="majorHAnsi" w:hAnsiTheme="majorHAnsi"/>
          <w:sz w:val="24"/>
          <w:szCs w:val="24"/>
        </w:rPr>
        <w:t>(AL 316)</w:t>
      </w:r>
      <w:r w:rsidR="006135DC" w:rsidRPr="007F63F6">
        <w:rPr>
          <w:rFonts w:asciiTheme="majorHAnsi" w:hAnsiTheme="majorHAnsi"/>
          <w:sz w:val="24"/>
          <w:szCs w:val="24"/>
        </w:rPr>
        <w:t>.</w:t>
      </w:r>
    </w:p>
    <w:p w:rsidR="006135DC" w:rsidRPr="007F63F6" w:rsidRDefault="006135DC">
      <w:pPr>
        <w:rPr>
          <w:rFonts w:asciiTheme="majorHAnsi" w:hAnsiTheme="majorHAnsi"/>
          <w:sz w:val="24"/>
          <w:szCs w:val="24"/>
        </w:rPr>
      </w:pPr>
      <w:r w:rsidRPr="007F63F6">
        <w:rPr>
          <w:rFonts w:asciiTheme="majorHAnsi" w:hAnsiTheme="majorHAnsi"/>
          <w:sz w:val="24"/>
          <w:szCs w:val="24"/>
        </w:rPr>
        <w:br w:type="page"/>
      </w:r>
    </w:p>
    <w:p w:rsidR="00101577" w:rsidRPr="007F63F6" w:rsidRDefault="00101577" w:rsidP="00101577">
      <w:pPr>
        <w:spacing w:after="0"/>
        <w:jc w:val="center"/>
        <w:rPr>
          <w:rFonts w:asciiTheme="majorHAnsi" w:hAnsiTheme="majorHAnsi"/>
          <w:b/>
          <w:sz w:val="24"/>
          <w:szCs w:val="24"/>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w:t>
      </w: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DROGI DO ŚWIĘTOŚCI</w:t>
      </w:r>
    </w:p>
    <w:p w:rsidR="006135DC" w:rsidRPr="008D03A0" w:rsidRDefault="006135DC" w:rsidP="006135DC">
      <w:pPr>
        <w:spacing w:after="0"/>
        <w:jc w:val="both"/>
        <w:rPr>
          <w:rFonts w:asciiTheme="majorHAnsi" w:hAnsiTheme="majorHAnsi"/>
          <w:b/>
          <w:color w:val="244061" w:themeColor="accent1" w:themeShade="80"/>
          <w:sz w:val="24"/>
          <w:szCs w:val="24"/>
        </w:rPr>
      </w:pP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a. Rozeznawanie w codziennym życiu rodzinnym</w:t>
      </w: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Ukazanie, w jaki sposób rozeznawanie może być realizowane jako codzienny sposób życia w dzisiejszych rodzinach.</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xml:space="preserve">▪ Wskazanie doświadczeń duszpasterskich, które pomagają zrozumieć obecność Boga w życiu osobistym i rodzinnym. </w:t>
      </w:r>
    </w:p>
    <w:p w:rsidR="006135DC" w:rsidRPr="007F63F6" w:rsidRDefault="006135DC" w:rsidP="006135DC">
      <w:pPr>
        <w:spacing w:after="0"/>
        <w:jc w:val="both"/>
        <w:rPr>
          <w:rFonts w:asciiTheme="majorHAnsi" w:hAnsiTheme="majorHAnsi"/>
          <w:sz w:val="24"/>
          <w:szCs w:val="24"/>
        </w:rPr>
      </w:pP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„Słowo Boże jest nie tylko dobrą nowiną dla życia prywatnego osób, ale również kryterium oceny i światłem, by rozeznać różne wyzwania, przed którymi stają małżonkowie i rodziny". (AL. n. 227)</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„W ro</w:t>
      </w:r>
      <w:r w:rsidR="00DE5B74" w:rsidRPr="007F63F6">
        <w:rPr>
          <w:rFonts w:asciiTheme="majorHAnsi" w:hAnsiTheme="majorHAnsi"/>
          <w:sz w:val="24"/>
          <w:szCs w:val="24"/>
        </w:rPr>
        <w:t xml:space="preserve">zeznaniu duszpasterskim należy </w:t>
      </w:r>
      <w:r w:rsidRPr="007F63F6">
        <w:rPr>
          <w:rFonts w:asciiTheme="majorHAnsi" w:hAnsiTheme="majorHAnsi"/>
          <w:sz w:val="24"/>
          <w:szCs w:val="24"/>
        </w:rPr>
        <w:t>określić elementy, które mogą sprzyjać ewangelizacji oraz wzrostowi ludzkiemu i duchowemu”</w:t>
      </w:r>
      <w:r w:rsidR="00DE5B74" w:rsidRPr="007F63F6">
        <w:rPr>
          <w:rFonts w:asciiTheme="majorHAnsi" w:hAnsiTheme="majorHAnsi"/>
          <w:sz w:val="24"/>
          <w:szCs w:val="24"/>
        </w:rPr>
        <w:t xml:space="preserve"> </w:t>
      </w:r>
      <w:r w:rsidRPr="007F63F6">
        <w:rPr>
          <w:rFonts w:asciiTheme="majorHAnsi" w:hAnsiTheme="majorHAnsi"/>
          <w:sz w:val="24"/>
          <w:szCs w:val="24"/>
        </w:rPr>
        <w:t>(AL n. 293).</w:t>
      </w:r>
    </w:p>
    <w:p w:rsidR="006135DC" w:rsidRPr="007F63F6" w:rsidRDefault="006135DC" w:rsidP="006135DC">
      <w:pPr>
        <w:spacing w:after="0"/>
        <w:jc w:val="both"/>
        <w:rPr>
          <w:rFonts w:asciiTheme="majorHAnsi" w:hAnsiTheme="majorHAnsi"/>
          <w:sz w:val="24"/>
          <w:szCs w:val="24"/>
        </w:rPr>
      </w:pPr>
    </w:p>
    <w:p w:rsidR="006135DC" w:rsidRPr="008D03A0" w:rsidRDefault="006135DC" w:rsidP="006135DC">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 xml:space="preserve">b. Kierownictwo duchowe nowych </w:t>
      </w:r>
      <w:r w:rsidR="00DE5B74" w:rsidRPr="008D03A0">
        <w:rPr>
          <w:rFonts w:asciiTheme="majorHAnsi" w:hAnsiTheme="majorHAnsi"/>
          <w:b/>
          <w:i/>
          <w:color w:val="244061" w:themeColor="accent1" w:themeShade="80"/>
          <w:sz w:val="24"/>
          <w:szCs w:val="24"/>
        </w:rPr>
        <w:t>związków</w:t>
      </w: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xml:space="preserve">Przedstawienie świadectw doświadczeń duszpasterskich dotyczących opieki duchowej nad </w:t>
      </w:r>
      <w:r w:rsidR="00DE5B74" w:rsidRPr="007F63F6">
        <w:rPr>
          <w:rFonts w:asciiTheme="majorHAnsi" w:hAnsiTheme="majorHAnsi"/>
          <w:sz w:val="24"/>
          <w:szCs w:val="24"/>
        </w:rPr>
        <w:t xml:space="preserve">osobami żyjącymi w </w:t>
      </w:r>
      <w:r w:rsidRPr="007F63F6">
        <w:rPr>
          <w:rFonts w:asciiTheme="majorHAnsi" w:hAnsiTheme="majorHAnsi"/>
          <w:sz w:val="24"/>
          <w:szCs w:val="24"/>
        </w:rPr>
        <w:t>nowy</w:t>
      </w:r>
      <w:r w:rsidR="00DE5B74" w:rsidRPr="007F63F6">
        <w:rPr>
          <w:rFonts w:asciiTheme="majorHAnsi" w:hAnsiTheme="majorHAnsi"/>
          <w:sz w:val="24"/>
          <w:szCs w:val="24"/>
        </w:rPr>
        <w:t>ch</w:t>
      </w:r>
      <w:r w:rsidRPr="007F63F6">
        <w:rPr>
          <w:rFonts w:asciiTheme="majorHAnsi" w:hAnsiTheme="majorHAnsi"/>
          <w:sz w:val="24"/>
          <w:szCs w:val="24"/>
        </w:rPr>
        <w:t xml:space="preserve"> z</w:t>
      </w:r>
      <w:r w:rsidR="00DE5B74" w:rsidRPr="007F63F6">
        <w:rPr>
          <w:rFonts w:asciiTheme="majorHAnsi" w:hAnsiTheme="majorHAnsi"/>
          <w:sz w:val="24"/>
          <w:szCs w:val="24"/>
        </w:rPr>
        <w:t>wiązkach</w:t>
      </w:r>
      <w:r w:rsidRPr="007F63F6">
        <w:rPr>
          <w:rFonts w:asciiTheme="majorHAnsi" w:hAnsiTheme="majorHAnsi"/>
          <w:sz w:val="24"/>
          <w:szCs w:val="24"/>
        </w:rPr>
        <w:t xml:space="preserve">, które pragną pozostać w Kościele i żyć prawdą Ewangelii. </w:t>
      </w:r>
    </w:p>
    <w:p w:rsidR="006135DC" w:rsidRPr="007F63F6" w:rsidRDefault="006135DC" w:rsidP="006135DC">
      <w:pPr>
        <w:spacing w:after="0"/>
        <w:jc w:val="both"/>
        <w:rPr>
          <w:rFonts w:asciiTheme="majorHAnsi" w:hAnsiTheme="majorHAnsi"/>
          <w:sz w:val="24"/>
          <w:szCs w:val="24"/>
        </w:rPr>
      </w:pPr>
    </w:p>
    <w:p w:rsidR="006135DC" w:rsidRPr="008D03A0" w:rsidRDefault="006135DC" w:rsidP="006135DC">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6135DC"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xml:space="preserve">▪ „Ważne, aby osoby rozwiedzione, żyjące w nowych związkach odczuwały, </w:t>
      </w:r>
      <w:r w:rsidR="008D03A0">
        <w:rPr>
          <w:rFonts w:asciiTheme="majorHAnsi" w:hAnsiTheme="majorHAnsi"/>
          <w:sz w:val="24"/>
          <w:szCs w:val="24"/>
        </w:rPr>
        <w:br/>
      </w:r>
      <w:r w:rsidRPr="007F63F6">
        <w:rPr>
          <w:rFonts w:asciiTheme="majorHAnsi" w:hAnsiTheme="majorHAnsi"/>
          <w:sz w:val="24"/>
          <w:szCs w:val="24"/>
        </w:rPr>
        <w:t>że są częścią Kościoła (...) Sytuacje te „wymagają uważnego rozeznania i towarzyszenia im z wielkim szacunkiem, (...) oraz popierania ich udziału w życiu wspólnoty” (AL n. 243).</w:t>
      </w:r>
    </w:p>
    <w:p w:rsidR="000C2D16" w:rsidRPr="007F63F6" w:rsidRDefault="006135DC" w:rsidP="006135DC">
      <w:pPr>
        <w:spacing w:after="0"/>
        <w:jc w:val="both"/>
        <w:rPr>
          <w:rFonts w:asciiTheme="majorHAnsi" w:hAnsiTheme="majorHAnsi"/>
          <w:sz w:val="24"/>
          <w:szCs w:val="24"/>
        </w:rPr>
      </w:pPr>
      <w:r w:rsidRPr="007F63F6">
        <w:rPr>
          <w:rFonts w:asciiTheme="majorHAnsi" w:hAnsiTheme="majorHAnsi"/>
          <w:sz w:val="24"/>
          <w:szCs w:val="24"/>
        </w:rPr>
        <w:t>▪ „Chociaż zawsze proponuje doskonałość i zachęca d</w:t>
      </w:r>
      <w:r w:rsidR="001C6A15" w:rsidRPr="007F63F6">
        <w:rPr>
          <w:rFonts w:asciiTheme="majorHAnsi" w:hAnsiTheme="majorHAnsi"/>
          <w:sz w:val="24"/>
          <w:szCs w:val="24"/>
        </w:rPr>
        <w:t xml:space="preserve">o pełniejszej odpowiedzi Bogu, </w:t>
      </w:r>
      <w:r w:rsidRPr="007F63F6">
        <w:rPr>
          <w:rFonts w:asciiTheme="majorHAnsi" w:hAnsiTheme="majorHAnsi"/>
          <w:sz w:val="24"/>
          <w:szCs w:val="24"/>
        </w:rPr>
        <w:t>Kościół musi bacznie i z troską towarzyszyć swoim dzieciom najsłabszym, naznaczonym miłością zranioną i zagubioną, przywracając nadzieję i zaufanie, jak światło latarni morskiej czy też pochodnia wniesiona pośród ludzi, by oświecić tych, którzy stracili kurs, czy też są w samym środku burzy” (AL n. 291).</w:t>
      </w:r>
    </w:p>
    <w:p w:rsidR="00AE1E65" w:rsidRPr="007F63F6" w:rsidRDefault="00AE1E65" w:rsidP="00101577">
      <w:pPr>
        <w:rPr>
          <w:rFonts w:asciiTheme="majorHAnsi" w:hAnsiTheme="majorHAnsi"/>
          <w:b/>
          <w:color w:val="365F91" w:themeColor="accent1" w:themeShade="BF"/>
          <w:sz w:val="24"/>
          <w:szCs w:val="24"/>
        </w:rPr>
      </w:pPr>
    </w:p>
    <w:p w:rsidR="000C2D16" w:rsidRPr="008D03A0" w:rsidRDefault="000C2D16" w:rsidP="00101577">
      <w:pPr>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c. Gdy jedno z małżonków jest osobą niewierzącą </w:t>
      </w:r>
    </w:p>
    <w:p w:rsidR="000C2D16" w:rsidRPr="008D03A0" w:rsidRDefault="000C2D16" w:rsidP="000C2D16">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0C2D16" w:rsidRPr="007F63F6" w:rsidRDefault="000C2D16" w:rsidP="000C2D16">
      <w:pPr>
        <w:spacing w:after="0"/>
        <w:jc w:val="both"/>
        <w:rPr>
          <w:rFonts w:asciiTheme="majorHAnsi" w:hAnsiTheme="majorHAnsi"/>
          <w:sz w:val="24"/>
          <w:szCs w:val="24"/>
        </w:rPr>
      </w:pPr>
      <w:r w:rsidRPr="007F63F6">
        <w:rPr>
          <w:rFonts w:asciiTheme="majorHAnsi" w:hAnsiTheme="majorHAnsi"/>
          <w:sz w:val="24"/>
          <w:szCs w:val="24"/>
        </w:rPr>
        <w:t xml:space="preserve">Przedstawienie świadectwa doświadczeń towarzyszenia duchowego parom, w których jedno z małżonków jest osobą niewierzącą i/lub nie wykazuje zainteresowania Kościołem. Jest to bardzo częsta sytuacja w rodzinach na całym świecie. Jak możemy pomóc tym rodzinom poczuć się częścią wspólnoty Kościoła i żyć sakramentem małżeństwa z nadzieją? </w:t>
      </w:r>
    </w:p>
    <w:p w:rsidR="000C2D16" w:rsidRPr="007F63F6" w:rsidRDefault="000C2D16" w:rsidP="000C2D16">
      <w:pPr>
        <w:spacing w:after="0"/>
        <w:jc w:val="both"/>
        <w:rPr>
          <w:rFonts w:asciiTheme="majorHAnsi" w:hAnsiTheme="majorHAnsi"/>
          <w:sz w:val="24"/>
          <w:szCs w:val="24"/>
        </w:rPr>
      </w:pPr>
    </w:p>
    <w:p w:rsidR="000C2D16" w:rsidRPr="007F63F6" w:rsidRDefault="000C2D16" w:rsidP="000C2D16">
      <w:pPr>
        <w:spacing w:after="0"/>
        <w:jc w:val="both"/>
        <w:rPr>
          <w:rFonts w:asciiTheme="majorHAnsi" w:hAnsiTheme="majorHAnsi"/>
          <w:sz w:val="24"/>
          <w:szCs w:val="24"/>
        </w:rPr>
      </w:pPr>
    </w:p>
    <w:p w:rsidR="00AE1E65" w:rsidRPr="007F63F6" w:rsidRDefault="00AE1E65" w:rsidP="000C2D16">
      <w:pPr>
        <w:spacing w:after="0"/>
        <w:jc w:val="both"/>
        <w:rPr>
          <w:rFonts w:asciiTheme="majorHAnsi" w:hAnsiTheme="majorHAnsi"/>
          <w:b/>
          <w:color w:val="365F91" w:themeColor="accent1" w:themeShade="BF"/>
          <w:sz w:val="24"/>
          <w:szCs w:val="24"/>
        </w:rPr>
      </w:pPr>
    </w:p>
    <w:p w:rsidR="00AE1E65" w:rsidRPr="007F63F6" w:rsidRDefault="00AE1E65" w:rsidP="000C2D16">
      <w:pPr>
        <w:spacing w:after="0"/>
        <w:jc w:val="both"/>
        <w:rPr>
          <w:rFonts w:asciiTheme="majorHAnsi" w:hAnsiTheme="majorHAnsi"/>
          <w:b/>
          <w:color w:val="365F91" w:themeColor="accent1" w:themeShade="BF"/>
          <w:sz w:val="24"/>
          <w:szCs w:val="24"/>
        </w:rPr>
      </w:pPr>
    </w:p>
    <w:p w:rsidR="00AE1E65" w:rsidRPr="007F63F6" w:rsidRDefault="00AE1E65" w:rsidP="000C2D16">
      <w:pPr>
        <w:spacing w:after="0"/>
        <w:jc w:val="both"/>
        <w:rPr>
          <w:rFonts w:asciiTheme="majorHAnsi" w:hAnsiTheme="majorHAnsi"/>
          <w:b/>
          <w:color w:val="365F91" w:themeColor="accent1" w:themeShade="BF"/>
          <w:sz w:val="24"/>
          <w:szCs w:val="24"/>
        </w:rPr>
      </w:pPr>
    </w:p>
    <w:p w:rsidR="000C2D16" w:rsidRPr="008D03A0" w:rsidRDefault="000C2D16" w:rsidP="000C2D16">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Pomysły do dalszej pracy:</w:t>
      </w:r>
    </w:p>
    <w:p w:rsidR="000C2D16" w:rsidRPr="007F63F6" w:rsidRDefault="000C2D16" w:rsidP="000C2D16">
      <w:pPr>
        <w:spacing w:after="0"/>
        <w:jc w:val="both"/>
        <w:rPr>
          <w:rFonts w:asciiTheme="majorHAnsi" w:hAnsiTheme="majorHAnsi"/>
          <w:sz w:val="24"/>
          <w:szCs w:val="24"/>
        </w:rPr>
      </w:pPr>
      <w:r w:rsidRPr="007F63F6">
        <w:rPr>
          <w:rFonts w:asciiTheme="majorHAnsi" w:hAnsiTheme="majorHAnsi"/>
          <w:sz w:val="24"/>
          <w:szCs w:val="24"/>
        </w:rPr>
        <w:t xml:space="preserve">▪ „W każdym razie, miłowanie współmałżonka niewierzącego, obdarzanie </w:t>
      </w:r>
      <w:r w:rsidR="008D03A0">
        <w:rPr>
          <w:rFonts w:asciiTheme="majorHAnsi" w:hAnsiTheme="majorHAnsi"/>
          <w:sz w:val="24"/>
          <w:szCs w:val="24"/>
        </w:rPr>
        <w:br/>
      </w:r>
      <w:r w:rsidRPr="007F63F6">
        <w:rPr>
          <w:rFonts w:asciiTheme="majorHAnsi" w:hAnsiTheme="majorHAnsi"/>
          <w:sz w:val="24"/>
          <w:szCs w:val="24"/>
        </w:rPr>
        <w:t>go szczęściem, ulżenie jego cierpieniom i dzielenie z nim życia jest prawdziwą drogą uświęcenia. Z drugiej strony miłość jest darem od Boga i tam, gdzie się szerzy, pozwala odczuć swoją przemieniającą moc, czasami w sposób tajemniczy, do tego stopnia, że ​​„uświęca się mąż niewierzący dzięki swej żonie, podobnie jak świętość osiągnie niewierząca żona przez «brata»” (1 Kor 7, 14) (AL. n. 228).</w:t>
      </w:r>
    </w:p>
    <w:p w:rsidR="00311C0E" w:rsidRPr="007F63F6" w:rsidRDefault="000C2D16" w:rsidP="000C2D16">
      <w:pPr>
        <w:spacing w:after="0"/>
        <w:jc w:val="both"/>
        <w:rPr>
          <w:rFonts w:asciiTheme="majorHAnsi" w:hAnsiTheme="majorHAnsi"/>
          <w:sz w:val="24"/>
          <w:szCs w:val="24"/>
        </w:rPr>
      </w:pPr>
      <w:r w:rsidRPr="007F63F6">
        <w:rPr>
          <w:rFonts w:asciiTheme="majorHAnsi" w:hAnsiTheme="majorHAnsi"/>
          <w:sz w:val="24"/>
          <w:szCs w:val="24"/>
        </w:rPr>
        <w:t>▪ „Szczególne wyzwania napotykają małżeństwa i rodziny, w których jeden z partnerów jest katolikiem a druga strona osobą niewierzącą. W takich przypadkach trzeba świadczyć o zdolności Ewangelii do wejścia w te sytuacje, aby umożliwić edukację dzieci w wierze chrześcijańskiej” (AL n. 248).</w:t>
      </w:r>
    </w:p>
    <w:p w:rsidR="00101577" w:rsidRPr="007F63F6" w:rsidRDefault="00311C0E" w:rsidP="00E508D9">
      <w:pPr>
        <w:jc w:val="center"/>
        <w:rPr>
          <w:rFonts w:asciiTheme="majorHAnsi" w:hAnsiTheme="majorHAnsi"/>
          <w:b/>
          <w:sz w:val="24"/>
          <w:szCs w:val="24"/>
        </w:rPr>
      </w:pPr>
      <w:r w:rsidRPr="007F63F6">
        <w:rPr>
          <w:rFonts w:asciiTheme="majorHAnsi" w:hAnsiTheme="majorHAnsi"/>
          <w:sz w:val="24"/>
          <w:szCs w:val="24"/>
        </w:rPr>
        <w:br w:type="page"/>
      </w:r>
      <w:r w:rsidR="00101577"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311C0E" w:rsidRPr="008D03A0" w:rsidRDefault="00311C0E" w:rsidP="00311C0E">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PANEL II</w:t>
      </w:r>
    </w:p>
    <w:p w:rsidR="00311C0E" w:rsidRPr="008D03A0" w:rsidRDefault="00311C0E" w:rsidP="00311C0E">
      <w:pPr>
        <w:spacing w:after="0"/>
        <w:jc w:val="both"/>
        <w:rPr>
          <w:rFonts w:asciiTheme="majorHAnsi" w:hAnsiTheme="majorHAnsi"/>
          <w:b/>
          <w:i/>
          <w:color w:val="244061" w:themeColor="accent1" w:themeShade="80"/>
          <w:sz w:val="24"/>
          <w:szCs w:val="24"/>
        </w:rPr>
      </w:pPr>
      <w:r w:rsidRPr="008D03A0">
        <w:rPr>
          <w:rFonts w:asciiTheme="majorHAnsi" w:hAnsiTheme="majorHAnsi"/>
          <w:b/>
          <w:i/>
          <w:color w:val="244061" w:themeColor="accent1" w:themeShade="80"/>
          <w:sz w:val="24"/>
          <w:szCs w:val="24"/>
        </w:rPr>
        <w:t>MAŁŻEŃSTWA I RODZINY: ŚWIĘTOŚĆ W ŻYCIU CODZIENNYM</w:t>
      </w:r>
    </w:p>
    <w:p w:rsidR="00311C0E" w:rsidRPr="008D03A0" w:rsidRDefault="00311C0E" w:rsidP="00311C0E">
      <w:pPr>
        <w:spacing w:after="0"/>
        <w:jc w:val="both"/>
        <w:rPr>
          <w:rFonts w:asciiTheme="majorHAnsi" w:hAnsiTheme="majorHAnsi"/>
          <w:b/>
          <w:color w:val="244061" w:themeColor="accent1" w:themeShade="80"/>
          <w:sz w:val="24"/>
          <w:szCs w:val="24"/>
        </w:rPr>
      </w:pPr>
    </w:p>
    <w:p w:rsidR="00311C0E" w:rsidRPr="008D03A0" w:rsidRDefault="00311C0E" w:rsidP="00311C0E">
      <w:pPr>
        <w:spacing w:after="0"/>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Cel:</w:t>
      </w:r>
    </w:p>
    <w:p w:rsidR="00311C0E" w:rsidRPr="007F63F6" w:rsidRDefault="00311C0E" w:rsidP="00311C0E">
      <w:pPr>
        <w:spacing w:after="0"/>
        <w:jc w:val="both"/>
        <w:rPr>
          <w:rFonts w:asciiTheme="majorHAnsi" w:hAnsiTheme="majorHAnsi"/>
          <w:sz w:val="24"/>
          <w:szCs w:val="24"/>
        </w:rPr>
      </w:pPr>
      <w:r w:rsidRPr="007F63F6">
        <w:rPr>
          <w:rFonts w:asciiTheme="majorHAnsi" w:hAnsiTheme="majorHAnsi"/>
          <w:sz w:val="24"/>
          <w:szCs w:val="24"/>
        </w:rPr>
        <w:t xml:space="preserve">Wysłuchanie świadectw świętości małżonków i rodzin, którzy potrafili dostrzec obecność Boga w codziennym życiu. </w:t>
      </w:r>
    </w:p>
    <w:p w:rsidR="00311C0E" w:rsidRPr="007F63F6" w:rsidRDefault="00311C0E" w:rsidP="00311C0E">
      <w:pPr>
        <w:spacing w:after="0"/>
        <w:jc w:val="both"/>
        <w:rPr>
          <w:rFonts w:asciiTheme="majorHAnsi" w:hAnsiTheme="majorHAnsi"/>
          <w:sz w:val="24"/>
          <w:szCs w:val="24"/>
        </w:rPr>
      </w:pPr>
    </w:p>
    <w:p w:rsidR="00311C0E" w:rsidRPr="007F63F6" w:rsidRDefault="00311C0E" w:rsidP="00311C0E">
      <w:pPr>
        <w:spacing w:after="0"/>
        <w:jc w:val="both"/>
        <w:rPr>
          <w:rFonts w:asciiTheme="majorHAnsi" w:hAnsiTheme="majorHAnsi"/>
          <w:sz w:val="24"/>
          <w:szCs w:val="24"/>
        </w:rPr>
      </w:pPr>
      <w:r w:rsidRPr="008D03A0">
        <w:rPr>
          <w:rFonts w:asciiTheme="majorHAnsi" w:hAnsiTheme="majorHAnsi"/>
          <w:b/>
          <w:color w:val="244061" w:themeColor="accent1" w:themeShade="80"/>
          <w:sz w:val="24"/>
          <w:szCs w:val="24"/>
        </w:rPr>
        <w:t>Pomysły do dalszej pracy:</w:t>
      </w:r>
    </w:p>
    <w:p w:rsidR="00311C0E" w:rsidRPr="007F63F6" w:rsidRDefault="00311C0E" w:rsidP="00311C0E">
      <w:pPr>
        <w:spacing w:after="0"/>
        <w:jc w:val="both"/>
        <w:rPr>
          <w:rFonts w:asciiTheme="majorHAnsi" w:hAnsiTheme="majorHAnsi"/>
          <w:sz w:val="24"/>
          <w:szCs w:val="24"/>
        </w:rPr>
      </w:pPr>
      <w:r w:rsidRPr="007F63F6">
        <w:rPr>
          <w:rFonts w:asciiTheme="majorHAnsi" w:hAnsiTheme="majorHAnsi"/>
          <w:sz w:val="24"/>
          <w:szCs w:val="24"/>
        </w:rPr>
        <w:t xml:space="preserve">Przewodnik na temat świętości małżonków i rodzin, wydany przez Dykasterię </w:t>
      </w:r>
      <w:r w:rsidR="008D03A0">
        <w:rPr>
          <w:rFonts w:asciiTheme="majorHAnsi" w:hAnsiTheme="majorHAnsi"/>
          <w:sz w:val="24"/>
          <w:szCs w:val="24"/>
        </w:rPr>
        <w:br/>
      </w:r>
      <w:r w:rsidRPr="007F63F6">
        <w:rPr>
          <w:rFonts w:asciiTheme="majorHAnsi" w:hAnsiTheme="majorHAnsi"/>
          <w:sz w:val="24"/>
          <w:szCs w:val="24"/>
        </w:rPr>
        <w:t>ds. Świeckich, Rodziny i Życia.</w:t>
      </w:r>
    </w:p>
    <w:p w:rsidR="00311C0E" w:rsidRPr="007F63F6" w:rsidRDefault="00311C0E">
      <w:pPr>
        <w:rPr>
          <w:rFonts w:asciiTheme="majorHAnsi" w:hAnsiTheme="majorHAnsi"/>
          <w:sz w:val="24"/>
          <w:szCs w:val="24"/>
        </w:rPr>
      </w:pPr>
      <w:r w:rsidRPr="007F63F6">
        <w:rPr>
          <w:rFonts w:asciiTheme="majorHAnsi" w:hAnsiTheme="majorHAnsi"/>
          <w:sz w:val="24"/>
          <w:szCs w:val="24"/>
        </w:rPr>
        <w:br w:type="page"/>
      </w:r>
    </w:p>
    <w:p w:rsidR="0047754A" w:rsidRPr="007F63F6" w:rsidRDefault="0047754A" w:rsidP="0047754A">
      <w:pPr>
        <w:spacing w:after="0"/>
        <w:jc w:val="center"/>
        <w:rPr>
          <w:rFonts w:asciiTheme="majorHAnsi" w:hAnsiTheme="majorHAnsi"/>
          <w:b/>
          <w:color w:val="365F91" w:themeColor="accent1" w:themeShade="BF"/>
          <w:sz w:val="28"/>
          <w:szCs w:val="28"/>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E6CAA" w:rsidRPr="007F63F6" w:rsidRDefault="00BE6CAA" w:rsidP="000D6AC6">
      <w:pPr>
        <w:spacing w:after="0"/>
        <w:jc w:val="both"/>
        <w:rPr>
          <w:rFonts w:asciiTheme="majorHAnsi" w:hAnsiTheme="majorHAnsi"/>
          <w:b/>
          <w:color w:val="365F91" w:themeColor="accent1" w:themeShade="BF"/>
          <w:sz w:val="28"/>
          <w:szCs w:val="28"/>
        </w:rPr>
      </w:pPr>
    </w:p>
    <w:p w:rsidR="000D6AC6" w:rsidRPr="008D03A0" w:rsidRDefault="000D6AC6" w:rsidP="00D5376B">
      <w:pPr>
        <w:pStyle w:val="Nagwek1"/>
        <w:rPr>
          <w:color w:val="244061" w:themeColor="accent1" w:themeShade="80"/>
        </w:rPr>
      </w:pPr>
      <w:bookmarkStart w:id="16" w:name="_Toc102734174"/>
      <w:r w:rsidRPr="008D03A0">
        <w:rPr>
          <w:color w:val="244061" w:themeColor="accent1" w:themeShade="80"/>
        </w:rPr>
        <w:t>4. PROPOZYCJE NA WYDARZENIA ŚWIĘTOWANIA</w:t>
      </w:r>
      <w:bookmarkEnd w:id="16"/>
    </w:p>
    <w:p w:rsidR="000D6AC6" w:rsidRPr="008D03A0" w:rsidRDefault="000D6AC6" w:rsidP="000D6AC6">
      <w:pPr>
        <w:spacing w:after="0"/>
        <w:jc w:val="both"/>
        <w:rPr>
          <w:rFonts w:asciiTheme="majorHAnsi" w:hAnsiTheme="majorHAnsi"/>
          <w:b/>
          <w:color w:val="244061" w:themeColor="accent1" w:themeShade="80"/>
          <w:sz w:val="28"/>
          <w:szCs w:val="28"/>
        </w:rPr>
      </w:pPr>
    </w:p>
    <w:p w:rsidR="000D6AC6" w:rsidRPr="008D03A0" w:rsidRDefault="000D6AC6" w:rsidP="000D6AC6">
      <w:pPr>
        <w:spacing w:after="0"/>
        <w:jc w:val="both"/>
        <w:rPr>
          <w:rFonts w:asciiTheme="majorHAnsi" w:hAnsiTheme="majorHAnsi"/>
          <w:b/>
          <w:color w:val="244061" w:themeColor="accent1" w:themeShade="80"/>
          <w:sz w:val="24"/>
          <w:szCs w:val="24"/>
        </w:rPr>
      </w:pPr>
      <w:r w:rsidRPr="008D03A0">
        <w:rPr>
          <w:rFonts w:asciiTheme="majorHAnsi" w:hAnsiTheme="majorHAnsi"/>
          <w:color w:val="244061" w:themeColor="accent1" w:themeShade="80"/>
          <w:sz w:val="24"/>
          <w:szCs w:val="24"/>
        </w:rPr>
        <w:t xml:space="preserve"> </w:t>
      </w:r>
      <w:r w:rsidRPr="008D03A0">
        <w:rPr>
          <w:rFonts w:asciiTheme="majorHAnsi" w:hAnsiTheme="majorHAnsi"/>
          <w:color w:val="244061" w:themeColor="accent1" w:themeShade="80"/>
          <w:sz w:val="24"/>
          <w:szCs w:val="24"/>
        </w:rPr>
        <w:tab/>
      </w:r>
      <w:r w:rsidRPr="008D03A0">
        <w:rPr>
          <w:rFonts w:asciiTheme="majorHAnsi" w:hAnsiTheme="majorHAnsi"/>
          <w:b/>
          <w:color w:val="244061" w:themeColor="accent1" w:themeShade="80"/>
          <w:sz w:val="24"/>
          <w:szCs w:val="24"/>
        </w:rPr>
        <w:t>a. Inauguracja Tygodnia poświęconego Światowemu Spotkaniu Rodzin</w:t>
      </w:r>
    </w:p>
    <w:p w:rsidR="000D6AC6" w:rsidRPr="008D03A0" w:rsidRDefault="000D6AC6" w:rsidP="000D6AC6">
      <w:pPr>
        <w:spacing w:after="0"/>
        <w:ind w:firstLine="708"/>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b. Sugestie na chwile rozważania z rodzinami w dniach poświęconych Spotkaniu</w:t>
      </w:r>
    </w:p>
    <w:p w:rsidR="000D6AC6" w:rsidRPr="008D03A0" w:rsidRDefault="000D6AC6" w:rsidP="000D6AC6">
      <w:pPr>
        <w:spacing w:after="0"/>
        <w:ind w:firstLine="708"/>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c. Adoracja eucharystyczna</w:t>
      </w:r>
    </w:p>
    <w:p w:rsidR="000D6AC6" w:rsidRPr="008D03A0" w:rsidRDefault="000D6AC6" w:rsidP="000D6AC6">
      <w:pPr>
        <w:spacing w:after="0"/>
        <w:ind w:firstLine="708"/>
        <w:jc w:val="both"/>
        <w:rPr>
          <w:rFonts w:asciiTheme="majorHAnsi" w:hAnsiTheme="majorHAnsi"/>
          <w:b/>
          <w:color w:val="244061" w:themeColor="accent1" w:themeShade="80"/>
          <w:sz w:val="24"/>
          <w:szCs w:val="24"/>
        </w:rPr>
      </w:pPr>
      <w:r w:rsidRPr="008D03A0">
        <w:rPr>
          <w:rFonts w:asciiTheme="majorHAnsi" w:hAnsiTheme="majorHAnsi"/>
          <w:b/>
          <w:color w:val="244061" w:themeColor="accent1" w:themeShade="80"/>
          <w:sz w:val="24"/>
          <w:szCs w:val="24"/>
        </w:rPr>
        <w:t xml:space="preserve">d. Celebracja eucharystyczna na zakończenie </w:t>
      </w:r>
      <w:r w:rsidRPr="008D03A0">
        <w:rPr>
          <w:rFonts w:asciiTheme="majorHAnsi" w:hAnsiTheme="majorHAnsi" w:cstheme="minorHAnsi"/>
          <w:b/>
          <w:color w:val="244061" w:themeColor="accent1" w:themeShade="80"/>
          <w:sz w:val="24"/>
          <w:szCs w:val="24"/>
        </w:rPr>
        <w:t>Ś</w:t>
      </w:r>
      <w:r w:rsidRPr="008D03A0">
        <w:rPr>
          <w:rFonts w:asciiTheme="majorHAnsi" w:hAnsiTheme="majorHAnsi"/>
          <w:b/>
          <w:color w:val="244061" w:themeColor="accent1" w:themeShade="80"/>
          <w:sz w:val="24"/>
          <w:szCs w:val="24"/>
        </w:rPr>
        <w:t xml:space="preserve">SR </w:t>
      </w:r>
    </w:p>
    <w:p w:rsidR="000D6AC6" w:rsidRPr="007F63F6" w:rsidRDefault="000D6AC6" w:rsidP="000D6AC6">
      <w:pPr>
        <w:spacing w:after="0"/>
        <w:ind w:left="708" w:firstLine="708"/>
        <w:jc w:val="both"/>
        <w:rPr>
          <w:rFonts w:asciiTheme="majorHAnsi" w:hAnsiTheme="majorHAnsi"/>
          <w:sz w:val="24"/>
          <w:szCs w:val="24"/>
        </w:rPr>
      </w:pPr>
      <w:r w:rsidRPr="007F63F6">
        <w:rPr>
          <w:rFonts w:asciiTheme="majorHAnsi" w:hAnsiTheme="majorHAnsi"/>
          <w:sz w:val="24"/>
          <w:szCs w:val="24"/>
        </w:rPr>
        <w:t>▪ Sugestie ogólne</w:t>
      </w:r>
    </w:p>
    <w:p w:rsidR="000D6AC6" w:rsidRPr="007F63F6" w:rsidRDefault="000D6AC6" w:rsidP="000D6AC6">
      <w:pPr>
        <w:spacing w:after="0"/>
        <w:ind w:left="708" w:firstLine="708"/>
        <w:jc w:val="both"/>
        <w:rPr>
          <w:rFonts w:asciiTheme="majorHAnsi" w:hAnsiTheme="majorHAnsi"/>
          <w:sz w:val="24"/>
          <w:szCs w:val="24"/>
        </w:rPr>
      </w:pPr>
      <w:r w:rsidRPr="007F63F6">
        <w:rPr>
          <w:rFonts w:asciiTheme="majorHAnsi" w:hAnsiTheme="majorHAnsi"/>
          <w:sz w:val="24"/>
          <w:szCs w:val="24"/>
        </w:rPr>
        <w:t>▪ Pomysły na:</w:t>
      </w:r>
    </w:p>
    <w:p w:rsidR="000D6AC6" w:rsidRPr="007F63F6" w:rsidRDefault="000D6AC6" w:rsidP="000D6AC6">
      <w:pPr>
        <w:spacing w:after="0"/>
        <w:ind w:left="1416" w:firstLine="708"/>
        <w:jc w:val="both"/>
        <w:rPr>
          <w:rFonts w:asciiTheme="majorHAnsi" w:hAnsiTheme="majorHAnsi"/>
          <w:sz w:val="24"/>
          <w:szCs w:val="24"/>
        </w:rPr>
      </w:pPr>
      <w:r w:rsidRPr="007F63F6">
        <w:rPr>
          <w:rFonts w:asciiTheme="majorHAnsi" w:hAnsiTheme="majorHAnsi"/>
          <w:sz w:val="24"/>
          <w:szCs w:val="24"/>
        </w:rPr>
        <w:t>▪ modlitwy wiernych</w:t>
      </w:r>
    </w:p>
    <w:p w:rsidR="000D6AC6" w:rsidRPr="007F63F6" w:rsidRDefault="000D6AC6" w:rsidP="000D6AC6">
      <w:pPr>
        <w:spacing w:after="0"/>
        <w:ind w:left="1416" w:firstLine="708"/>
        <w:jc w:val="both"/>
        <w:rPr>
          <w:rFonts w:asciiTheme="majorHAnsi" w:hAnsiTheme="majorHAnsi"/>
          <w:sz w:val="24"/>
          <w:szCs w:val="24"/>
        </w:rPr>
      </w:pPr>
      <w:r w:rsidRPr="007F63F6">
        <w:rPr>
          <w:rFonts w:asciiTheme="majorHAnsi" w:hAnsiTheme="majorHAnsi"/>
          <w:sz w:val="24"/>
          <w:szCs w:val="24"/>
        </w:rPr>
        <w:t>▪ homilie</w:t>
      </w:r>
    </w:p>
    <w:p w:rsidR="000D6AC6" w:rsidRPr="007F63F6" w:rsidRDefault="000D6AC6" w:rsidP="000D6AC6">
      <w:pPr>
        <w:spacing w:after="0"/>
        <w:ind w:left="1416" w:firstLine="708"/>
        <w:jc w:val="both"/>
        <w:rPr>
          <w:rFonts w:asciiTheme="majorHAnsi" w:hAnsiTheme="majorHAnsi"/>
          <w:sz w:val="24"/>
          <w:szCs w:val="24"/>
        </w:rPr>
      </w:pPr>
      <w:r w:rsidRPr="007F63F6">
        <w:rPr>
          <w:rFonts w:asciiTheme="majorHAnsi" w:hAnsiTheme="majorHAnsi"/>
          <w:sz w:val="24"/>
          <w:szCs w:val="24"/>
        </w:rPr>
        <w:t>▪ posłanie rodzin</w:t>
      </w:r>
    </w:p>
    <w:p w:rsidR="00BD1B18" w:rsidRPr="007F63F6" w:rsidRDefault="000D6AC6" w:rsidP="000D6AC6">
      <w:pPr>
        <w:spacing w:after="0"/>
        <w:ind w:left="1416" w:firstLine="708"/>
        <w:jc w:val="both"/>
        <w:rPr>
          <w:rFonts w:asciiTheme="majorHAnsi" w:hAnsiTheme="majorHAnsi"/>
          <w:sz w:val="24"/>
          <w:szCs w:val="24"/>
        </w:rPr>
      </w:pPr>
      <w:r w:rsidRPr="007F63F6">
        <w:rPr>
          <w:rFonts w:asciiTheme="majorHAnsi" w:hAnsiTheme="majorHAnsi"/>
          <w:sz w:val="24"/>
          <w:szCs w:val="24"/>
        </w:rPr>
        <w:t>▪ błogosławieństwo końcowe</w:t>
      </w:r>
    </w:p>
    <w:p w:rsidR="00BD1B18" w:rsidRPr="007F63F6" w:rsidRDefault="00BD1B18">
      <w:pPr>
        <w:rPr>
          <w:rFonts w:asciiTheme="majorHAnsi" w:hAnsiTheme="majorHAnsi"/>
          <w:sz w:val="24"/>
          <w:szCs w:val="24"/>
        </w:rPr>
      </w:pPr>
      <w:r w:rsidRPr="007F63F6">
        <w:rPr>
          <w:rFonts w:asciiTheme="majorHAnsi" w:hAnsiTheme="majorHAnsi"/>
          <w:sz w:val="24"/>
          <w:szCs w:val="24"/>
        </w:rPr>
        <w:br w:type="page"/>
      </w:r>
    </w:p>
    <w:p w:rsidR="0047754A" w:rsidRPr="007F63F6" w:rsidRDefault="0047754A" w:rsidP="0047754A">
      <w:pPr>
        <w:spacing w:after="0"/>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E6CAA" w:rsidRPr="007F63F6" w:rsidRDefault="00BE6CAA" w:rsidP="00BD1B18">
      <w:pPr>
        <w:spacing w:after="0"/>
        <w:jc w:val="both"/>
        <w:rPr>
          <w:rFonts w:asciiTheme="majorHAnsi" w:hAnsiTheme="majorHAnsi"/>
          <w:b/>
          <w:color w:val="365F91" w:themeColor="accent1" w:themeShade="BF"/>
          <w:sz w:val="28"/>
          <w:szCs w:val="28"/>
        </w:rPr>
      </w:pPr>
    </w:p>
    <w:p w:rsidR="00BD1B18" w:rsidRPr="003B15CC" w:rsidRDefault="00BD1B18" w:rsidP="00966FF9">
      <w:pPr>
        <w:pStyle w:val="Nagwek2"/>
        <w:rPr>
          <w:color w:val="244061" w:themeColor="accent1" w:themeShade="80"/>
        </w:rPr>
      </w:pPr>
      <w:bookmarkStart w:id="17" w:name="_Toc102734175"/>
      <w:r w:rsidRPr="003B15CC">
        <w:rPr>
          <w:color w:val="244061" w:themeColor="accent1" w:themeShade="80"/>
        </w:rPr>
        <w:t>A. INAUGURACJA TYGODNIA POŚWIĘCONEGO ŚWIATOWEMU SPOTKANIU</w:t>
      </w:r>
      <w:bookmarkEnd w:id="17"/>
      <w:r w:rsidRPr="003B15CC">
        <w:rPr>
          <w:color w:val="244061" w:themeColor="accent1" w:themeShade="80"/>
        </w:rPr>
        <w:t xml:space="preserve"> </w:t>
      </w:r>
    </w:p>
    <w:p w:rsidR="00BD1B18" w:rsidRPr="003B15CC" w:rsidRDefault="00BD1B18" w:rsidP="00966FF9">
      <w:pPr>
        <w:pStyle w:val="Nagwek2"/>
        <w:rPr>
          <w:color w:val="244061" w:themeColor="accent1" w:themeShade="80"/>
        </w:rPr>
      </w:pPr>
      <w:bookmarkStart w:id="18" w:name="_Toc102734176"/>
      <w:r w:rsidRPr="003B15CC">
        <w:rPr>
          <w:color w:val="244061" w:themeColor="accent1" w:themeShade="80"/>
        </w:rPr>
        <w:t>RODZIN</w:t>
      </w:r>
      <w:bookmarkEnd w:id="18"/>
    </w:p>
    <w:p w:rsidR="00BD1B18" w:rsidRPr="007F63F6" w:rsidRDefault="00BD1B18" w:rsidP="00BD1B18">
      <w:pPr>
        <w:spacing w:after="0"/>
        <w:jc w:val="both"/>
        <w:rPr>
          <w:rFonts w:asciiTheme="majorHAnsi" w:hAnsiTheme="majorHAnsi"/>
          <w:b/>
          <w:sz w:val="28"/>
          <w:szCs w:val="28"/>
        </w:rPr>
      </w:pP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 xml:space="preserve">▪ </w:t>
      </w:r>
      <w:r w:rsidR="001C6A15" w:rsidRPr="007F63F6">
        <w:rPr>
          <w:rFonts w:asciiTheme="majorHAnsi" w:hAnsiTheme="majorHAnsi"/>
          <w:sz w:val="24"/>
          <w:szCs w:val="24"/>
        </w:rPr>
        <w:t xml:space="preserve"> </w:t>
      </w:r>
      <w:r w:rsidRPr="007F63F6">
        <w:rPr>
          <w:rFonts w:asciiTheme="majorHAnsi" w:hAnsiTheme="majorHAnsi"/>
          <w:sz w:val="24"/>
          <w:szCs w:val="24"/>
        </w:rPr>
        <w:t>Można przewidzieć wspólnotowe rozpoczęcie Spotkania.</w:t>
      </w: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 xml:space="preserve">▪ Może to być wydarzenie celebracji. W Rzymie odbędzie się Festiwal z udziałem Ojca Świętego, wydarzenie celebracji poświęcone świadectwom rodzin, wychodzące </w:t>
      </w:r>
      <w:r w:rsidR="00583972">
        <w:rPr>
          <w:rFonts w:asciiTheme="majorHAnsi" w:hAnsiTheme="majorHAnsi"/>
          <w:sz w:val="24"/>
          <w:szCs w:val="24"/>
        </w:rPr>
        <w:br/>
      </w:r>
      <w:r w:rsidRPr="007F63F6">
        <w:rPr>
          <w:rFonts w:asciiTheme="majorHAnsi" w:hAnsiTheme="majorHAnsi"/>
          <w:sz w:val="24"/>
          <w:szCs w:val="24"/>
        </w:rPr>
        <w:t xml:space="preserve">od tematów zawartych w tytule spotkania wybranego przez Ojca Świętego: „Miłość rodzinna: powołanie i droga do świętości”. Będzie można je śledzić w transmisji </w:t>
      </w:r>
      <w:r w:rsidR="00583972">
        <w:rPr>
          <w:rFonts w:asciiTheme="majorHAnsi" w:hAnsiTheme="majorHAnsi"/>
          <w:sz w:val="24"/>
          <w:szCs w:val="24"/>
        </w:rPr>
        <w:br/>
      </w:r>
      <w:r w:rsidRPr="007F63F6">
        <w:rPr>
          <w:rFonts w:asciiTheme="majorHAnsi" w:hAnsiTheme="majorHAnsi"/>
          <w:sz w:val="24"/>
          <w:szCs w:val="24"/>
        </w:rPr>
        <w:t>na żywo.</w:t>
      </w: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 xml:space="preserve">▪ Na poziomie lokalnym może to być celebracja eucharystyczna, czas modlitwy, wspólnotowa pielgrzymka z procesją. </w:t>
      </w:r>
    </w:p>
    <w:p w:rsidR="00BD1B18" w:rsidRPr="007F63F6" w:rsidRDefault="00BD1B18" w:rsidP="00BD1B18">
      <w:pPr>
        <w:spacing w:after="0"/>
        <w:jc w:val="both"/>
        <w:rPr>
          <w:rFonts w:asciiTheme="majorHAnsi" w:hAnsiTheme="majorHAnsi"/>
          <w:sz w:val="24"/>
          <w:szCs w:val="24"/>
        </w:rPr>
      </w:pPr>
    </w:p>
    <w:p w:rsidR="00BD1B18" w:rsidRPr="007F63F6" w:rsidRDefault="00BD1B18" w:rsidP="00BD1B18">
      <w:pPr>
        <w:spacing w:after="0"/>
        <w:jc w:val="both"/>
        <w:rPr>
          <w:rFonts w:asciiTheme="majorHAnsi" w:hAnsiTheme="majorHAnsi"/>
          <w:sz w:val="24"/>
          <w:szCs w:val="24"/>
        </w:rPr>
      </w:pPr>
    </w:p>
    <w:p w:rsidR="00BD1B18" w:rsidRPr="003B15CC" w:rsidRDefault="00BD1B18" w:rsidP="00966FF9">
      <w:pPr>
        <w:pStyle w:val="Nagwek2"/>
        <w:rPr>
          <w:color w:val="244061" w:themeColor="accent1" w:themeShade="80"/>
        </w:rPr>
      </w:pPr>
      <w:bookmarkStart w:id="19" w:name="_Toc102734177"/>
      <w:r w:rsidRPr="003B15CC">
        <w:rPr>
          <w:color w:val="244061" w:themeColor="accent1" w:themeShade="80"/>
        </w:rPr>
        <w:t xml:space="preserve">B. </w:t>
      </w:r>
      <w:r w:rsidR="00AE4C63" w:rsidRPr="003B15CC">
        <w:rPr>
          <w:color w:val="244061" w:themeColor="accent1" w:themeShade="80"/>
        </w:rPr>
        <w:t>SUGESTIE NA CHWILE ROZWAŻANIA Z RODZINAMI W CIĄGU DNIA</w:t>
      </w:r>
      <w:bookmarkEnd w:id="19"/>
    </w:p>
    <w:p w:rsidR="00BD1B18" w:rsidRPr="007F63F6" w:rsidRDefault="00BD1B18" w:rsidP="00BD1B18">
      <w:pPr>
        <w:spacing w:after="0"/>
        <w:jc w:val="both"/>
        <w:rPr>
          <w:rFonts w:asciiTheme="majorHAnsi" w:hAnsiTheme="majorHAnsi"/>
          <w:b/>
          <w:sz w:val="28"/>
          <w:szCs w:val="28"/>
        </w:rPr>
      </w:pP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 xml:space="preserve">▪ Każda wspólnota może dostosować i/lub rozwinąć, zgodnie z własnymi potrzebami, proponowane momenty medytacji, przeplatając je przerwami na cichą modlitwę wewnętrzną, śpiewy i modlitwy wspólnotowe. Medytacja nie ma być tylko indywidualną chwilą, ale czasem dialogu i modlitwy z Jezusem. </w:t>
      </w: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w:t>
      </w:r>
      <w:r w:rsidR="003B15CC">
        <w:rPr>
          <w:rFonts w:asciiTheme="majorHAnsi" w:hAnsiTheme="majorHAnsi"/>
          <w:sz w:val="24"/>
          <w:szCs w:val="24"/>
        </w:rPr>
        <w:t xml:space="preserve"> </w:t>
      </w:r>
      <w:r w:rsidRPr="007F63F6">
        <w:rPr>
          <w:rFonts w:asciiTheme="majorHAnsi" w:hAnsiTheme="majorHAnsi"/>
          <w:sz w:val="24"/>
          <w:szCs w:val="24"/>
        </w:rPr>
        <w:t xml:space="preserve">Poniżej przedstawiamy kilka możliwych propozycji medytacji i refleksji opracowanych na podstawie obrazów symbolu </w:t>
      </w:r>
      <w:r w:rsidRPr="007F63F6">
        <w:rPr>
          <w:rFonts w:asciiTheme="majorHAnsi" w:hAnsiTheme="majorHAnsi" w:cstheme="minorHAnsi"/>
          <w:sz w:val="24"/>
          <w:szCs w:val="24"/>
        </w:rPr>
        <w:t>Ś</w:t>
      </w:r>
      <w:r w:rsidRPr="007F63F6">
        <w:rPr>
          <w:rFonts w:asciiTheme="majorHAnsi" w:hAnsiTheme="majorHAnsi"/>
          <w:sz w:val="24"/>
          <w:szCs w:val="24"/>
        </w:rPr>
        <w:t xml:space="preserve">SR artysty </w:t>
      </w:r>
      <w:r w:rsidR="00694DD8" w:rsidRPr="007F63F6">
        <w:rPr>
          <w:rFonts w:asciiTheme="majorHAnsi" w:hAnsiTheme="majorHAnsi"/>
          <w:sz w:val="24"/>
          <w:szCs w:val="24"/>
        </w:rPr>
        <w:t xml:space="preserve">ks. </w:t>
      </w:r>
      <w:r w:rsidRPr="007F63F6">
        <w:rPr>
          <w:rFonts w:asciiTheme="majorHAnsi" w:hAnsiTheme="majorHAnsi"/>
          <w:sz w:val="24"/>
          <w:szCs w:val="24"/>
        </w:rPr>
        <w:t>Marka Rupnika.</w:t>
      </w:r>
    </w:p>
    <w:p w:rsidR="00BD1B18" w:rsidRPr="007F63F6" w:rsidRDefault="00BD1B18" w:rsidP="00BD1B18">
      <w:pPr>
        <w:spacing w:after="0"/>
        <w:jc w:val="both"/>
        <w:rPr>
          <w:rFonts w:asciiTheme="majorHAnsi" w:hAnsiTheme="majorHAnsi"/>
          <w:sz w:val="24"/>
          <w:szCs w:val="24"/>
        </w:rPr>
      </w:pPr>
      <w:r w:rsidRPr="007F63F6">
        <w:rPr>
          <w:rFonts w:asciiTheme="majorHAnsi" w:hAnsiTheme="majorHAnsi"/>
          <w:sz w:val="24"/>
          <w:szCs w:val="24"/>
        </w:rPr>
        <w:t xml:space="preserve">Wyjaśnienia </w:t>
      </w:r>
      <w:r w:rsidR="00694DD8" w:rsidRPr="007F63F6">
        <w:rPr>
          <w:rFonts w:asciiTheme="majorHAnsi" w:hAnsiTheme="majorHAnsi"/>
          <w:sz w:val="24"/>
          <w:szCs w:val="24"/>
        </w:rPr>
        <w:t>ks</w:t>
      </w:r>
      <w:r w:rsidRPr="007F63F6">
        <w:rPr>
          <w:rFonts w:asciiTheme="majorHAnsi" w:hAnsiTheme="majorHAnsi"/>
          <w:sz w:val="24"/>
          <w:szCs w:val="24"/>
        </w:rPr>
        <w:t xml:space="preserve">. Rupnika można znaleźć na stronie: </w:t>
      </w:r>
    </w:p>
    <w:p w:rsidR="00BD1B18" w:rsidRPr="007F63F6" w:rsidRDefault="00743D18" w:rsidP="00BD1B18">
      <w:pPr>
        <w:spacing w:after="0"/>
        <w:jc w:val="both"/>
        <w:rPr>
          <w:rFonts w:asciiTheme="majorHAnsi" w:hAnsiTheme="majorHAnsi"/>
          <w:sz w:val="24"/>
          <w:szCs w:val="24"/>
          <w:u w:val="single"/>
        </w:rPr>
      </w:pPr>
      <w:hyperlink r:id="rId20" w:history="1">
        <w:r w:rsidR="00BD1B18" w:rsidRPr="007F63F6">
          <w:rPr>
            <w:rStyle w:val="Hipercze"/>
            <w:rFonts w:asciiTheme="majorHAnsi" w:hAnsiTheme="majorHAnsi"/>
            <w:sz w:val="24"/>
            <w:szCs w:val="24"/>
          </w:rPr>
          <w:t>https://www.romefamily2022.com/en/wmof-diocesi/</w:t>
        </w:r>
      </w:hyperlink>
    </w:p>
    <w:p w:rsidR="00BD1B18" w:rsidRPr="007F63F6" w:rsidRDefault="00BD1B18">
      <w:pPr>
        <w:rPr>
          <w:rFonts w:asciiTheme="majorHAnsi" w:hAnsiTheme="majorHAnsi"/>
          <w:sz w:val="24"/>
          <w:szCs w:val="24"/>
          <w:u w:val="single"/>
        </w:rPr>
      </w:pPr>
      <w:r w:rsidRPr="007F63F6">
        <w:rPr>
          <w:rFonts w:asciiTheme="majorHAnsi" w:hAnsiTheme="majorHAnsi"/>
          <w:sz w:val="24"/>
          <w:szCs w:val="24"/>
          <w:u w:val="single"/>
        </w:rPr>
        <w:br w:type="page"/>
      </w:r>
    </w:p>
    <w:p w:rsidR="0047754A" w:rsidRPr="007F63F6" w:rsidRDefault="0047754A" w:rsidP="00BD1B18">
      <w:pPr>
        <w:spacing w:after="0"/>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1ABC13A1" wp14:editId="3C49C7C7">
            <wp:extent cx="2819400" cy="111321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220B9" w:rsidRPr="007F63F6" w:rsidRDefault="00B220B9" w:rsidP="00BD1B18">
      <w:pPr>
        <w:spacing w:after="0"/>
        <w:jc w:val="center"/>
        <w:rPr>
          <w:rFonts w:asciiTheme="majorHAnsi" w:hAnsiTheme="majorHAnsi"/>
          <w:b/>
          <w:color w:val="365F91" w:themeColor="accent1" w:themeShade="BF"/>
          <w:sz w:val="28"/>
          <w:szCs w:val="28"/>
        </w:rPr>
      </w:pPr>
    </w:p>
    <w:p w:rsidR="00B220B9" w:rsidRPr="00583972" w:rsidRDefault="00B220B9" w:rsidP="00BD1B18">
      <w:pPr>
        <w:spacing w:after="0"/>
        <w:jc w:val="center"/>
        <w:rPr>
          <w:rFonts w:asciiTheme="majorHAnsi" w:hAnsiTheme="majorHAnsi"/>
          <w:b/>
          <w:color w:val="244061" w:themeColor="accent1" w:themeShade="80"/>
          <w:sz w:val="28"/>
          <w:szCs w:val="28"/>
        </w:rPr>
      </w:pPr>
    </w:p>
    <w:p w:rsidR="00BD1B18" w:rsidRPr="00583972" w:rsidRDefault="00BD1B18" w:rsidP="00BD1B18">
      <w:pPr>
        <w:spacing w:after="0"/>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 xml:space="preserve">PROPOZYCJE MEDYTACJI NAD OBRAZEM </w:t>
      </w:r>
      <w:r w:rsidR="00694DD8" w:rsidRPr="00583972">
        <w:rPr>
          <w:rFonts w:asciiTheme="majorHAnsi" w:hAnsiTheme="majorHAnsi"/>
          <w:b/>
          <w:color w:val="244061" w:themeColor="accent1" w:themeShade="80"/>
          <w:sz w:val="28"/>
          <w:szCs w:val="28"/>
        </w:rPr>
        <w:t>KS</w:t>
      </w:r>
      <w:r w:rsidRPr="00583972">
        <w:rPr>
          <w:rFonts w:asciiTheme="majorHAnsi" w:hAnsiTheme="majorHAnsi"/>
          <w:b/>
          <w:color w:val="244061" w:themeColor="accent1" w:themeShade="80"/>
          <w:sz w:val="28"/>
          <w:szCs w:val="28"/>
        </w:rPr>
        <w:t xml:space="preserve">. </w:t>
      </w:r>
      <w:r w:rsidR="00BF7A7B" w:rsidRPr="00583972">
        <w:rPr>
          <w:rFonts w:asciiTheme="majorHAnsi" w:hAnsiTheme="majorHAnsi"/>
          <w:b/>
          <w:color w:val="244061" w:themeColor="accent1" w:themeShade="80"/>
          <w:sz w:val="28"/>
          <w:szCs w:val="28"/>
        </w:rPr>
        <w:t xml:space="preserve">RUPNIKA </w:t>
      </w:r>
    </w:p>
    <w:p w:rsidR="00BF7A7B" w:rsidRPr="00583972" w:rsidRDefault="00BF7A7B" w:rsidP="00BF7A7B">
      <w:pPr>
        <w:spacing w:after="0" w:line="48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 xml:space="preserve">„JEST TO WIELKA </w:t>
      </w:r>
      <w:r w:rsidR="00BD1B18" w:rsidRPr="00583972">
        <w:rPr>
          <w:rFonts w:asciiTheme="majorHAnsi" w:hAnsiTheme="majorHAnsi"/>
          <w:b/>
          <w:color w:val="244061" w:themeColor="accent1" w:themeShade="80"/>
          <w:sz w:val="28"/>
          <w:szCs w:val="28"/>
        </w:rPr>
        <w:t>TAJEMNICA</w:t>
      </w:r>
      <w:r w:rsidRPr="00583972">
        <w:rPr>
          <w:rFonts w:asciiTheme="majorHAnsi" w:hAnsiTheme="majorHAnsi"/>
          <w:b/>
          <w:color w:val="244061" w:themeColor="accent1" w:themeShade="80"/>
          <w:sz w:val="28"/>
          <w:szCs w:val="28"/>
        </w:rPr>
        <w:t>”</w:t>
      </w:r>
    </w:p>
    <w:p w:rsidR="00B220B9" w:rsidRPr="007F63F6" w:rsidRDefault="00B220B9" w:rsidP="00B220B9">
      <w:pPr>
        <w:jc w:val="center"/>
        <w:rPr>
          <w:rFonts w:asciiTheme="majorHAnsi" w:hAnsiTheme="majorHAnsi"/>
          <w:b/>
          <w:sz w:val="28"/>
          <w:szCs w:val="28"/>
        </w:rPr>
      </w:pPr>
      <w:r w:rsidRPr="007F63F6">
        <w:rPr>
          <w:rFonts w:asciiTheme="majorHAnsi" w:hAnsiTheme="majorHAnsi"/>
          <w:b/>
          <w:noProof/>
          <w:sz w:val="28"/>
          <w:szCs w:val="28"/>
          <w:lang w:eastAsia="pl-PL"/>
        </w:rPr>
        <w:drawing>
          <wp:anchor distT="0" distB="0" distL="114300" distR="114300" simplePos="0" relativeHeight="251658240" behindDoc="1" locked="0" layoutInCell="1" allowOverlap="1">
            <wp:simplePos x="0" y="0"/>
            <wp:positionH relativeFrom="column">
              <wp:posOffset>600710</wp:posOffset>
            </wp:positionH>
            <wp:positionV relativeFrom="paragraph">
              <wp:posOffset>922655</wp:posOffset>
            </wp:positionV>
            <wp:extent cx="4780280" cy="4657725"/>
            <wp:effectExtent l="0" t="0" r="1270" b="9525"/>
            <wp:wrapTight wrapText="bothSides">
              <wp:wrapPolygon edited="0">
                <wp:start x="0" y="0"/>
                <wp:lineTo x="0" y="21556"/>
                <wp:lineTo x="21520" y="21556"/>
                <wp:lineTo x="21520"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kodr.png"/>
                    <pic:cNvPicPr/>
                  </pic:nvPicPr>
                  <pic:blipFill>
                    <a:blip r:embed="rId8">
                      <a:extLst>
                        <a:ext uri="{28A0092B-C50C-407E-A947-70E740481C1C}">
                          <a14:useLocalDpi xmlns:a14="http://schemas.microsoft.com/office/drawing/2010/main" val="0"/>
                        </a:ext>
                      </a:extLst>
                    </a:blip>
                    <a:stretch>
                      <a:fillRect/>
                    </a:stretch>
                  </pic:blipFill>
                  <pic:spPr>
                    <a:xfrm>
                      <a:off x="0" y="0"/>
                      <a:ext cx="4780280" cy="4657725"/>
                    </a:xfrm>
                    <a:prstGeom prst="rect">
                      <a:avLst/>
                    </a:prstGeom>
                  </pic:spPr>
                </pic:pic>
              </a:graphicData>
            </a:graphic>
            <wp14:sizeRelH relativeFrom="margin">
              <wp14:pctWidth>0</wp14:pctWidth>
            </wp14:sizeRelH>
            <wp14:sizeRelV relativeFrom="margin">
              <wp14:pctHeight>0</wp14:pctHeight>
            </wp14:sizeRelV>
          </wp:anchor>
        </w:drawing>
      </w:r>
      <w:r w:rsidR="00BF7A7B" w:rsidRPr="007F63F6">
        <w:rPr>
          <w:rFonts w:asciiTheme="majorHAnsi" w:hAnsiTheme="majorHAnsi"/>
          <w:b/>
          <w:sz w:val="28"/>
          <w:szCs w:val="28"/>
        </w:rPr>
        <w:br w:type="page"/>
      </w:r>
    </w:p>
    <w:p w:rsidR="00B220B9" w:rsidRPr="007F63F6" w:rsidRDefault="00B220B9" w:rsidP="00B220B9">
      <w:pPr>
        <w:jc w:val="center"/>
        <w:rPr>
          <w:rFonts w:asciiTheme="majorHAnsi" w:hAnsiTheme="majorHAnsi"/>
          <w:b/>
          <w:sz w:val="28"/>
          <w:szCs w:val="28"/>
        </w:rPr>
      </w:pPr>
    </w:p>
    <w:p w:rsidR="00B220B9" w:rsidRPr="007F63F6" w:rsidRDefault="00B220B9" w:rsidP="00B220B9">
      <w:pPr>
        <w:jc w:val="center"/>
        <w:rPr>
          <w:rFonts w:asciiTheme="majorHAnsi" w:hAnsiTheme="majorHAnsi"/>
          <w:b/>
          <w:sz w:val="28"/>
          <w:szCs w:val="28"/>
        </w:rPr>
      </w:pPr>
      <w:r w:rsidRPr="007F63F6">
        <w:rPr>
          <w:rFonts w:asciiTheme="majorHAnsi" w:hAnsiTheme="majorHAnsi"/>
          <w:noProof/>
          <w:lang w:eastAsia="pl-PL"/>
        </w:rPr>
        <w:drawing>
          <wp:inline distT="0" distB="0" distL="0" distR="0" wp14:anchorId="16338DE2" wp14:editId="52D6D4C4">
            <wp:extent cx="2819400" cy="111321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B220B9" w:rsidRPr="007F63F6" w:rsidRDefault="00BF7A7B" w:rsidP="00B220B9">
      <w:pPr>
        <w:jc w:val="center"/>
        <w:rPr>
          <w:rFonts w:asciiTheme="majorHAnsi" w:hAnsiTheme="majorHAnsi"/>
          <w:b/>
          <w:color w:val="365F91" w:themeColor="accent1" w:themeShade="BF"/>
          <w:sz w:val="28"/>
          <w:szCs w:val="28"/>
        </w:rPr>
      </w:pPr>
      <w:r w:rsidRPr="007F63F6">
        <w:rPr>
          <w:rFonts w:asciiTheme="majorHAnsi" w:hAnsiTheme="majorHAnsi"/>
          <w:b/>
          <w:color w:val="365F91" w:themeColor="accent1" w:themeShade="BF"/>
          <w:sz w:val="28"/>
          <w:szCs w:val="28"/>
        </w:rPr>
        <w:t>1.</w:t>
      </w:r>
    </w:p>
    <w:p w:rsidR="00D04E25" w:rsidRPr="00583972" w:rsidRDefault="00BF7A7B" w:rsidP="00B220B9">
      <w:pPr>
        <w:jc w:val="center"/>
        <w:rPr>
          <w:rFonts w:asciiTheme="majorHAnsi" w:hAnsiTheme="majorHAnsi"/>
          <w:b/>
          <w:color w:val="244061" w:themeColor="accent1" w:themeShade="80"/>
          <w:sz w:val="28"/>
          <w:szCs w:val="28"/>
        </w:rPr>
      </w:pPr>
      <w:r w:rsidRPr="007F63F6">
        <w:rPr>
          <w:rFonts w:asciiTheme="majorHAnsi" w:hAnsiTheme="majorHAnsi"/>
          <w:b/>
          <w:color w:val="365F91" w:themeColor="accent1" w:themeShade="BF"/>
          <w:sz w:val="28"/>
          <w:szCs w:val="28"/>
        </w:rPr>
        <w:t>„</w:t>
      </w:r>
      <w:r w:rsidRPr="00583972">
        <w:rPr>
          <w:rFonts w:asciiTheme="majorHAnsi" w:hAnsiTheme="majorHAnsi"/>
          <w:b/>
          <w:color w:val="244061" w:themeColor="accent1" w:themeShade="80"/>
          <w:sz w:val="28"/>
          <w:szCs w:val="28"/>
        </w:rPr>
        <w:t xml:space="preserve">Dlatego opuści człowiek ojca i matkę, a połączy się z żoną swoją, </w:t>
      </w:r>
      <w:r w:rsidR="00B220B9" w:rsidRPr="00583972">
        <w:rPr>
          <w:rFonts w:asciiTheme="majorHAnsi" w:hAnsiTheme="majorHAnsi"/>
          <w:b/>
          <w:color w:val="244061" w:themeColor="accent1" w:themeShade="80"/>
          <w:sz w:val="28"/>
          <w:szCs w:val="28"/>
        </w:rPr>
        <w:br/>
      </w:r>
      <w:r w:rsidRPr="00583972">
        <w:rPr>
          <w:rFonts w:asciiTheme="majorHAnsi" w:hAnsiTheme="majorHAnsi"/>
          <w:b/>
          <w:color w:val="244061" w:themeColor="accent1" w:themeShade="80"/>
          <w:sz w:val="28"/>
          <w:szCs w:val="28"/>
        </w:rPr>
        <w:t>i będą dwoje jednym ciałem.</w:t>
      </w:r>
    </w:p>
    <w:p w:rsidR="00D812D9" w:rsidRPr="00583972" w:rsidRDefault="00BF7A7B" w:rsidP="00B220B9">
      <w:pPr>
        <w:spacing w:after="0" w:line="24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 xml:space="preserve">Tajemnica to wielka, a ja mówię: w odniesieniu do Chrystusa </w:t>
      </w:r>
      <w:r w:rsidR="00583972">
        <w:rPr>
          <w:rFonts w:asciiTheme="majorHAnsi" w:hAnsiTheme="majorHAnsi"/>
          <w:b/>
          <w:color w:val="244061" w:themeColor="accent1" w:themeShade="80"/>
          <w:sz w:val="28"/>
          <w:szCs w:val="28"/>
        </w:rPr>
        <w:br/>
      </w:r>
      <w:r w:rsidRPr="00583972">
        <w:rPr>
          <w:rFonts w:asciiTheme="majorHAnsi" w:hAnsiTheme="majorHAnsi"/>
          <w:b/>
          <w:color w:val="244061" w:themeColor="accent1" w:themeShade="80"/>
          <w:sz w:val="28"/>
          <w:szCs w:val="28"/>
        </w:rPr>
        <w:t>i do Kościoła</w:t>
      </w:r>
      <w:r w:rsidR="00D04E25" w:rsidRPr="00583972">
        <w:rPr>
          <w:rFonts w:asciiTheme="majorHAnsi" w:hAnsiTheme="majorHAnsi"/>
          <w:b/>
          <w:color w:val="244061" w:themeColor="accent1" w:themeShade="80"/>
          <w:sz w:val="28"/>
          <w:szCs w:val="28"/>
        </w:rPr>
        <w:t>”</w:t>
      </w:r>
      <w:r w:rsidRPr="00583972">
        <w:rPr>
          <w:rFonts w:asciiTheme="majorHAnsi" w:hAnsiTheme="majorHAnsi"/>
          <w:b/>
          <w:color w:val="244061" w:themeColor="accent1" w:themeShade="80"/>
          <w:sz w:val="28"/>
          <w:szCs w:val="28"/>
        </w:rPr>
        <w:t xml:space="preserve"> (Ef 5, 31-32)</w:t>
      </w:r>
      <w:r w:rsidR="00BD1B18" w:rsidRPr="00583972">
        <w:rPr>
          <w:rFonts w:asciiTheme="majorHAnsi" w:hAnsiTheme="majorHAnsi"/>
          <w:b/>
          <w:color w:val="244061" w:themeColor="accent1" w:themeShade="80"/>
          <w:sz w:val="28"/>
          <w:szCs w:val="28"/>
        </w:rPr>
        <w:t xml:space="preserve"> </w:t>
      </w:r>
    </w:p>
    <w:p w:rsidR="00B220B9" w:rsidRPr="007F63F6" w:rsidRDefault="00B220B9" w:rsidP="00BF7A7B">
      <w:pPr>
        <w:spacing w:after="0" w:line="480" w:lineRule="auto"/>
        <w:jc w:val="center"/>
        <w:rPr>
          <w:rFonts w:asciiTheme="majorHAnsi" w:hAnsiTheme="majorHAnsi"/>
          <w:b/>
          <w:sz w:val="24"/>
          <w:szCs w:val="24"/>
        </w:rPr>
      </w:pPr>
    </w:p>
    <w:p w:rsidR="00D04E25" w:rsidRPr="007F63F6" w:rsidRDefault="00B220B9" w:rsidP="00BF7A7B">
      <w:pPr>
        <w:spacing w:after="0" w:line="480" w:lineRule="auto"/>
        <w:jc w:val="center"/>
        <w:rPr>
          <w:rFonts w:asciiTheme="majorHAnsi" w:hAnsiTheme="majorHAnsi"/>
          <w:b/>
          <w:sz w:val="24"/>
          <w:szCs w:val="24"/>
        </w:rPr>
      </w:pPr>
      <w:r w:rsidRPr="007F63F6">
        <w:rPr>
          <w:rFonts w:asciiTheme="majorHAnsi" w:hAnsiTheme="majorHAnsi"/>
          <w:b/>
          <w:noProof/>
          <w:sz w:val="24"/>
          <w:szCs w:val="24"/>
          <w:lang w:eastAsia="pl-PL"/>
        </w:rPr>
        <w:drawing>
          <wp:inline distT="0" distB="0" distL="0" distR="0">
            <wp:extent cx="2962275" cy="3009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3009900"/>
                    </a:xfrm>
                    <a:prstGeom prst="rect">
                      <a:avLst/>
                    </a:prstGeom>
                    <a:noFill/>
                    <a:ln>
                      <a:noFill/>
                    </a:ln>
                  </pic:spPr>
                </pic:pic>
              </a:graphicData>
            </a:graphic>
          </wp:inline>
        </w:drawing>
      </w:r>
    </w:p>
    <w:p w:rsidR="00B220B9" w:rsidRPr="007F63F6" w:rsidRDefault="00B220B9" w:rsidP="00D04E25">
      <w:pPr>
        <w:spacing w:after="0" w:line="480" w:lineRule="auto"/>
        <w:jc w:val="both"/>
        <w:rPr>
          <w:rFonts w:asciiTheme="majorHAnsi" w:hAnsiTheme="majorHAnsi"/>
          <w:b/>
          <w:color w:val="365F91" w:themeColor="accent1" w:themeShade="BF"/>
          <w:sz w:val="24"/>
          <w:szCs w:val="24"/>
        </w:rPr>
      </w:pPr>
    </w:p>
    <w:p w:rsidR="00D04E25" w:rsidRPr="00583972" w:rsidRDefault="00D04E25" w:rsidP="00D04E25">
      <w:pPr>
        <w:spacing w:after="0" w:line="48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 xml:space="preserve">1 krok pierwszy: </w:t>
      </w:r>
      <w:r w:rsidR="006702C9" w:rsidRPr="00583972">
        <w:rPr>
          <w:rFonts w:asciiTheme="majorHAnsi" w:hAnsiTheme="majorHAnsi"/>
          <w:b/>
          <w:color w:val="244061" w:themeColor="accent1" w:themeShade="80"/>
          <w:sz w:val="24"/>
          <w:szCs w:val="24"/>
        </w:rPr>
        <w:t>o</w:t>
      </w:r>
      <w:r w:rsidRPr="00583972">
        <w:rPr>
          <w:rFonts w:asciiTheme="majorHAnsi" w:hAnsiTheme="majorHAnsi"/>
          <w:b/>
          <w:color w:val="244061" w:themeColor="accent1" w:themeShade="80"/>
          <w:sz w:val="24"/>
          <w:szCs w:val="24"/>
        </w:rPr>
        <w:t>bserwujmy obraz</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W miłości mężczyzny i kobiety jest tajemnica, która jest ukryta, zawoalowana.</w:t>
      </w:r>
    </w:p>
    <w:p w:rsidR="00D04E25" w:rsidRPr="007F63F6" w:rsidRDefault="00D04E25" w:rsidP="00D04E25">
      <w:pPr>
        <w:spacing w:after="0" w:line="240" w:lineRule="auto"/>
        <w:jc w:val="both"/>
        <w:rPr>
          <w:rFonts w:asciiTheme="majorHAnsi" w:hAnsiTheme="majorHAnsi"/>
          <w:sz w:val="24"/>
          <w:szCs w:val="24"/>
        </w:rPr>
      </w:pPr>
    </w:p>
    <w:p w:rsidR="00D04E25" w:rsidRPr="00583972" w:rsidRDefault="00D04E25" w:rsidP="00D04E25">
      <w:pPr>
        <w:spacing w:after="0" w:line="48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2 krok drugi: pojęcia z Amoris laetitia</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sz w:val="24"/>
          <w:szCs w:val="24"/>
        </w:rPr>
        <w:t>„Małżeństwo jest powołaniem</w:t>
      </w:r>
      <w:r w:rsidRPr="007F63F6">
        <w:rPr>
          <w:rFonts w:asciiTheme="majorHAnsi" w:hAnsiTheme="majorHAnsi"/>
          <w:sz w:val="24"/>
          <w:szCs w:val="24"/>
        </w:rPr>
        <w:t xml:space="preserve">, gdyż jest odpowiedzią na specyficzne wezwanie </w:t>
      </w:r>
      <w:r w:rsidR="00B220B9" w:rsidRPr="007F63F6">
        <w:rPr>
          <w:rFonts w:asciiTheme="majorHAnsi" w:hAnsiTheme="majorHAnsi"/>
          <w:sz w:val="24"/>
          <w:szCs w:val="24"/>
        </w:rPr>
        <w:br/>
      </w:r>
      <w:r w:rsidRPr="007F63F6">
        <w:rPr>
          <w:rFonts w:asciiTheme="majorHAnsi" w:hAnsiTheme="majorHAnsi"/>
          <w:sz w:val="24"/>
          <w:szCs w:val="24"/>
        </w:rPr>
        <w:t xml:space="preserve">do przeżywania miłości małżeńskiej jako niedoskonałego znaku miłości między Chrystusem </w:t>
      </w:r>
      <w:r w:rsidR="00B220B9" w:rsidRPr="007F63F6">
        <w:rPr>
          <w:rFonts w:asciiTheme="majorHAnsi" w:hAnsiTheme="majorHAnsi"/>
          <w:sz w:val="24"/>
          <w:szCs w:val="24"/>
        </w:rPr>
        <w:br/>
      </w:r>
      <w:r w:rsidRPr="007F63F6">
        <w:rPr>
          <w:rFonts w:asciiTheme="majorHAnsi" w:hAnsiTheme="majorHAnsi"/>
          <w:sz w:val="24"/>
          <w:szCs w:val="24"/>
        </w:rPr>
        <w:t>a Kościołem” (AL n. 72)</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sz w:val="24"/>
          <w:szCs w:val="24"/>
        </w:rPr>
        <w:t>„Chrystus Pan «wychodzi na spotkanie małżonków chrześcijańskich</w:t>
      </w:r>
      <w:r w:rsidRPr="007F63F6">
        <w:rPr>
          <w:rFonts w:asciiTheme="majorHAnsi" w:hAnsiTheme="majorHAnsi"/>
          <w:sz w:val="24"/>
          <w:szCs w:val="24"/>
        </w:rPr>
        <w:t xml:space="preserve"> </w:t>
      </w:r>
      <w:r w:rsidR="00583972">
        <w:rPr>
          <w:rFonts w:asciiTheme="majorHAnsi" w:hAnsiTheme="majorHAnsi"/>
          <w:sz w:val="24"/>
          <w:szCs w:val="24"/>
        </w:rPr>
        <w:br/>
      </w:r>
      <w:r w:rsidRPr="007F63F6">
        <w:rPr>
          <w:rFonts w:asciiTheme="majorHAnsi" w:hAnsiTheme="majorHAnsi"/>
          <w:sz w:val="24"/>
          <w:szCs w:val="24"/>
        </w:rPr>
        <w:t xml:space="preserve">w sakramencie małżeństwa» (n. 48) </w:t>
      </w:r>
      <w:r w:rsidRPr="007F63F6">
        <w:rPr>
          <w:rFonts w:asciiTheme="majorHAnsi" w:hAnsiTheme="majorHAnsi"/>
          <w:b/>
          <w:sz w:val="24"/>
          <w:szCs w:val="24"/>
        </w:rPr>
        <w:t>i z nimi pozostaje</w:t>
      </w:r>
      <w:r w:rsidRPr="007F63F6">
        <w:rPr>
          <w:rFonts w:asciiTheme="majorHAnsi" w:hAnsiTheme="majorHAnsi"/>
          <w:sz w:val="24"/>
          <w:szCs w:val="24"/>
        </w:rPr>
        <w:t xml:space="preserve">. We Wcieleniu przyjmuje </w:t>
      </w:r>
      <w:r w:rsidR="00583972">
        <w:rPr>
          <w:rFonts w:asciiTheme="majorHAnsi" w:hAnsiTheme="majorHAnsi"/>
          <w:sz w:val="24"/>
          <w:szCs w:val="24"/>
        </w:rPr>
        <w:br/>
      </w:r>
      <w:r w:rsidRPr="007F63F6">
        <w:rPr>
          <w:rFonts w:asciiTheme="majorHAnsi" w:hAnsiTheme="majorHAnsi"/>
          <w:sz w:val="24"/>
          <w:szCs w:val="24"/>
        </w:rPr>
        <w:t>On ludzką miłość, oczyszcza ją, doprowadza do pełni” (AL n. 67)</w:t>
      </w:r>
    </w:p>
    <w:p w:rsidR="00B220B9" w:rsidRPr="007F63F6" w:rsidRDefault="00B220B9" w:rsidP="00D04E25">
      <w:pPr>
        <w:spacing w:after="0" w:line="240" w:lineRule="auto"/>
        <w:jc w:val="both"/>
        <w:rPr>
          <w:rFonts w:asciiTheme="majorHAnsi" w:hAnsiTheme="majorHAnsi"/>
          <w:sz w:val="24"/>
          <w:szCs w:val="24"/>
        </w:rPr>
      </w:pPr>
    </w:p>
    <w:p w:rsidR="00B220B9" w:rsidRPr="007F63F6" w:rsidRDefault="00B220B9" w:rsidP="00D04E25">
      <w:pPr>
        <w:spacing w:after="0" w:line="240" w:lineRule="auto"/>
        <w:jc w:val="both"/>
        <w:rPr>
          <w:rFonts w:asciiTheme="majorHAnsi" w:hAnsiTheme="majorHAnsi"/>
          <w:sz w:val="24"/>
          <w:szCs w:val="24"/>
        </w:rPr>
      </w:pPr>
    </w:p>
    <w:p w:rsidR="00B220B9" w:rsidRPr="007F63F6" w:rsidRDefault="00B220B9" w:rsidP="00D04E25">
      <w:pPr>
        <w:spacing w:after="0" w:line="240" w:lineRule="auto"/>
        <w:jc w:val="both"/>
        <w:rPr>
          <w:rFonts w:asciiTheme="majorHAnsi" w:hAnsiTheme="majorHAnsi"/>
          <w:sz w:val="24"/>
          <w:szCs w:val="24"/>
        </w:rPr>
      </w:pPr>
    </w:p>
    <w:p w:rsidR="00583972" w:rsidRDefault="00583972" w:rsidP="00D04E25">
      <w:pPr>
        <w:spacing w:after="0" w:line="480" w:lineRule="auto"/>
        <w:jc w:val="both"/>
        <w:rPr>
          <w:rFonts w:asciiTheme="majorHAnsi" w:hAnsiTheme="majorHAnsi"/>
          <w:b/>
          <w:color w:val="365F91" w:themeColor="accent1" w:themeShade="BF"/>
          <w:sz w:val="24"/>
          <w:szCs w:val="24"/>
        </w:rPr>
      </w:pPr>
    </w:p>
    <w:p w:rsidR="00583972" w:rsidRDefault="00583972" w:rsidP="00D04E25">
      <w:pPr>
        <w:spacing w:after="0" w:line="480" w:lineRule="auto"/>
        <w:jc w:val="both"/>
        <w:rPr>
          <w:rFonts w:asciiTheme="majorHAnsi" w:hAnsiTheme="majorHAnsi"/>
          <w:b/>
          <w:color w:val="365F91" w:themeColor="accent1" w:themeShade="BF"/>
          <w:sz w:val="24"/>
          <w:szCs w:val="24"/>
        </w:rPr>
      </w:pPr>
    </w:p>
    <w:p w:rsidR="00D04E25" w:rsidRPr="00583972" w:rsidRDefault="00D04E25" w:rsidP="00D04E25">
      <w:pPr>
        <w:spacing w:after="0" w:line="48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3 krok trzeci: Kontemplacja</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Pr="007F63F6">
        <w:rPr>
          <w:rFonts w:asciiTheme="majorHAnsi" w:hAnsiTheme="majorHAnsi"/>
          <w:b/>
          <w:sz w:val="24"/>
          <w:szCs w:val="24"/>
        </w:rPr>
        <w:t>Nasze „tak”</w:t>
      </w:r>
      <w:r w:rsidRPr="007F63F6">
        <w:rPr>
          <w:rFonts w:asciiTheme="majorHAnsi" w:hAnsiTheme="majorHAnsi"/>
          <w:sz w:val="24"/>
          <w:szCs w:val="24"/>
        </w:rPr>
        <w:t xml:space="preserve"> na tworzenie rodziny jest odpowiedzią na wezwanie Boga </w:t>
      </w:r>
      <w:r w:rsidR="00583972">
        <w:rPr>
          <w:rFonts w:asciiTheme="majorHAnsi" w:hAnsiTheme="majorHAnsi"/>
          <w:sz w:val="24"/>
          <w:szCs w:val="24"/>
        </w:rPr>
        <w:br/>
      </w:r>
      <w:r w:rsidRPr="007F63F6">
        <w:rPr>
          <w:rFonts w:asciiTheme="majorHAnsi" w:hAnsiTheme="majorHAnsi"/>
          <w:sz w:val="24"/>
          <w:szCs w:val="24"/>
        </w:rPr>
        <w:t>do przeżywania miłości w małżeństwie i rodzinie. Jest to  „tak”, które powinniśmy ponawiać każdego dnia.</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 xml:space="preserve">W sakramencie małżeństwa, poprzez swoje „tak”, mężczyzna i kobieta proszą Pana, </w:t>
      </w:r>
      <w:r w:rsidR="00B220B9" w:rsidRPr="007F63F6">
        <w:rPr>
          <w:rFonts w:asciiTheme="majorHAnsi" w:hAnsiTheme="majorHAnsi"/>
          <w:sz w:val="24"/>
          <w:szCs w:val="24"/>
        </w:rPr>
        <w:br/>
      </w:r>
      <w:r w:rsidRPr="007F63F6">
        <w:rPr>
          <w:rFonts w:asciiTheme="majorHAnsi" w:hAnsiTheme="majorHAnsi"/>
          <w:sz w:val="24"/>
          <w:szCs w:val="24"/>
        </w:rPr>
        <w:t xml:space="preserve">aby </w:t>
      </w:r>
      <w:r w:rsidRPr="007F63F6">
        <w:rPr>
          <w:rFonts w:asciiTheme="majorHAnsi" w:hAnsiTheme="majorHAnsi"/>
          <w:b/>
          <w:sz w:val="24"/>
          <w:szCs w:val="24"/>
        </w:rPr>
        <w:t>przemienił ich miłość</w:t>
      </w:r>
      <w:r w:rsidRPr="007F63F6">
        <w:rPr>
          <w:rFonts w:asciiTheme="majorHAnsi" w:hAnsiTheme="majorHAnsi"/>
          <w:sz w:val="24"/>
          <w:szCs w:val="24"/>
        </w:rPr>
        <w:t>, aby została oczyszczona i wzrastała ku swej pełni.</w:t>
      </w:r>
    </w:p>
    <w:p w:rsidR="00D04E25" w:rsidRPr="007F63F6" w:rsidRDefault="00D04E25" w:rsidP="00D04E25">
      <w:pPr>
        <w:spacing w:after="0" w:line="240" w:lineRule="auto"/>
        <w:jc w:val="both"/>
        <w:rPr>
          <w:rFonts w:asciiTheme="majorHAnsi" w:hAnsiTheme="majorHAnsi"/>
          <w:sz w:val="24"/>
          <w:szCs w:val="24"/>
        </w:rPr>
      </w:pPr>
      <w:r w:rsidRPr="007F63F6">
        <w:rPr>
          <w:rFonts w:asciiTheme="majorHAnsi" w:hAnsiTheme="majorHAnsi"/>
          <w:sz w:val="24"/>
          <w:szCs w:val="24"/>
        </w:rPr>
        <w:t>▪ Czy relacje w naszej rodzinie</w:t>
      </w:r>
      <w:r w:rsidR="006702C9" w:rsidRPr="007F63F6">
        <w:rPr>
          <w:rFonts w:asciiTheme="majorHAnsi" w:hAnsiTheme="majorHAnsi"/>
          <w:sz w:val="24"/>
          <w:szCs w:val="24"/>
        </w:rPr>
        <w:t xml:space="preserve"> wydają się być w jakiś sposób „przy</w:t>
      </w:r>
      <w:r w:rsidRPr="007F63F6">
        <w:rPr>
          <w:rFonts w:asciiTheme="majorHAnsi" w:hAnsiTheme="majorHAnsi"/>
          <w:sz w:val="24"/>
          <w:szCs w:val="24"/>
        </w:rPr>
        <w:t>słonięte</w:t>
      </w:r>
      <w:r w:rsidR="006702C9" w:rsidRPr="007F63F6">
        <w:rPr>
          <w:rFonts w:asciiTheme="majorHAnsi" w:hAnsiTheme="majorHAnsi"/>
          <w:sz w:val="24"/>
          <w:szCs w:val="24"/>
        </w:rPr>
        <w:t>”</w:t>
      </w:r>
      <w:r w:rsidRPr="007F63F6">
        <w:rPr>
          <w:rFonts w:asciiTheme="majorHAnsi" w:hAnsiTheme="majorHAnsi"/>
          <w:sz w:val="24"/>
          <w:szCs w:val="24"/>
        </w:rPr>
        <w:t xml:space="preserve">? Czy mogę prosić Pana o pomoc w przemianie mojego serca </w:t>
      </w:r>
      <w:r w:rsidR="006702C9" w:rsidRPr="007F63F6">
        <w:rPr>
          <w:rFonts w:asciiTheme="majorHAnsi" w:hAnsiTheme="majorHAnsi"/>
          <w:sz w:val="24"/>
          <w:szCs w:val="24"/>
        </w:rPr>
        <w:t xml:space="preserve">odnośnie do </w:t>
      </w:r>
      <w:r w:rsidRPr="007F63F6">
        <w:rPr>
          <w:rFonts w:asciiTheme="majorHAnsi" w:hAnsiTheme="majorHAnsi"/>
          <w:sz w:val="24"/>
          <w:szCs w:val="24"/>
        </w:rPr>
        <w:t>konkretnej sytuacji?</w:t>
      </w:r>
    </w:p>
    <w:p w:rsidR="006702C9" w:rsidRDefault="006702C9" w:rsidP="00D04E25">
      <w:pPr>
        <w:spacing w:after="0" w:line="240" w:lineRule="auto"/>
        <w:jc w:val="both"/>
        <w:rPr>
          <w:rFonts w:asciiTheme="majorHAnsi" w:hAnsiTheme="majorHAnsi"/>
          <w:sz w:val="24"/>
          <w:szCs w:val="24"/>
        </w:rPr>
      </w:pPr>
    </w:p>
    <w:p w:rsidR="00583972" w:rsidRPr="007F63F6" w:rsidRDefault="00583972" w:rsidP="00D04E25">
      <w:pPr>
        <w:spacing w:after="0" w:line="240" w:lineRule="auto"/>
        <w:jc w:val="both"/>
        <w:rPr>
          <w:rFonts w:asciiTheme="majorHAnsi" w:hAnsiTheme="majorHAnsi"/>
          <w:sz w:val="24"/>
          <w:szCs w:val="24"/>
        </w:rPr>
      </w:pPr>
    </w:p>
    <w:p w:rsidR="00D04E25" w:rsidRPr="00583972" w:rsidRDefault="00D04E25" w:rsidP="00D04E25">
      <w:pPr>
        <w:spacing w:after="0" w:line="48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4</w:t>
      </w:r>
      <w:r w:rsidR="006702C9" w:rsidRPr="00583972">
        <w:rPr>
          <w:rFonts w:asciiTheme="majorHAnsi" w:hAnsiTheme="majorHAnsi"/>
          <w:b/>
          <w:color w:val="244061" w:themeColor="accent1" w:themeShade="80"/>
          <w:sz w:val="24"/>
          <w:szCs w:val="24"/>
        </w:rPr>
        <w:t xml:space="preserve"> </w:t>
      </w:r>
      <w:r w:rsidRPr="00583972">
        <w:rPr>
          <w:rFonts w:asciiTheme="majorHAnsi" w:hAnsiTheme="majorHAnsi"/>
          <w:b/>
          <w:color w:val="244061" w:themeColor="accent1" w:themeShade="80"/>
          <w:sz w:val="24"/>
          <w:szCs w:val="24"/>
        </w:rPr>
        <w:t xml:space="preserve">krok czwarty: Modlitwa osobista i w małżeństwie </w:t>
      </w:r>
    </w:p>
    <w:p w:rsidR="00D04E25" w:rsidRPr="007F63F6" w:rsidRDefault="00D04E25" w:rsidP="006702C9">
      <w:pPr>
        <w:spacing w:after="0" w:line="240" w:lineRule="auto"/>
        <w:jc w:val="both"/>
        <w:rPr>
          <w:rFonts w:asciiTheme="majorHAnsi" w:hAnsiTheme="majorHAnsi"/>
          <w:sz w:val="24"/>
          <w:szCs w:val="24"/>
        </w:rPr>
      </w:pPr>
      <w:r w:rsidRPr="007F63F6">
        <w:rPr>
          <w:rFonts w:asciiTheme="majorHAnsi" w:hAnsiTheme="majorHAnsi"/>
          <w:sz w:val="24"/>
          <w:szCs w:val="24"/>
        </w:rPr>
        <w:t>W chwili osobistej ciszy lub dialogu jako para możemy wyrazić naszą modlitwę do Pana:</w:t>
      </w:r>
    </w:p>
    <w:p w:rsidR="00D04E25" w:rsidRPr="007F63F6" w:rsidRDefault="00D04E25" w:rsidP="006702C9">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w:t>
      </w:r>
      <w:r w:rsidR="001C6A15" w:rsidRPr="007F63F6">
        <w:rPr>
          <w:rFonts w:asciiTheme="majorHAnsi" w:hAnsiTheme="majorHAnsi"/>
          <w:sz w:val="24"/>
          <w:szCs w:val="24"/>
        </w:rPr>
        <w:t>,</w:t>
      </w:r>
      <w:r w:rsidRPr="007F63F6">
        <w:rPr>
          <w:rFonts w:asciiTheme="majorHAnsi" w:hAnsiTheme="majorHAnsi"/>
          <w:sz w:val="24"/>
          <w:szCs w:val="24"/>
        </w:rPr>
        <w:t xml:space="preserve"> i w czym mogę prosić Pana o pomoc?</w:t>
      </w:r>
    </w:p>
    <w:p w:rsidR="00136B8B" w:rsidRPr="007F63F6" w:rsidRDefault="006702C9" w:rsidP="006702C9">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D04E25" w:rsidRPr="007F63F6">
        <w:rPr>
          <w:rFonts w:asciiTheme="majorHAnsi" w:hAnsiTheme="majorHAnsi"/>
          <w:sz w:val="24"/>
          <w:szCs w:val="24"/>
        </w:rPr>
        <w:t>Za co możemy dziękować</w:t>
      </w:r>
      <w:r w:rsidR="001C6A15" w:rsidRPr="007F63F6">
        <w:rPr>
          <w:rFonts w:asciiTheme="majorHAnsi" w:hAnsiTheme="majorHAnsi"/>
          <w:sz w:val="24"/>
          <w:szCs w:val="24"/>
        </w:rPr>
        <w:t>.</w:t>
      </w:r>
      <w:r w:rsidR="00D04E25" w:rsidRPr="007F63F6">
        <w:rPr>
          <w:rFonts w:asciiTheme="majorHAnsi" w:hAnsiTheme="majorHAnsi"/>
          <w:sz w:val="24"/>
          <w:szCs w:val="24"/>
        </w:rPr>
        <w:t xml:space="preserve"> i w czym możemy prosić Pana o pomoc?</w:t>
      </w:r>
    </w:p>
    <w:p w:rsidR="00136B8B" w:rsidRPr="007F63F6" w:rsidRDefault="00136B8B">
      <w:pPr>
        <w:rPr>
          <w:rFonts w:asciiTheme="majorHAnsi" w:hAnsiTheme="majorHAnsi"/>
          <w:sz w:val="24"/>
          <w:szCs w:val="24"/>
        </w:rPr>
      </w:pPr>
      <w:r w:rsidRPr="007F63F6">
        <w:rPr>
          <w:rFonts w:asciiTheme="majorHAnsi" w:hAnsiTheme="majorHAnsi"/>
          <w:sz w:val="24"/>
          <w:szCs w:val="24"/>
        </w:rPr>
        <w:br w:type="page"/>
      </w:r>
    </w:p>
    <w:p w:rsidR="00475A09" w:rsidRPr="007F63F6" w:rsidRDefault="00475A09" w:rsidP="00136B8B">
      <w:pPr>
        <w:spacing w:after="0" w:line="240" w:lineRule="auto"/>
        <w:jc w:val="center"/>
        <w:rPr>
          <w:rFonts w:asciiTheme="majorHAnsi" w:hAnsiTheme="majorHAnsi"/>
          <w:b/>
          <w:color w:val="365F91" w:themeColor="accent1" w:themeShade="BF"/>
          <w:sz w:val="24"/>
          <w:szCs w:val="24"/>
        </w:rPr>
      </w:pPr>
    </w:p>
    <w:p w:rsidR="00475A09" w:rsidRPr="007F63F6" w:rsidRDefault="00475A09" w:rsidP="00136B8B">
      <w:pPr>
        <w:spacing w:after="0" w:line="240" w:lineRule="auto"/>
        <w:jc w:val="center"/>
        <w:rPr>
          <w:rFonts w:asciiTheme="majorHAnsi" w:hAnsiTheme="majorHAnsi"/>
          <w:b/>
          <w:color w:val="365F91" w:themeColor="accent1" w:themeShade="BF"/>
          <w:sz w:val="24"/>
          <w:szCs w:val="24"/>
        </w:rPr>
      </w:pPr>
      <w:r w:rsidRPr="007F63F6">
        <w:rPr>
          <w:rFonts w:asciiTheme="majorHAnsi" w:hAnsiTheme="majorHAnsi"/>
          <w:noProof/>
          <w:lang w:eastAsia="pl-PL"/>
        </w:rPr>
        <w:drawing>
          <wp:inline distT="0" distB="0" distL="0" distR="0" wp14:anchorId="16338DE2" wp14:editId="52D6D4C4">
            <wp:extent cx="2819400" cy="1113216"/>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9D0A30" w:rsidRPr="007F63F6" w:rsidRDefault="009D0A30" w:rsidP="00136B8B">
      <w:pPr>
        <w:spacing w:after="0" w:line="240" w:lineRule="auto"/>
        <w:jc w:val="center"/>
        <w:rPr>
          <w:rFonts w:asciiTheme="majorHAnsi" w:hAnsiTheme="majorHAnsi"/>
          <w:b/>
          <w:color w:val="365F91" w:themeColor="accent1" w:themeShade="BF"/>
          <w:sz w:val="24"/>
          <w:szCs w:val="24"/>
        </w:rPr>
      </w:pPr>
    </w:p>
    <w:p w:rsidR="009D0A30" w:rsidRPr="007F63F6" w:rsidRDefault="009D0A30" w:rsidP="00136B8B">
      <w:pPr>
        <w:spacing w:after="0" w:line="240" w:lineRule="auto"/>
        <w:jc w:val="center"/>
        <w:rPr>
          <w:rFonts w:asciiTheme="majorHAnsi" w:hAnsiTheme="majorHAnsi"/>
          <w:b/>
          <w:color w:val="365F91" w:themeColor="accent1" w:themeShade="BF"/>
          <w:sz w:val="24"/>
          <w:szCs w:val="24"/>
        </w:rPr>
      </w:pPr>
    </w:p>
    <w:p w:rsidR="009D0A30" w:rsidRPr="00583972" w:rsidRDefault="009D0A30" w:rsidP="00136B8B">
      <w:pPr>
        <w:spacing w:after="0" w:line="240" w:lineRule="auto"/>
        <w:jc w:val="center"/>
        <w:rPr>
          <w:rFonts w:asciiTheme="majorHAnsi" w:hAnsiTheme="majorHAnsi"/>
          <w:b/>
          <w:color w:val="244061" w:themeColor="accent1" w:themeShade="80"/>
          <w:sz w:val="24"/>
          <w:szCs w:val="24"/>
        </w:rPr>
      </w:pPr>
    </w:p>
    <w:p w:rsidR="00136B8B" w:rsidRPr="00583972" w:rsidRDefault="00136B8B" w:rsidP="00136B8B">
      <w:pPr>
        <w:spacing w:after="0" w:line="240" w:lineRule="auto"/>
        <w:jc w:val="center"/>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2.</w:t>
      </w:r>
    </w:p>
    <w:p w:rsidR="00136B8B" w:rsidRPr="00583972" w:rsidRDefault="00136B8B" w:rsidP="00136B8B">
      <w:pPr>
        <w:spacing w:after="0" w:line="24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„Duch, którego Pan użycza, daje nowe serce” FC n. 13</w:t>
      </w:r>
    </w:p>
    <w:p w:rsidR="009D0A30" w:rsidRPr="007F63F6" w:rsidRDefault="009D0A30" w:rsidP="00136B8B">
      <w:pPr>
        <w:spacing w:after="0" w:line="240" w:lineRule="auto"/>
        <w:jc w:val="center"/>
        <w:rPr>
          <w:rFonts w:asciiTheme="majorHAnsi" w:hAnsiTheme="majorHAnsi"/>
          <w:b/>
          <w:color w:val="365F91" w:themeColor="accent1" w:themeShade="BF"/>
          <w:sz w:val="28"/>
          <w:szCs w:val="28"/>
        </w:rPr>
      </w:pPr>
    </w:p>
    <w:p w:rsidR="00136B8B" w:rsidRPr="007F63F6" w:rsidRDefault="00136B8B" w:rsidP="00136B8B">
      <w:pPr>
        <w:spacing w:after="0" w:line="240" w:lineRule="auto"/>
        <w:jc w:val="both"/>
        <w:rPr>
          <w:rFonts w:asciiTheme="majorHAnsi" w:hAnsiTheme="majorHAnsi"/>
          <w:sz w:val="24"/>
          <w:szCs w:val="24"/>
        </w:rPr>
      </w:pPr>
    </w:p>
    <w:p w:rsidR="00136B8B" w:rsidRPr="007F63F6" w:rsidRDefault="00136B8B" w:rsidP="00136B8B">
      <w:pPr>
        <w:spacing w:after="0" w:line="240" w:lineRule="auto"/>
        <w:jc w:val="both"/>
        <w:rPr>
          <w:rFonts w:asciiTheme="majorHAnsi" w:hAnsiTheme="majorHAnsi"/>
          <w:sz w:val="24"/>
          <w:szCs w:val="24"/>
        </w:rPr>
      </w:pPr>
    </w:p>
    <w:p w:rsidR="00861376" w:rsidRPr="007F63F6" w:rsidRDefault="009D0A30" w:rsidP="009D0A30">
      <w:pPr>
        <w:spacing w:after="0" w:line="240" w:lineRule="auto"/>
        <w:jc w:val="center"/>
        <w:rPr>
          <w:rFonts w:asciiTheme="majorHAnsi" w:hAnsiTheme="majorHAnsi"/>
          <w:sz w:val="24"/>
          <w:szCs w:val="24"/>
        </w:rPr>
      </w:pPr>
      <w:r w:rsidRPr="007F63F6">
        <w:rPr>
          <w:rFonts w:asciiTheme="majorHAnsi" w:hAnsiTheme="majorHAnsi"/>
          <w:noProof/>
          <w:sz w:val="24"/>
          <w:szCs w:val="24"/>
          <w:lang w:eastAsia="pl-PL"/>
        </w:rPr>
        <w:drawing>
          <wp:inline distT="0" distB="0" distL="0" distR="0">
            <wp:extent cx="4086225" cy="22383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2238375"/>
                    </a:xfrm>
                    <a:prstGeom prst="rect">
                      <a:avLst/>
                    </a:prstGeom>
                    <a:noFill/>
                    <a:ln>
                      <a:noFill/>
                    </a:ln>
                  </pic:spPr>
                </pic:pic>
              </a:graphicData>
            </a:graphic>
          </wp:inline>
        </w:drawing>
      </w:r>
    </w:p>
    <w:p w:rsidR="00861376" w:rsidRPr="007F63F6" w:rsidRDefault="00861376" w:rsidP="00136B8B">
      <w:pPr>
        <w:spacing w:after="0" w:line="240" w:lineRule="auto"/>
        <w:jc w:val="both"/>
        <w:rPr>
          <w:rFonts w:asciiTheme="majorHAnsi" w:hAnsiTheme="majorHAnsi"/>
          <w:sz w:val="24"/>
          <w:szCs w:val="24"/>
        </w:rPr>
      </w:pPr>
    </w:p>
    <w:p w:rsidR="00136B8B" w:rsidRPr="007F63F6" w:rsidRDefault="00136B8B" w:rsidP="00136B8B">
      <w:pPr>
        <w:spacing w:after="0" w:line="240" w:lineRule="auto"/>
        <w:jc w:val="both"/>
        <w:rPr>
          <w:rFonts w:asciiTheme="majorHAnsi" w:hAnsiTheme="majorHAnsi"/>
          <w:sz w:val="24"/>
          <w:szCs w:val="24"/>
        </w:rPr>
      </w:pPr>
    </w:p>
    <w:p w:rsidR="00136B8B" w:rsidRPr="007F63F6" w:rsidRDefault="00136B8B" w:rsidP="00136B8B">
      <w:pPr>
        <w:spacing w:after="0" w:line="240" w:lineRule="auto"/>
        <w:jc w:val="both"/>
        <w:rPr>
          <w:rFonts w:asciiTheme="majorHAnsi" w:hAnsiTheme="majorHAnsi"/>
          <w:sz w:val="24"/>
          <w:szCs w:val="24"/>
        </w:rPr>
      </w:pPr>
    </w:p>
    <w:p w:rsidR="00136B8B" w:rsidRPr="00583972" w:rsidRDefault="00136B8B" w:rsidP="00136B8B">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1 krok pierwszy: obserwujmy obraz</w:t>
      </w:r>
    </w:p>
    <w:p w:rsidR="009D0A30" w:rsidRPr="007F63F6" w:rsidRDefault="009D0A30" w:rsidP="00136B8B">
      <w:pPr>
        <w:spacing w:after="0" w:line="240" w:lineRule="auto"/>
        <w:jc w:val="both"/>
        <w:rPr>
          <w:rFonts w:asciiTheme="majorHAnsi" w:hAnsiTheme="majorHAnsi"/>
          <w:b/>
          <w:color w:val="365F91" w:themeColor="accent1" w:themeShade="BF"/>
          <w:sz w:val="24"/>
          <w:szCs w:val="24"/>
        </w:rPr>
      </w:pP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 xml:space="preserve">Ręka św. Pawła zdejmuje zasłonę: teraz rozumiemy, że miłość między panną młodą </w:t>
      </w:r>
      <w:r w:rsidR="00583972">
        <w:rPr>
          <w:rFonts w:asciiTheme="majorHAnsi" w:hAnsiTheme="majorHAnsi"/>
          <w:sz w:val="24"/>
          <w:szCs w:val="24"/>
        </w:rPr>
        <w:br/>
      </w:r>
      <w:r w:rsidRPr="007F63F6">
        <w:rPr>
          <w:rFonts w:asciiTheme="majorHAnsi" w:hAnsiTheme="majorHAnsi"/>
          <w:sz w:val="24"/>
          <w:szCs w:val="24"/>
        </w:rPr>
        <w:t xml:space="preserve">a panem młodym jest odbiciem nieskończonej i nierozerwalnej miłości, jaką żywi Jezus do Kościoła, swojej Oblubienicy, i jaką Bóg jaką żywi do ludzkości.  </w:t>
      </w: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b/>
          <w:sz w:val="24"/>
          <w:szCs w:val="24"/>
        </w:rPr>
        <w:t>Miłość przeżywana w rodzinie ukazuje obraz, choć zawoalowany, nieskończonej miłości</w:t>
      </w:r>
      <w:r w:rsidRPr="007F63F6">
        <w:rPr>
          <w:rFonts w:asciiTheme="majorHAnsi" w:hAnsiTheme="majorHAnsi"/>
          <w:sz w:val="24"/>
          <w:szCs w:val="24"/>
        </w:rPr>
        <w:t xml:space="preserve"> </w:t>
      </w:r>
      <w:r w:rsidRPr="007F63F6">
        <w:rPr>
          <w:rFonts w:asciiTheme="majorHAnsi" w:hAnsiTheme="majorHAnsi"/>
          <w:b/>
          <w:sz w:val="24"/>
          <w:szCs w:val="24"/>
        </w:rPr>
        <w:t>Boga</w:t>
      </w:r>
      <w:r w:rsidRPr="007F63F6">
        <w:rPr>
          <w:rFonts w:asciiTheme="majorHAnsi" w:hAnsiTheme="majorHAnsi"/>
          <w:sz w:val="24"/>
          <w:szCs w:val="24"/>
        </w:rPr>
        <w:t>, która jest miłością „oblubieńczą”.</w:t>
      </w:r>
    </w:p>
    <w:p w:rsidR="00136B8B" w:rsidRPr="007F63F6" w:rsidRDefault="00136B8B" w:rsidP="00136B8B">
      <w:pPr>
        <w:spacing w:after="0" w:line="240" w:lineRule="auto"/>
        <w:jc w:val="both"/>
        <w:rPr>
          <w:rFonts w:asciiTheme="majorHAnsi" w:hAnsiTheme="majorHAnsi"/>
          <w:sz w:val="24"/>
          <w:szCs w:val="24"/>
        </w:rPr>
      </w:pPr>
    </w:p>
    <w:p w:rsidR="009D0A30" w:rsidRPr="007F63F6" w:rsidRDefault="009D0A30" w:rsidP="00136B8B">
      <w:pPr>
        <w:spacing w:after="0" w:line="240" w:lineRule="auto"/>
        <w:jc w:val="both"/>
        <w:rPr>
          <w:rFonts w:asciiTheme="majorHAnsi" w:hAnsiTheme="majorHAnsi"/>
          <w:b/>
          <w:color w:val="365F91" w:themeColor="accent1" w:themeShade="BF"/>
          <w:sz w:val="24"/>
          <w:szCs w:val="24"/>
        </w:rPr>
      </w:pPr>
    </w:p>
    <w:p w:rsidR="00136B8B" w:rsidRPr="00583972" w:rsidRDefault="00136B8B" w:rsidP="00136B8B">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2  krok drugi: pojęcia z Amoris laetitia</w:t>
      </w:r>
    </w:p>
    <w:p w:rsidR="009D0A30" w:rsidRPr="007F63F6" w:rsidRDefault="009D0A30" w:rsidP="00136B8B">
      <w:pPr>
        <w:spacing w:after="0" w:line="240" w:lineRule="auto"/>
        <w:jc w:val="both"/>
        <w:rPr>
          <w:rFonts w:asciiTheme="majorHAnsi" w:hAnsiTheme="majorHAnsi"/>
          <w:b/>
          <w:color w:val="365F91" w:themeColor="accent1" w:themeShade="BF"/>
          <w:sz w:val="24"/>
          <w:szCs w:val="24"/>
        </w:rPr>
      </w:pP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 xml:space="preserve">Nieskończona miłość Boga jest rzeczywistością tak wielką, że na początku ludzkość nie mogła zrozumieć ani wyobrazić sobie jak wielka może być miłość Boga do każdego z nas </w:t>
      </w:r>
      <w:r w:rsidR="009D0A30" w:rsidRPr="007F63F6">
        <w:rPr>
          <w:rFonts w:asciiTheme="majorHAnsi" w:hAnsiTheme="majorHAnsi"/>
          <w:sz w:val="24"/>
          <w:szCs w:val="24"/>
        </w:rPr>
        <w:br/>
      </w:r>
      <w:r w:rsidRPr="007F63F6">
        <w:rPr>
          <w:rFonts w:asciiTheme="majorHAnsi" w:hAnsiTheme="majorHAnsi"/>
          <w:sz w:val="24"/>
          <w:szCs w:val="24"/>
        </w:rPr>
        <w:t xml:space="preserve">(por. wyjaśnienie </w:t>
      </w:r>
      <w:r w:rsidR="00694DD8" w:rsidRPr="007F63F6">
        <w:rPr>
          <w:rFonts w:asciiTheme="majorHAnsi" w:hAnsiTheme="majorHAnsi"/>
          <w:sz w:val="24"/>
          <w:szCs w:val="24"/>
        </w:rPr>
        <w:t>ks.</w:t>
      </w:r>
      <w:r w:rsidRPr="007F63F6">
        <w:rPr>
          <w:rFonts w:asciiTheme="majorHAnsi" w:hAnsiTheme="majorHAnsi"/>
          <w:sz w:val="24"/>
          <w:szCs w:val="24"/>
        </w:rPr>
        <w:t xml:space="preserve"> Rupnika). Po tym, jak Bóg oddał za nas swojego Syna, i jak Jezus ofiarował siebie na śmieć krzyżową, aby nas zbawić, miłość Boża stała się dla nas konkretna </w:t>
      </w:r>
      <w:r w:rsidR="009D0A30" w:rsidRPr="007F63F6">
        <w:rPr>
          <w:rFonts w:asciiTheme="majorHAnsi" w:hAnsiTheme="majorHAnsi"/>
          <w:sz w:val="24"/>
          <w:szCs w:val="24"/>
        </w:rPr>
        <w:br/>
      </w:r>
      <w:r w:rsidRPr="007F63F6">
        <w:rPr>
          <w:rFonts w:asciiTheme="majorHAnsi" w:hAnsiTheme="majorHAnsi"/>
          <w:sz w:val="24"/>
          <w:szCs w:val="24"/>
        </w:rPr>
        <w:t xml:space="preserve">i zaczęliśmy dostrzegać </w:t>
      </w:r>
      <w:r w:rsidRPr="007F63F6">
        <w:rPr>
          <w:rFonts w:asciiTheme="majorHAnsi" w:hAnsiTheme="majorHAnsi"/>
          <w:b/>
          <w:sz w:val="24"/>
          <w:szCs w:val="24"/>
        </w:rPr>
        <w:t>tajemnicę tak wielkiej miłości</w:t>
      </w:r>
      <w:r w:rsidRPr="007F63F6">
        <w:rPr>
          <w:rFonts w:asciiTheme="majorHAnsi" w:hAnsiTheme="majorHAnsi"/>
          <w:sz w:val="24"/>
          <w:szCs w:val="24"/>
        </w:rPr>
        <w:t>.</w:t>
      </w:r>
    </w:p>
    <w:p w:rsidR="00136B8B"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 xml:space="preserve">Dlatego św. Paweł może uchylić zasłonę i dostrzec pewien aspekt Bożej miłości </w:t>
      </w:r>
      <w:r w:rsidR="00583972">
        <w:rPr>
          <w:rFonts w:asciiTheme="majorHAnsi" w:hAnsiTheme="majorHAnsi"/>
          <w:sz w:val="24"/>
          <w:szCs w:val="24"/>
        </w:rPr>
        <w:br/>
      </w:r>
      <w:r w:rsidRPr="007F63F6">
        <w:rPr>
          <w:rFonts w:asciiTheme="majorHAnsi" w:hAnsiTheme="majorHAnsi"/>
          <w:sz w:val="24"/>
          <w:szCs w:val="24"/>
        </w:rPr>
        <w:t>w miłości między mężczyzną a kobietą.</w:t>
      </w:r>
    </w:p>
    <w:p w:rsidR="00861376" w:rsidRPr="007F63F6" w:rsidRDefault="00861376" w:rsidP="00136B8B">
      <w:pPr>
        <w:spacing w:after="0" w:line="240" w:lineRule="auto"/>
        <w:jc w:val="both"/>
        <w:rPr>
          <w:rFonts w:asciiTheme="majorHAnsi" w:hAnsiTheme="majorHAnsi"/>
          <w:sz w:val="24"/>
          <w:szCs w:val="24"/>
        </w:rPr>
      </w:pPr>
    </w:p>
    <w:p w:rsidR="009D0A30" w:rsidRPr="007F63F6" w:rsidRDefault="009D0A30" w:rsidP="00861376">
      <w:pPr>
        <w:spacing w:after="0" w:line="240" w:lineRule="auto"/>
        <w:jc w:val="both"/>
        <w:rPr>
          <w:rFonts w:asciiTheme="majorHAnsi" w:hAnsiTheme="majorHAnsi"/>
          <w:sz w:val="24"/>
          <w:szCs w:val="24"/>
        </w:rPr>
      </w:pPr>
    </w:p>
    <w:p w:rsidR="009D0A30" w:rsidRPr="007F63F6" w:rsidRDefault="009D0A30" w:rsidP="00861376">
      <w:pPr>
        <w:spacing w:after="0" w:line="240" w:lineRule="auto"/>
        <w:jc w:val="both"/>
        <w:rPr>
          <w:rFonts w:asciiTheme="majorHAnsi" w:hAnsiTheme="majorHAnsi"/>
          <w:sz w:val="24"/>
          <w:szCs w:val="24"/>
        </w:rPr>
      </w:pPr>
    </w:p>
    <w:p w:rsidR="009D0A30" w:rsidRPr="007F63F6" w:rsidRDefault="009D0A30" w:rsidP="00861376">
      <w:pPr>
        <w:spacing w:after="0" w:line="240" w:lineRule="auto"/>
        <w:jc w:val="both"/>
        <w:rPr>
          <w:rFonts w:asciiTheme="majorHAnsi" w:hAnsiTheme="majorHAnsi"/>
          <w:sz w:val="24"/>
          <w:szCs w:val="24"/>
        </w:rPr>
      </w:pPr>
    </w:p>
    <w:p w:rsidR="009D0A30" w:rsidRPr="007F63F6" w:rsidRDefault="009D0A30" w:rsidP="00861376">
      <w:pPr>
        <w:spacing w:after="0" w:line="240" w:lineRule="auto"/>
        <w:jc w:val="both"/>
        <w:rPr>
          <w:rFonts w:asciiTheme="majorHAnsi" w:hAnsiTheme="majorHAnsi"/>
          <w:sz w:val="24"/>
          <w:szCs w:val="24"/>
        </w:rPr>
      </w:pPr>
    </w:p>
    <w:p w:rsidR="00583972" w:rsidRDefault="00583972" w:rsidP="00861376">
      <w:pPr>
        <w:spacing w:after="0" w:line="240" w:lineRule="auto"/>
        <w:jc w:val="both"/>
        <w:rPr>
          <w:rFonts w:asciiTheme="majorHAnsi" w:hAnsiTheme="majorHAnsi"/>
          <w:sz w:val="24"/>
          <w:szCs w:val="24"/>
        </w:rPr>
      </w:pPr>
    </w:p>
    <w:p w:rsidR="00136B8B"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 xml:space="preserve">▪  „Prawda o </w:t>
      </w:r>
      <w:r w:rsidRPr="007F63F6">
        <w:rPr>
          <w:rFonts w:asciiTheme="majorHAnsi" w:hAnsiTheme="majorHAnsi" w:cstheme="minorHAnsi"/>
          <w:sz w:val="24"/>
          <w:szCs w:val="24"/>
        </w:rPr>
        <w:t>«</w:t>
      </w:r>
      <w:r w:rsidRPr="007F63F6">
        <w:rPr>
          <w:rFonts w:asciiTheme="majorHAnsi" w:hAnsiTheme="majorHAnsi"/>
          <w:sz w:val="24"/>
          <w:szCs w:val="24"/>
        </w:rPr>
        <w:t>miłości między mężczyzną a kobietą,</w:t>
      </w:r>
      <w:r w:rsidR="00136B8B" w:rsidRPr="007F63F6">
        <w:rPr>
          <w:rFonts w:asciiTheme="majorHAnsi" w:hAnsiTheme="majorHAnsi"/>
          <w:sz w:val="24"/>
          <w:szCs w:val="24"/>
        </w:rPr>
        <w:t>, (...)</w:t>
      </w:r>
      <w:r w:rsidRPr="007F63F6">
        <w:rPr>
          <w:rFonts w:asciiTheme="majorHAnsi" w:hAnsiTheme="majorHAnsi"/>
          <w:sz w:val="24"/>
          <w:szCs w:val="24"/>
        </w:rPr>
        <w:t xml:space="preserve"> wyjaśnia się w pełni jedynie </w:t>
      </w:r>
      <w:r w:rsidR="009D0A30" w:rsidRPr="007F63F6">
        <w:rPr>
          <w:rFonts w:asciiTheme="majorHAnsi" w:hAnsiTheme="majorHAnsi"/>
          <w:sz w:val="24"/>
          <w:szCs w:val="24"/>
        </w:rPr>
        <w:br/>
      </w:r>
      <w:r w:rsidRPr="007F63F6">
        <w:rPr>
          <w:rFonts w:asciiTheme="majorHAnsi" w:hAnsiTheme="majorHAnsi"/>
          <w:sz w:val="24"/>
          <w:szCs w:val="24"/>
        </w:rPr>
        <w:t>w świetle miłości Chrystusa ukrzyżowanego (...)  Małżeństwo oparte na miłości wyłącznej i definitywnej staje się obrazem relacji Boga do Jego ludu, i odwrotnie: sposób, w jaki miłuje Bóg, staje się miarą ludzkiej miłości</w:t>
      </w:r>
      <w:r w:rsidRPr="007F63F6">
        <w:rPr>
          <w:rFonts w:asciiTheme="majorHAnsi" w:hAnsiTheme="majorHAnsi" w:cstheme="minorHAnsi"/>
          <w:sz w:val="24"/>
          <w:szCs w:val="24"/>
        </w:rPr>
        <w:t>»</w:t>
      </w:r>
      <w:r w:rsidRPr="007F63F6">
        <w:rPr>
          <w:rFonts w:asciiTheme="majorHAnsi" w:hAnsiTheme="majorHAnsi"/>
          <w:sz w:val="24"/>
          <w:szCs w:val="24"/>
        </w:rPr>
        <w:t>”</w:t>
      </w:r>
      <w:r w:rsidR="00136B8B" w:rsidRPr="007F63F6">
        <w:rPr>
          <w:rFonts w:asciiTheme="majorHAnsi" w:hAnsiTheme="majorHAnsi"/>
          <w:sz w:val="24"/>
          <w:szCs w:val="24"/>
        </w:rPr>
        <w:t xml:space="preserve"> (AL n. 70)</w:t>
      </w:r>
    </w:p>
    <w:p w:rsidR="009D0A30" w:rsidRPr="007F63F6" w:rsidRDefault="009D0A30" w:rsidP="00136B8B">
      <w:pPr>
        <w:spacing w:after="0" w:line="240" w:lineRule="auto"/>
        <w:jc w:val="both"/>
        <w:rPr>
          <w:rFonts w:asciiTheme="majorHAnsi" w:hAnsiTheme="majorHAnsi"/>
          <w:sz w:val="24"/>
          <w:szCs w:val="24"/>
        </w:rPr>
      </w:pPr>
    </w:p>
    <w:p w:rsidR="00861376" w:rsidRPr="007F63F6" w:rsidRDefault="00136B8B" w:rsidP="00136B8B">
      <w:pPr>
        <w:spacing w:after="0" w:line="240" w:lineRule="auto"/>
        <w:jc w:val="both"/>
        <w:rPr>
          <w:rFonts w:asciiTheme="majorHAnsi" w:hAnsiTheme="majorHAnsi"/>
          <w:sz w:val="24"/>
          <w:szCs w:val="24"/>
        </w:rPr>
      </w:pPr>
      <w:r w:rsidRPr="007F63F6">
        <w:rPr>
          <w:rFonts w:asciiTheme="majorHAnsi" w:hAnsiTheme="majorHAnsi"/>
          <w:sz w:val="24"/>
          <w:szCs w:val="24"/>
        </w:rPr>
        <w:t>▪</w:t>
      </w:r>
      <w:r w:rsidR="00861376" w:rsidRPr="007F63F6">
        <w:rPr>
          <w:rFonts w:asciiTheme="majorHAnsi" w:hAnsiTheme="majorHAnsi"/>
          <w:sz w:val="24"/>
          <w:szCs w:val="24"/>
        </w:rPr>
        <w:t xml:space="preserve"> „Pismo i Tradycja otwierają nam dostęp do poznania Trójcy Świętej, która objawia się </w:t>
      </w:r>
      <w:r w:rsidR="009D0A30" w:rsidRPr="007F63F6">
        <w:rPr>
          <w:rFonts w:asciiTheme="majorHAnsi" w:hAnsiTheme="majorHAnsi"/>
          <w:sz w:val="24"/>
          <w:szCs w:val="24"/>
        </w:rPr>
        <w:br/>
      </w:r>
      <w:r w:rsidR="00861376" w:rsidRPr="007F63F6">
        <w:rPr>
          <w:rFonts w:asciiTheme="majorHAnsi" w:hAnsiTheme="majorHAnsi"/>
          <w:sz w:val="24"/>
          <w:szCs w:val="24"/>
        </w:rPr>
        <w:t xml:space="preserve">z rysami rodzinnymi. Rodzina jest obrazem Boga, który […] jest komunią osób. </w:t>
      </w:r>
      <w:r w:rsidRPr="007F63F6">
        <w:rPr>
          <w:rFonts w:asciiTheme="majorHAnsi" w:hAnsiTheme="majorHAnsi"/>
          <w:sz w:val="24"/>
          <w:szCs w:val="24"/>
        </w:rPr>
        <w:t>osób. [...] Jezus, [...]</w:t>
      </w:r>
      <w:r w:rsidR="00861376" w:rsidRPr="007F63F6">
        <w:rPr>
          <w:rFonts w:asciiTheme="majorHAnsi" w:hAnsiTheme="majorHAnsi"/>
          <w:sz w:val="24"/>
          <w:szCs w:val="24"/>
        </w:rPr>
        <w:t xml:space="preserve"> nie tylko przywrócił małżeństwo i rodzinę do ich pierwotnej postaci, ale podniósł także małżeństwo do sakramentalnego znaku swojej miłości do wspólnoty Kościoła (por. Mt 19, 1-12; Mk 10, 1-12; Ef 5, 21-32) [...] Małżeństwo i rodzina otrzymują poprzez Kościół, łaskę Ducha Świętego, aby dawać świadectwo Ewangelii miłości Bożej”</w:t>
      </w:r>
      <w:r w:rsidRPr="007F63F6">
        <w:rPr>
          <w:rFonts w:asciiTheme="majorHAnsi" w:hAnsiTheme="majorHAnsi"/>
          <w:sz w:val="24"/>
          <w:szCs w:val="24"/>
        </w:rPr>
        <w:t xml:space="preserve"> (por. AL n. 71</w:t>
      </w:r>
      <w:r w:rsidR="00861376" w:rsidRPr="007F63F6">
        <w:rPr>
          <w:rFonts w:asciiTheme="majorHAnsi" w:hAnsiTheme="majorHAnsi"/>
          <w:sz w:val="24"/>
          <w:szCs w:val="24"/>
        </w:rPr>
        <w:t xml:space="preserve">). </w:t>
      </w:r>
    </w:p>
    <w:p w:rsidR="009D0A30" w:rsidRPr="007F63F6" w:rsidRDefault="009D0A30" w:rsidP="00136B8B">
      <w:pPr>
        <w:spacing w:after="0" w:line="240" w:lineRule="auto"/>
        <w:jc w:val="both"/>
        <w:rPr>
          <w:rFonts w:asciiTheme="majorHAnsi" w:hAnsiTheme="majorHAnsi"/>
          <w:sz w:val="24"/>
          <w:szCs w:val="24"/>
        </w:rPr>
      </w:pPr>
    </w:p>
    <w:p w:rsidR="009D0A30" w:rsidRPr="007F63F6" w:rsidRDefault="009D0A30" w:rsidP="00861376">
      <w:pPr>
        <w:spacing w:after="0" w:line="240" w:lineRule="auto"/>
        <w:jc w:val="both"/>
        <w:rPr>
          <w:rFonts w:asciiTheme="majorHAnsi" w:hAnsiTheme="majorHAnsi"/>
          <w:b/>
          <w:color w:val="365F91" w:themeColor="accent1" w:themeShade="BF"/>
          <w:sz w:val="24"/>
          <w:szCs w:val="24"/>
        </w:rPr>
      </w:pPr>
    </w:p>
    <w:p w:rsidR="00861376" w:rsidRPr="00583972" w:rsidRDefault="00861376" w:rsidP="00861376">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3 trzeci krok: kontemplacja</w:t>
      </w:r>
    </w:p>
    <w:p w:rsidR="009D0A30" w:rsidRPr="007F63F6" w:rsidRDefault="009D0A30" w:rsidP="00861376">
      <w:pPr>
        <w:spacing w:after="0" w:line="240" w:lineRule="auto"/>
        <w:jc w:val="both"/>
        <w:rPr>
          <w:rFonts w:asciiTheme="majorHAnsi" w:hAnsiTheme="majorHAnsi"/>
          <w:b/>
          <w:sz w:val="24"/>
          <w:szCs w:val="24"/>
        </w:rPr>
      </w:pPr>
    </w:p>
    <w:p w:rsidR="00861376"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 xml:space="preserve">Miłość, którą przeżywamy w naszej rodzinie, odsłania </w:t>
      </w:r>
      <w:r w:rsidR="00A576C2" w:rsidRPr="007F63F6">
        <w:rPr>
          <w:rFonts w:asciiTheme="majorHAnsi" w:hAnsiTheme="majorHAnsi"/>
          <w:sz w:val="24"/>
          <w:szCs w:val="24"/>
        </w:rPr>
        <w:t>„</w:t>
      </w:r>
      <w:r w:rsidR="001C6A15" w:rsidRPr="007F63F6">
        <w:rPr>
          <w:rFonts w:asciiTheme="majorHAnsi" w:hAnsiTheme="majorHAnsi"/>
          <w:sz w:val="24"/>
          <w:szCs w:val="24"/>
        </w:rPr>
        <w:t>przy</w:t>
      </w:r>
      <w:r w:rsidRPr="007F63F6">
        <w:rPr>
          <w:rFonts w:asciiTheme="majorHAnsi" w:hAnsiTheme="majorHAnsi"/>
          <w:sz w:val="24"/>
          <w:szCs w:val="24"/>
        </w:rPr>
        <w:t>słonięty</w:t>
      </w:r>
      <w:r w:rsidR="00A576C2" w:rsidRPr="007F63F6">
        <w:rPr>
          <w:rFonts w:asciiTheme="majorHAnsi" w:hAnsiTheme="majorHAnsi"/>
          <w:sz w:val="24"/>
          <w:szCs w:val="24"/>
        </w:rPr>
        <w:t>” obraz „</w:t>
      </w:r>
      <w:r w:rsidRPr="007F63F6">
        <w:rPr>
          <w:rFonts w:asciiTheme="majorHAnsi" w:hAnsiTheme="majorHAnsi"/>
          <w:sz w:val="24"/>
          <w:szCs w:val="24"/>
        </w:rPr>
        <w:t>Bożego s</w:t>
      </w:r>
      <w:r w:rsidR="00A576C2" w:rsidRPr="007F63F6">
        <w:rPr>
          <w:rFonts w:asciiTheme="majorHAnsi" w:hAnsiTheme="majorHAnsi"/>
          <w:sz w:val="24"/>
          <w:szCs w:val="24"/>
        </w:rPr>
        <w:t xml:space="preserve">tylu miłowania”, ale mocą </w:t>
      </w:r>
      <w:r w:rsidRPr="007F63F6">
        <w:rPr>
          <w:rFonts w:asciiTheme="majorHAnsi" w:hAnsiTheme="majorHAnsi"/>
          <w:sz w:val="24"/>
          <w:szCs w:val="24"/>
        </w:rPr>
        <w:t xml:space="preserve">Ducha Świętego, możemy coraz bardziej uchylać zasłonę </w:t>
      </w:r>
      <w:r w:rsidR="00583972">
        <w:rPr>
          <w:rFonts w:asciiTheme="majorHAnsi" w:hAnsiTheme="majorHAnsi"/>
          <w:sz w:val="24"/>
          <w:szCs w:val="24"/>
        </w:rPr>
        <w:br/>
      </w:r>
      <w:r w:rsidRPr="007F63F6">
        <w:rPr>
          <w:rFonts w:asciiTheme="majorHAnsi" w:hAnsiTheme="majorHAnsi"/>
          <w:sz w:val="24"/>
          <w:szCs w:val="24"/>
        </w:rPr>
        <w:t xml:space="preserve">i dzień po dniu wzrastać w naszej zdolności do </w:t>
      </w:r>
      <w:r w:rsidR="00A576C2" w:rsidRPr="007F63F6">
        <w:rPr>
          <w:rFonts w:asciiTheme="majorHAnsi" w:hAnsiTheme="majorHAnsi"/>
          <w:sz w:val="24"/>
          <w:szCs w:val="24"/>
        </w:rPr>
        <w:t>miłowania</w:t>
      </w:r>
      <w:r w:rsidRPr="007F63F6">
        <w:rPr>
          <w:rFonts w:asciiTheme="majorHAnsi" w:hAnsiTheme="majorHAnsi"/>
          <w:sz w:val="24"/>
          <w:szCs w:val="24"/>
        </w:rPr>
        <w:t>.</w:t>
      </w:r>
    </w:p>
    <w:p w:rsidR="00861376"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 xml:space="preserve">▪ Jakie słabości mogę </w:t>
      </w:r>
      <w:r w:rsidR="00A576C2" w:rsidRPr="007F63F6">
        <w:rPr>
          <w:rFonts w:asciiTheme="majorHAnsi" w:hAnsiTheme="majorHAnsi"/>
          <w:sz w:val="24"/>
          <w:szCs w:val="24"/>
        </w:rPr>
        <w:t>starać się</w:t>
      </w:r>
      <w:r w:rsidRPr="007F63F6">
        <w:rPr>
          <w:rFonts w:asciiTheme="majorHAnsi" w:hAnsiTheme="majorHAnsi"/>
          <w:sz w:val="24"/>
          <w:szCs w:val="24"/>
        </w:rPr>
        <w:t xml:space="preserve"> przezwyciężyć? </w:t>
      </w:r>
    </w:p>
    <w:p w:rsidR="00861376"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 xml:space="preserve">▪ Jakie są </w:t>
      </w:r>
      <w:r w:rsidR="00A576C2" w:rsidRPr="007F63F6">
        <w:rPr>
          <w:rFonts w:asciiTheme="majorHAnsi" w:hAnsiTheme="majorHAnsi"/>
          <w:sz w:val="24"/>
          <w:szCs w:val="24"/>
        </w:rPr>
        <w:t>ułomne</w:t>
      </w:r>
      <w:r w:rsidRPr="007F63F6">
        <w:rPr>
          <w:rFonts w:asciiTheme="majorHAnsi" w:hAnsiTheme="majorHAnsi"/>
          <w:sz w:val="24"/>
          <w:szCs w:val="24"/>
        </w:rPr>
        <w:t xml:space="preserve"> aspekty naszej relacji i jak możemy próbować je przezwyciężyć?</w:t>
      </w:r>
    </w:p>
    <w:p w:rsidR="00A576C2" w:rsidRPr="007F63F6" w:rsidRDefault="00A576C2" w:rsidP="00861376">
      <w:pPr>
        <w:spacing w:after="0" w:line="240" w:lineRule="auto"/>
        <w:jc w:val="both"/>
        <w:rPr>
          <w:rFonts w:asciiTheme="majorHAnsi" w:hAnsiTheme="majorHAnsi"/>
          <w:sz w:val="24"/>
          <w:szCs w:val="24"/>
        </w:rPr>
      </w:pPr>
    </w:p>
    <w:p w:rsidR="00A576C2" w:rsidRPr="00583972" w:rsidRDefault="00A576C2" w:rsidP="00861376">
      <w:pPr>
        <w:spacing w:after="0" w:line="240" w:lineRule="auto"/>
        <w:jc w:val="both"/>
        <w:rPr>
          <w:rFonts w:asciiTheme="majorHAnsi" w:hAnsiTheme="majorHAnsi"/>
          <w:color w:val="244061" w:themeColor="accent1" w:themeShade="80"/>
          <w:sz w:val="24"/>
          <w:szCs w:val="24"/>
        </w:rPr>
      </w:pPr>
    </w:p>
    <w:p w:rsidR="00861376" w:rsidRPr="00583972" w:rsidRDefault="00861376" w:rsidP="00861376">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4</w:t>
      </w:r>
      <w:r w:rsidR="00A576C2" w:rsidRPr="00583972">
        <w:rPr>
          <w:rFonts w:asciiTheme="majorHAnsi" w:hAnsiTheme="majorHAnsi"/>
          <w:b/>
          <w:color w:val="244061" w:themeColor="accent1" w:themeShade="80"/>
          <w:sz w:val="24"/>
          <w:szCs w:val="24"/>
        </w:rPr>
        <w:t xml:space="preserve"> czwarty </w:t>
      </w:r>
      <w:r w:rsidRPr="00583972">
        <w:rPr>
          <w:rFonts w:asciiTheme="majorHAnsi" w:hAnsiTheme="majorHAnsi"/>
          <w:b/>
          <w:color w:val="244061" w:themeColor="accent1" w:themeShade="80"/>
          <w:sz w:val="24"/>
          <w:szCs w:val="24"/>
        </w:rPr>
        <w:t xml:space="preserve">krok: </w:t>
      </w:r>
      <w:r w:rsidR="00A576C2" w:rsidRPr="00583972">
        <w:rPr>
          <w:rFonts w:asciiTheme="majorHAnsi" w:hAnsiTheme="majorHAnsi"/>
          <w:b/>
          <w:color w:val="244061" w:themeColor="accent1" w:themeShade="80"/>
          <w:sz w:val="24"/>
          <w:szCs w:val="24"/>
        </w:rPr>
        <w:t>m</w:t>
      </w:r>
      <w:r w:rsidRPr="00583972">
        <w:rPr>
          <w:rFonts w:asciiTheme="majorHAnsi" w:hAnsiTheme="majorHAnsi"/>
          <w:b/>
          <w:color w:val="244061" w:themeColor="accent1" w:themeShade="80"/>
          <w:sz w:val="24"/>
          <w:szCs w:val="24"/>
        </w:rPr>
        <w:t xml:space="preserve">odlitwa osobista i w małżeństwie </w:t>
      </w:r>
    </w:p>
    <w:p w:rsidR="009D0A30" w:rsidRPr="007F63F6" w:rsidRDefault="009D0A30" w:rsidP="00861376">
      <w:pPr>
        <w:spacing w:after="0" w:line="240" w:lineRule="auto"/>
        <w:jc w:val="both"/>
        <w:rPr>
          <w:rFonts w:asciiTheme="majorHAnsi" w:hAnsiTheme="majorHAnsi"/>
          <w:b/>
          <w:sz w:val="24"/>
          <w:szCs w:val="24"/>
        </w:rPr>
      </w:pPr>
    </w:p>
    <w:p w:rsidR="00861376"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W chwili osobiste</w:t>
      </w:r>
      <w:r w:rsidR="00A576C2" w:rsidRPr="007F63F6">
        <w:rPr>
          <w:rFonts w:asciiTheme="majorHAnsi" w:hAnsiTheme="majorHAnsi"/>
          <w:sz w:val="24"/>
          <w:szCs w:val="24"/>
        </w:rPr>
        <w:t>go milczenia</w:t>
      </w:r>
      <w:r w:rsidRPr="007F63F6">
        <w:rPr>
          <w:rFonts w:asciiTheme="majorHAnsi" w:hAnsiTheme="majorHAnsi"/>
          <w:sz w:val="24"/>
          <w:szCs w:val="24"/>
        </w:rPr>
        <w:t xml:space="preserve"> lub dialogu jako para możemy wyrazić naszą modlitwę </w:t>
      </w:r>
      <w:r w:rsidR="009D0A30" w:rsidRPr="007F63F6">
        <w:rPr>
          <w:rFonts w:asciiTheme="majorHAnsi" w:hAnsiTheme="majorHAnsi"/>
          <w:sz w:val="24"/>
          <w:szCs w:val="24"/>
        </w:rPr>
        <w:br/>
      </w:r>
      <w:r w:rsidRPr="007F63F6">
        <w:rPr>
          <w:rFonts w:asciiTheme="majorHAnsi" w:hAnsiTheme="majorHAnsi"/>
          <w:sz w:val="24"/>
          <w:szCs w:val="24"/>
        </w:rPr>
        <w:t>do Pana:</w:t>
      </w:r>
    </w:p>
    <w:p w:rsidR="00861376" w:rsidRPr="007F63F6" w:rsidRDefault="00861376" w:rsidP="00861376">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w:t>
      </w:r>
      <w:r w:rsidR="001C6A15" w:rsidRPr="007F63F6">
        <w:rPr>
          <w:rFonts w:asciiTheme="majorHAnsi" w:hAnsiTheme="majorHAnsi"/>
          <w:sz w:val="24"/>
          <w:szCs w:val="24"/>
        </w:rPr>
        <w:t>,</w:t>
      </w:r>
      <w:r w:rsidRPr="007F63F6">
        <w:rPr>
          <w:rFonts w:asciiTheme="majorHAnsi" w:hAnsiTheme="majorHAnsi"/>
          <w:sz w:val="24"/>
          <w:szCs w:val="24"/>
        </w:rPr>
        <w:t xml:space="preserve"> i w czym mogę prosić Pana o pomoc?</w:t>
      </w:r>
    </w:p>
    <w:p w:rsidR="00A576C2" w:rsidRPr="007F63F6" w:rsidRDefault="00A576C2" w:rsidP="00861376">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61376" w:rsidRPr="007F63F6">
        <w:rPr>
          <w:rFonts w:asciiTheme="majorHAnsi" w:hAnsiTheme="majorHAnsi"/>
          <w:sz w:val="24"/>
          <w:szCs w:val="24"/>
        </w:rPr>
        <w:t>Za co możemy dziękować</w:t>
      </w:r>
      <w:r w:rsidR="001C6A15" w:rsidRPr="007F63F6">
        <w:rPr>
          <w:rFonts w:asciiTheme="majorHAnsi" w:hAnsiTheme="majorHAnsi"/>
          <w:sz w:val="24"/>
          <w:szCs w:val="24"/>
        </w:rPr>
        <w:t>,</w:t>
      </w:r>
      <w:r w:rsidR="00861376" w:rsidRPr="007F63F6">
        <w:rPr>
          <w:rFonts w:asciiTheme="majorHAnsi" w:hAnsiTheme="majorHAnsi"/>
          <w:sz w:val="24"/>
          <w:szCs w:val="24"/>
        </w:rPr>
        <w:t xml:space="preserve"> i w czym możemy prosić Pana o pomoc?</w:t>
      </w:r>
    </w:p>
    <w:p w:rsidR="00A576C2" w:rsidRPr="007F63F6" w:rsidRDefault="00A576C2">
      <w:pPr>
        <w:rPr>
          <w:rFonts w:asciiTheme="majorHAnsi" w:hAnsiTheme="majorHAnsi"/>
          <w:sz w:val="24"/>
          <w:szCs w:val="24"/>
        </w:rPr>
      </w:pPr>
      <w:r w:rsidRPr="007F63F6">
        <w:rPr>
          <w:rFonts w:asciiTheme="majorHAnsi" w:hAnsiTheme="majorHAnsi"/>
          <w:sz w:val="24"/>
          <w:szCs w:val="24"/>
        </w:rPr>
        <w:br w:type="page"/>
      </w:r>
    </w:p>
    <w:p w:rsidR="009D0A30" w:rsidRPr="007F63F6" w:rsidRDefault="009D0A30" w:rsidP="00A576C2">
      <w:pPr>
        <w:spacing w:after="0" w:line="240" w:lineRule="auto"/>
        <w:jc w:val="center"/>
        <w:rPr>
          <w:rFonts w:asciiTheme="majorHAnsi" w:hAnsiTheme="majorHAnsi"/>
          <w:b/>
          <w:sz w:val="24"/>
          <w:szCs w:val="24"/>
        </w:rPr>
      </w:pPr>
    </w:p>
    <w:p w:rsidR="009D0A30" w:rsidRPr="007F63F6" w:rsidRDefault="009D0A30" w:rsidP="00A576C2">
      <w:pPr>
        <w:spacing w:after="0" w:line="240" w:lineRule="auto"/>
        <w:jc w:val="center"/>
        <w:rPr>
          <w:rFonts w:asciiTheme="majorHAnsi" w:hAnsiTheme="majorHAnsi"/>
          <w:b/>
          <w:sz w:val="24"/>
          <w:szCs w:val="24"/>
        </w:rPr>
      </w:pPr>
      <w:r w:rsidRPr="007F63F6">
        <w:rPr>
          <w:rFonts w:asciiTheme="majorHAnsi" w:hAnsiTheme="majorHAnsi"/>
          <w:noProof/>
          <w:lang w:eastAsia="pl-PL"/>
        </w:rPr>
        <w:drawing>
          <wp:inline distT="0" distB="0" distL="0" distR="0" wp14:anchorId="3D1BADD1" wp14:editId="69E80AC2">
            <wp:extent cx="2819400" cy="111321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9D0A30" w:rsidRPr="007F63F6" w:rsidRDefault="009D0A30" w:rsidP="00A576C2">
      <w:pPr>
        <w:spacing w:after="0" w:line="240" w:lineRule="auto"/>
        <w:jc w:val="center"/>
        <w:rPr>
          <w:rFonts w:asciiTheme="majorHAnsi" w:hAnsiTheme="majorHAnsi"/>
          <w:b/>
          <w:sz w:val="24"/>
          <w:szCs w:val="24"/>
        </w:rPr>
      </w:pPr>
    </w:p>
    <w:p w:rsidR="009D0A30" w:rsidRPr="007F63F6" w:rsidRDefault="009D0A30" w:rsidP="00A576C2">
      <w:pPr>
        <w:spacing w:after="0" w:line="240" w:lineRule="auto"/>
        <w:jc w:val="center"/>
        <w:rPr>
          <w:rFonts w:asciiTheme="majorHAnsi" w:hAnsiTheme="majorHAnsi"/>
          <w:b/>
          <w:sz w:val="24"/>
          <w:szCs w:val="24"/>
        </w:rPr>
      </w:pPr>
    </w:p>
    <w:p w:rsidR="00A576C2" w:rsidRPr="00583972" w:rsidRDefault="00A576C2" w:rsidP="00A576C2">
      <w:pPr>
        <w:spacing w:after="0" w:line="24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3.</w:t>
      </w:r>
    </w:p>
    <w:p w:rsidR="00A576C2" w:rsidRPr="00583972" w:rsidRDefault="00A576C2" w:rsidP="00A576C2">
      <w:pPr>
        <w:spacing w:after="0" w:line="24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„Nie mają już wina” (J 2, 3)</w:t>
      </w:r>
    </w:p>
    <w:p w:rsidR="00A576C2" w:rsidRPr="007F63F6" w:rsidRDefault="00A576C2" w:rsidP="00A576C2">
      <w:pPr>
        <w:spacing w:after="0" w:line="240" w:lineRule="auto"/>
        <w:jc w:val="center"/>
        <w:rPr>
          <w:rFonts w:asciiTheme="majorHAnsi" w:hAnsiTheme="majorHAnsi"/>
          <w:b/>
          <w:sz w:val="24"/>
          <w:szCs w:val="24"/>
        </w:rPr>
      </w:pPr>
    </w:p>
    <w:p w:rsidR="00A576C2" w:rsidRPr="007F63F6" w:rsidRDefault="00A576C2" w:rsidP="00A576C2">
      <w:pPr>
        <w:spacing w:after="0" w:line="240" w:lineRule="auto"/>
        <w:jc w:val="center"/>
        <w:rPr>
          <w:rFonts w:asciiTheme="majorHAnsi" w:hAnsiTheme="majorHAnsi"/>
          <w:b/>
          <w:sz w:val="24"/>
          <w:szCs w:val="24"/>
        </w:rPr>
      </w:pPr>
    </w:p>
    <w:p w:rsidR="00A576C2" w:rsidRPr="007F63F6" w:rsidRDefault="009D0A30" w:rsidP="00A576C2">
      <w:pPr>
        <w:spacing w:after="0" w:line="240" w:lineRule="auto"/>
        <w:jc w:val="center"/>
        <w:rPr>
          <w:rFonts w:asciiTheme="majorHAnsi" w:hAnsiTheme="majorHAnsi"/>
          <w:b/>
          <w:sz w:val="24"/>
          <w:szCs w:val="24"/>
        </w:rPr>
      </w:pPr>
      <w:r w:rsidRPr="007F63F6">
        <w:rPr>
          <w:rFonts w:asciiTheme="majorHAnsi" w:hAnsiTheme="majorHAnsi"/>
          <w:b/>
          <w:noProof/>
          <w:sz w:val="24"/>
          <w:szCs w:val="24"/>
          <w:lang w:eastAsia="pl-PL"/>
        </w:rPr>
        <w:drawing>
          <wp:inline distT="0" distB="0" distL="0" distR="0">
            <wp:extent cx="5181600" cy="107632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1076325"/>
                    </a:xfrm>
                    <a:prstGeom prst="rect">
                      <a:avLst/>
                    </a:prstGeom>
                    <a:noFill/>
                    <a:ln>
                      <a:noFill/>
                    </a:ln>
                  </pic:spPr>
                </pic:pic>
              </a:graphicData>
            </a:graphic>
          </wp:inline>
        </w:drawing>
      </w:r>
    </w:p>
    <w:p w:rsidR="00A576C2" w:rsidRPr="007F63F6" w:rsidRDefault="00A576C2" w:rsidP="00A576C2">
      <w:pPr>
        <w:spacing w:after="0" w:line="240" w:lineRule="auto"/>
        <w:jc w:val="center"/>
        <w:rPr>
          <w:rFonts w:asciiTheme="majorHAnsi" w:hAnsiTheme="majorHAnsi"/>
          <w:b/>
          <w:sz w:val="24"/>
          <w:szCs w:val="24"/>
        </w:rPr>
      </w:pPr>
    </w:p>
    <w:p w:rsidR="00A576C2" w:rsidRPr="007F63F6" w:rsidRDefault="00A576C2" w:rsidP="00A576C2">
      <w:pPr>
        <w:spacing w:after="0" w:line="240" w:lineRule="auto"/>
        <w:jc w:val="center"/>
        <w:rPr>
          <w:rFonts w:asciiTheme="majorHAnsi" w:hAnsiTheme="majorHAnsi"/>
          <w:b/>
          <w:sz w:val="24"/>
          <w:szCs w:val="24"/>
        </w:rPr>
      </w:pPr>
    </w:p>
    <w:p w:rsidR="00DB6AFD" w:rsidRPr="00583972" w:rsidRDefault="00DB6AFD" w:rsidP="00A576C2">
      <w:pPr>
        <w:spacing w:after="0" w:line="240" w:lineRule="auto"/>
        <w:jc w:val="center"/>
        <w:rPr>
          <w:rFonts w:asciiTheme="majorHAnsi" w:hAnsiTheme="majorHAnsi"/>
          <w:sz w:val="24"/>
          <w:szCs w:val="24"/>
        </w:rPr>
      </w:pPr>
    </w:p>
    <w:p w:rsidR="00A576C2" w:rsidRPr="00CC5324" w:rsidRDefault="00A576C2" w:rsidP="00A576C2">
      <w:pPr>
        <w:spacing w:after="0" w:line="240" w:lineRule="auto"/>
        <w:jc w:val="both"/>
        <w:rPr>
          <w:rFonts w:asciiTheme="majorHAnsi" w:hAnsiTheme="majorHAnsi"/>
          <w:b/>
          <w:color w:val="244061" w:themeColor="accent1" w:themeShade="80"/>
          <w:sz w:val="24"/>
          <w:szCs w:val="24"/>
        </w:rPr>
      </w:pPr>
      <w:r w:rsidRPr="00CC5324">
        <w:rPr>
          <w:rFonts w:asciiTheme="majorHAnsi" w:hAnsiTheme="majorHAnsi"/>
          <w:b/>
          <w:color w:val="244061" w:themeColor="accent1" w:themeShade="80"/>
          <w:sz w:val="24"/>
          <w:szCs w:val="24"/>
        </w:rPr>
        <w:t>1 krok pierwszy: obserwujmy obraz</w:t>
      </w:r>
    </w:p>
    <w:p w:rsidR="009D0A30" w:rsidRPr="007F63F6" w:rsidRDefault="009D0A30" w:rsidP="00A576C2">
      <w:pPr>
        <w:spacing w:after="0" w:line="240" w:lineRule="auto"/>
        <w:jc w:val="both"/>
        <w:rPr>
          <w:rFonts w:asciiTheme="majorHAnsi" w:hAnsiTheme="majorHAnsi"/>
          <w:b/>
          <w:sz w:val="24"/>
          <w:szCs w:val="24"/>
        </w:rPr>
      </w:pP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Obserwuję szczegóły</w:t>
      </w: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Stągwie: są kamienne, wcześniej były wypełnione wodą, teraz są puste.</w:t>
      </w:r>
    </w:p>
    <w:p w:rsidR="00A576C2" w:rsidRPr="007F63F6" w:rsidRDefault="00A576C2" w:rsidP="00A576C2">
      <w:pPr>
        <w:spacing w:after="0" w:line="240" w:lineRule="auto"/>
        <w:jc w:val="both"/>
        <w:rPr>
          <w:rFonts w:asciiTheme="majorHAnsi" w:hAnsiTheme="majorHAnsi"/>
          <w:sz w:val="24"/>
          <w:szCs w:val="24"/>
        </w:rPr>
      </w:pPr>
    </w:p>
    <w:p w:rsidR="009D0A30" w:rsidRPr="007F63F6" w:rsidRDefault="009D0A30" w:rsidP="00A576C2">
      <w:pPr>
        <w:spacing w:after="0" w:line="240" w:lineRule="auto"/>
        <w:jc w:val="both"/>
        <w:rPr>
          <w:rFonts w:asciiTheme="majorHAnsi" w:hAnsiTheme="majorHAnsi"/>
          <w:sz w:val="24"/>
          <w:szCs w:val="24"/>
        </w:rPr>
      </w:pPr>
    </w:p>
    <w:p w:rsidR="00A576C2" w:rsidRPr="007F63F6" w:rsidRDefault="00A576C2" w:rsidP="00A576C2">
      <w:pPr>
        <w:spacing w:after="0" w:line="240" w:lineRule="auto"/>
        <w:jc w:val="both"/>
        <w:rPr>
          <w:rFonts w:asciiTheme="majorHAnsi" w:hAnsiTheme="majorHAnsi"/>
          <w:b/>
          <w:color w:val="365F91" w:themeColor="accent1" w:themeShade="BF"/>
          <w:sz w:val="24"/>
          <w:szCs w:val="24"/>
        </w:rPr>
      </w:pPr>
      <w:r w:rsidRPr="00583972">
        <w:rPr>
          <w:rFonts w:asciiTheme="majorHAnsi" w:hAnsiTheme="majorHAnsi"/>
          <w:b/>
          <w:color w:val="244061" w:themeColor="accent1" w:themeShade="80"/>
          <w:sz w:val="24"/>
          <w:szCs w:val="24"/>
        </w:rPr>
        <w:t>2 krok drugi: pojęcia z Amoris laetitia</w:t>
      </w:r>
    </w:p>
    <w:p w:rsidR="009D0A30" w:rsidRPr="007F63F6" w:rsidRDefault="009D0A30" w:rsidP="00A576C2">
      <w:pPr>
        <w:spacing w:after="0" w:line="240" w:lineRule="auto"/>
        <w:jc w:val="both"/>
        <w:rPr>
          <w:rFonts w:asciiTheme="majorHAnsi" w:hAnsiTheme="majorHAnsi"/>
          <w:b/>
          <w:color w:val="365F91" w:themeColor="accent1" w:themeShade="BF"/>
          <w:sz w:val="24"/>
          <w:szCs w:val="24"/>
        </w:rPr>
      </w:pPr>
    </w:p>
    <w:p w:rsidR="00A576C2" w:rsidRPr="007F63F6" w:rsidRDefault="00A576C2" w:rsidP="00A80D83">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A80D83" w:rsidRPr="007F63F6">
        <w:rPr>
          <w:rFonts w:asciiTheme="majorHAnsi" w:hAnsiTheme="majorHAnsi"/>
          <w:sz w:val="24"/>
          <w:szCs w:val="24"/>
        </w:rPr>
        <w:t xml:space="preserve"> Gdybym miał „wszelką [możliwą] wiarę, tak iżbym góry przenosił</w:t>
      </w:r>
      <w:r w:rsidRPr="007F63F6">
        <w:rPr>
          <w:rFonts w:asciiTheme="majorHAnsi" w:hAnsiTheme="majorHAnsi"/>
          <w:sz w:val="24"/>
          <w:szCs w:val="24"/>
        </w:rPr>
        <w:t>. (...)</w:t>
      </w:r>
      <w:r w:rsidR="00A80D83" w:rsidRPr="007F63F6">
        <w:rPr>
          <w:rFonts w:asciiTheme="majorHAnsi" w:hAnsiTheme="majorHAnsi"/>
          <w:sz w:val="24"/>
          <w:szCs w:val="24"/>
        </w:rPr>
        <w:t xml:space="preserve"> słowo „miłość”, stało się jednym z najczęściej używanych, a także nadużywanych</w:t>
      </w:r>
      <w:r w:rsidRPr="007F63F6">
        <w:rPr>
          <w:rFonts w:asciiTheme="majorHAnsi" w:hAnsiTheme="majorHAnsi"/>
          <w:sz w:val="24"/>
          <w:szCs w:val="24"/>
        </w:rPr>
        <w:t xml:space="preserve"> [...] Miłość </w:t>
      </w:r>
      <w:r w:rsidR="00583972">
        <w:rPr>
          <w:rFonts w:asciiTheme="majorHAnsi" w:hAnsiTheme="majorHAnsi"/>
          <w:sz w:val="24"/>
          <w:szCs w:val="24"/>
        </w:rPr>
        <w:br/>
      </w:r>
      <w:r w:rsidR="005F06F9" w:rsidRPr="007F63F6">
        <w:rPr>
          <w:rFonts w:asciiTheme="majorHAnsi" w:hAnsiTheme="majorHAnsi"/>
          <w:sz w:val="24"/>
          <w:szCs w:val="24"/>
        </w:rPr>
        <w:t xml:space="preserve">jest </w:t>
      </w:r>
      <w:r w:rsidR="00A80D83" w:rsidRPr="007F63F6">
        <w:rPr>
          <w:rFonts w:asciiTheme="majorHAnsi" w:hAnsiTheme="majorHAnsi"/>
          <w:sz w:val="24"/>
          <w:szCs w:val="24"/>
        </w:rPr>
        <w:t>przeżywa</w:t>
      </w:r>
      <w:r w:rsidR="005F06F9" w:rsidRPr="007F63F6">
        <w:rPr>
          <w:rFonts w:asciiTheme="majorHAnsi" w:hAnsiTheme="majorHAnsi"/>
          <w:sz w:val="24"/>
          <w:szCs w:val="24"/>
        </w:rPr>
        <w:t>na</w:t>
      </w:r>
      <w:r w:rsidR="00A80D83" w:rsidRPr="007F63F6">
        <w:rPr>
          <w:rFonts w:asciiTheme="majorHAnsi" w:hAnsiTheme="majorHAnsi"/>
          <w:sz w:val="24"/>
          <w:szCs w:val="24"/>
        </w:rPr>
        <w:t xml:space="preserve"> i udoskonala</w:t>
      </w:r>
      <w:r w:rsidR="005F06F9" w:rsidRPr="007F63F6">
        <w:rPr>
          <w:rFonts w:asciiTheme="majorHAnsi" w:hAnsiTheme="majorHAnsi"/>
          <w:sz w:val="24"/>
          <w:szCs w:val="24"/>
        </w:rPr>
        <w:t>na</w:t>
      </w:r>
      <w:r w:rsidR="00A80D83" w:rsidRPr="007F63F6">
        <w:rPr>
          <w:rFonts w:asciiTheme="majorHAnsi" w:hAnsiTheme="majorHAnsi"/>
          <w:sz w:val="24"/>
          <w:szCs w:val="24"/>
        </w:rPr>
        <w:t xml:space="preserve"> w życiu, jakie małżonkowie dzielą codziennie ze sobą </w:t>
      </w:r>
      <w:r w:rsidR="00583972">
        <w:rPr>
          <w:rFonts w:asciiTheme="majorHAnsi" w:hAnsiTheme="majorHAnsi"/>
          <w:sz w:val="24"/>
          <w:szCs w:val="24"/>
        </w:rPr>
        <w:br/>
      </w:r>
      <w:r w:rsidR="00A80D83" w:rsidRPr="007F63F6">
        <w:rPr>
          <w:rFonts w:asciiTheme="majorHAnsi" w:hAnsiTheme="majorHAnsi"/>
          <w:sz w:val="24"/>
          <w:szCs w:val="24"/>
        </w:rPr>
        <w:t xml:space="preserve">i ze swoimi dziećmi </w:t>
      </w:r>
      <w:r w:rsidRPr="007F63F6">
        <w:rPr>
          <w:rFonts w:asciiTheme="majorHAnsi" w:hAnsiTheme="majorHAnsi"/>
          <w:sz w:val="24"/>
          <w:szCs w:val="24"/>
        </w:rPr>
        <w:t>(</w:t>
      </w:r>
      <w:r w:rsidR="001C6A15" w:rsidRPr="007F63F6">
        <w:rPr>
          <w:rFonts w:asciiTheme="majorHAnsi" w:hAnsiTheme="majorHAnsi"/>
          <w:sz w:val="24"/>
          <w:szCs w:val="24"/>
        </w:rPr>
        <w:t>p</w:t>
      </w:r>
      <w:r w:rsidRPr="007F63F6">
        <w:rPr>
          <w:rFonts w:asciiTheme="majorHAnsi" w:hAnsiTheme="majorHAnsi"/>
          <w:sz w:val="24"/>
          <w:szCs w:val="24"/>
        </w:rPr>
        <w:t>or. AL nr 89-90)</w:t>
      </w:r>
    </w:p>
    <w:p w:rsidR="00A576C2" w:rsidRPr="007F63F6" w:rsidRDefault="00A576C2" w:rsidP="00A80D83">
      <w:pPr>
        <w:spacing w:after="0" w:line="240" w:lineRule="auto"/>
        <w:jc w:val="both"/>
        <w:rPr>
          <w:rFonts w:asciiTheme="majorHAnsi" w:hAnsiTheme="majorHAnsi"/>
          <w:sz w:val="24"/>
          <w:szCs w:val="24"/>
        </w:rPr>
      </w:pPr>
      <w:r w:rsidRPr="007F63F6">
        <w:rPr>
          <w:rFonts w:asciiTheme="majorHAnsi" w:hAnsiTheme="majorHAnsi"/>
          <w:sz w:val="24"/>
          <w:szCs w:val="24"/>
        </w:rPr>
        <w:t>▪</w:t>
      </w:r>
      <w:r w:rsidR="00A80D83" w:rsidRPr="007F63F6">
        <w:rPr>
          <w:rFonts w:asciiTheme="majorHAnsi" w:hAnsiTheme="majorHAnsi"/>
          <w:sz w:val="24"/>
          <w:szCs w:val="24"/>
        </w:rPr>
        <w:t xml:space="preserve"> „Historia rodziny nosi ślady wszelkiego rodzaju kryzysów, które są również częścią </w:t>
      </w:r>
      <w:r w:rsidR="009D0A30" w:rsidRPr="007F63F6">
        <w:rPr>
          <w:rFonts w:asciiTheme="majorHAnsi" w:hAnsiTheme="majorHAnsi"/>
          <w:sz w:val="24"/>
          <w:szCs w:val="24"/>
        </w:rPr>
        <w:br/>
      </w:r>
      <w:r w:rsidR="00A80D83" w:rsidRPr="007F63F6">
        <w:rPr>
          <w:rFonts w:asciiTheme="majorHAnsi" w:hAnsiTheme="majorHAnsi"/>
          <w:sz w:val="24"/>
          <w:szCs w:val="24"/>
        </w:rPr>
        <w:t xml:space="preserve">jej dramatycznego piękna. Trzeba pomóc odkryć, że przezwyciężony kryzys nie prowadzi do mniej intensywnej relacji, ale do udoskonalenia, konsolidacji i dojrzałości wina jedności. Nie żyje się razem po to, aby być coraz mniej szczęśliwymi, ale aby nauczyć się być szczęśliwymi w nowy sposób, wychodząc od możliwości otwartych przez nowy etap. Każdy kryzys pociąga za sobą pewne uczenie się, które pozwala na pogłębienie intensywności wspólnego życia, albo chociaż znalezienie nowego znaczenia doświadczenia małżeńskiego. Żadną miarą nie wolno poddawać się rezygnacji i godzić się na opadanie, nieuchronne pogorszenie, na przeciętność, którą trzeba znosić. Wręcz przeciwnie, kiedy małżeństwo podejmowane jest jako zadanie, które pociąga za sobą także pokonywanie przeszkód, to </w:t>
      </w:r>
      <w:r w:rsidR="00A80D83" w:rsidRPr="007F63F6">
        <w:rPr>
          <w:rFonts w:asciiTheme="majorHAnsi" w:hAnsiTheme="majorHAnsi"/>
          <w:b/>
          <w:sz w:val="24"/>
          <w:szCs w:val="24"/>
        </w:rPr>
        <w:t>każdy kryzys jest postrzegany jako okazja, aby się spotkać i razem pić najlepsze wino</w:t>
      </w:r>
      <w:r w:rsidRPr="007F63F6">
        <w:rPr>
          <w:rFonts w:asciiTheme="majorHAnsi" w:hAnsiTheme="majorHAnsi"/>
          <w:sz w:val="24"/>
          <w:szCs w:val="24"/>
        </w:rPr>
        <w:t xml:space="preserve"> [...]</w:t>
      </w:r>
      <w:r w:rsidR="00A80D83" w:rsidRPr="007F63F6">
        <w:rPr>
          <w:rFonts w:asciiTheme="majorHAnsi" w:hAnsiTheme="majorHAnsi"/>
          <w:sz w:val="24"/>
          <w:szCs w:val="24"/>
        </w:rPr>
        <w:t xml:space="preserve">Każdy kryzys kryje dobrą wiadomość, którą trzeba umieć usłyszeć, wytężając słuch serca” </w:t>
      </w:r>
      <w:r w:rsidRPr="007F63F6">
        <w:rPr>
          <w:rFonts w:asciiTheme="majorHAnsi" w:hAnsiTheme="majorHAnsi"/>
          <w:sz w:val="24"/>
          <w:szCs w:val="24"/>
        </w:rPr>
        <w:t>(AL n. 232)</w:t>
      </w: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9D0A30" w:rsidRPr="007F63F6" w:rsidRDefault="009D0A30" w:rsidP="00A80D83">
      <w:pPr>
        <w:spacing w:after="0" w:line="240" w:lineRule="auto"/>
        <w:jc w:val="both"/>
        <w:rPr>
          <w:rFonts w:asciiTheme="majorHAnsi" w:hAnsiTheme="majorHAnsi"/>
          <w:sz w:val="24"/>
          <w:szCs w:val="24"/>
        </w:rPr>
      </w:pPr>
    </w:p>
    <w:p w:rsidR="00A576C2" w:rsidRPr="007F63F6" w:rsidRDefault="00A576C2" w:rsidP="00A576C2">
      <w:pPr>
        <w:spacing w:after="0" w:line="240" w:lineRule="auto"/>
        <w:jc w:val="both"/>
        <w:rPr>
          <w:rFonts w:asciiTheme="majorHAnsi" w:hAnsiTheme="majorHAnsi"/>
          <w:sz w:val="24"/>
          <w:szCs w:val="24"/>
        </w:rPr>
      </w:pPr>
    </w:p>
    <w:p w:rsidR="00583972" w:rsidRDefault="00583972" w:rsidP="00A576C2">
      <w:pPr>
        <w:spacing w:after="0" w:line="240" w:lineRule="auto"/>
        <w:jc w:val="both"/>
        <w:rPr>
          <w:rFonts w:asciiTheme="majorHAnsi" w:hAnsiTheme="majorHAnsi"/>
          <w:b/>
          <w:color w:val="365F91" w:themeColor="accent1" w:themeShade="BF"/>
          <w:sz w:val="24"/>
          <w:szCs w:val="24"/>
        </w:rPr>
      </w:pPr>
    </w:p>
    <w:p w:rsidR="00583972" w:rsidRDefault="00583972" w:rsidP="00A576C2">
      <w:pPr>
        <w:spacing w:after="0" w:line="240" w:lineRule="auto"/>
        <w:jc w:val="both"/>
        <w:rPr>
          <w:rFonts w:asciiTheme="majorHAnsi" w:hAnsiTheme="majorHAnsi"/>
          <w:b/>
          <w:color w:val="365F91" w:themeColor="accent1" w:themeShade="BF"/>
          <w:sz w:val="24"/>
          <w:szCs w:val="24"/>
        </w:rPr>
      </w:pPr>
    </w:p>
    <w:p w:rsidR="00A576C2" w:rsidRPr="00583972" w:rsidRDefault="00A576C2" w:rsidP="00A576C2">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3 trzeci krok: kontemplacja</w:t>
      </w:r>
    </w:p>
    <w:p w:rsidR="009D0A30" w:rsidRPr="007F63F6" w:rsidRDefault="009D0A30" w:rsidP="00A576C2">
      <w:pPr>
        <w:spacing w:after="0" w:line="240" w:lineRule="auto"/>
        <w:jc w:val="both"/>
        <w:rPr>
          <w:rFonts w:asciiTheme="majorHAnsi" w:hAnsiTheme="majorHAnsi"/>
          <w:b/>
          <w:color w:val="365F91" w:themeColor="accent1" w:themeShade="BF"/>
          <w:sz w:val="24"/>
          <w:szCs w:val="24"/>
        </w:rPr>
      </w:pP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Wodę znajdującą się w s</w:t>
      </w:r>
      <w:r w:rsidR="005F06F9" w:rsidRPr="007F63F6">
        <w:rPr>
          <w:rFonts w:asciiTheme="majorHAnsi" w:hAnsiTheme="majorHAnsi"/>
          <w:sz w:val="24"/>
          <w:szCs w:val="24"/>
        </w:rPr>
        <w:t>tągwiach</w:t>
      </w:r>
      <w:r w:rsidRPr="007F63F6">
        <w:rPr>
          <w:rFonts w:asciiTheme="majorHAnsi" w:hAnsiTheme="majorHAnsi"/>
          <w:sz w:val="24"/>
          <w:szCs w:val="24"/>
        </w:rPr>
        <w:t xml:space="preserve"> można porównać do naszej ludzkiej miłości, </w:t>
      </w:r>
      <w:r w:rsidR="00583972">
        <w:rPr>
          <w:rFonts w:asciiTheme="majorHAnsi" w:hAnsiTheme="majorHAnsi"/>
          <w:sz w:val="24"/>
          <w:szCs w:val="24"/>
        </w:rPr>
        <w:br/>
      </w:r>
      <w:r w:rsidRPr="007F63F6">
        <w:rPr>
          <w:rFonts w:asciiTheme="majorHAnsi" w:hAnsiTheme="majorHAnsi"/>
          <w:sz w:val="24"/>
          <w:szCs w:val="24"/>
        </w:rPr>
        <w:t xml:space="preserve">która </w:t>
      </w:r>
      <w:r w:rsidR="00DB6AFD" w:rsidRPr="007F63F6">
        <w:rPr>
          <w:rFonts w:asciiTheme="majorHAnsi" w:hAnsiTheme="majorHAnsi"/>
          <w:sz w:val="24"/>
          <w:szCs w:val="24"/>
        </w:rPr>
        <w:t>z</w:t>
      </w:r>
      <w:r w:rsidRPr="007F63F6">
        <w:rPr>
          <w:rFonts w:asciiTheme="majorHAnsi" w:hAnsiTheme="majorHAnsi"/>
          <w:sz w:val="24"/>
          <w:szCs w:val="24"/>
        </w:rPr>
        <w:t>daje się zużywać</w:t>
      </w:r>
      <w:r w:rsidR="00DB6AFD" w:rsidRPr="007F63F6">
        <w:rPr>
          <w:rFonts w:asciiTheme="majorHAnsi" w:hAnsiTheme="majorHAnsi"/>
          <w:sz w:val="24"/>
          <w:szCs w:val="24"/>
        </w:rPr>
        <w:t xml:space="preserve"> z czasem</w:t>
      </w:r>
      <w:r w:rsidRPr="007F63F6">
        <w:rPr>
          <w:rFonts w:asciiTheme="majorHAnsi" w:hAnsiTheme="majorHAnsi"/>
          <w:sz w:val="24"/>
          <w:szCs w:val="24"/>
        </w:rPr>
        <w:t xml:space="preserve">. </w:t>
      </w: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 xml:space="preserve">W naszym życiu zdarzają się </w:t>
      </w:r>
      <w:r w:rsidR="00DB6AFD" w:rsidRPr="007F63F6">
        <w:rPr>
          <w:rFonts w:asciiTheme="majorHAnsi" w:hAnsiTheme="majorHAnsi"/>
          <w:sz w:val="24"/>
          <w:szCs w:val="24"/>
        </w:rPr>
        <w:t xml:space="preserve">chwile czy </w:t>
      </w:r>
      <w:r w:rsidRPr="007F63F6">
        <w:rPr>
          <w:rFonts w:asciiTheme="majorHAnsi" w:hAnsiTheme="majorHAnsi"/>
          <w:sz w:val="24"/>
          <w:szCs w:val="24"/>
        </w:rPr>
        <w:t>okresy, kiedy mamy wrażenie, że w s</w:t>
      </w:r>
      <w:r w:rsidR="00DB6AFD" w:rsidRPr="007F63F6">
        <w:rPr>
          <w:rFonts w:asciiTheme="majorHAnsi" w:hAnsiTheme="majorHAnsi"/>
          <w:sz w:val="24"/>
          <w:szCs w:val="24"/>
        </w:rPr>
        <w:t>tągwi</w:t>
      </w:r>
      <w:r w:rsidRPr="007F63F6">
        <w:rPr>
          <w:rFonts w:asciiTheme="majorHAnsi" w:hAnsiTheme="majorHAnsi"/>
          <w:sz w:val="24"/>
          <w:szCs w:val="24"/>
        </w:rPr>
        <w:t xml:space="preserve"> pozostało niewiele miłości.</w:t>
      </w:r>
    </w:p>
    <w:p w:rsidR="00A576C2" w:rsidRPr="007F63F6" w:rsidRDefault="00DB6AFD" w:rsidP="00A576C2">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A576C2" w:rsidRPr="007F63F6">
        <w:rPr>
          <w:rFonts w:asciiTheme="majorHAnsi" w:hAnsiTheme="majorHAnsi"/>
          <w:sz w:val="24"/>
          <w:szCs w:val="24"/>
        </w:rPr>
        <w:t>Każdy kryzys</w:t>
      </w:r>
      <w:r w:rsidRPr="007F63F6">
        <w:rPr>
          <w:rFonts w:asciiTheme="majorHAnsi" w:hAnsiTheme="majorHAnsi"/>
          <w:sz w:val="24"/>
          <w:szCs w:val="24"/>
        </w:rPr>
        <w:t>, mały czy duży, może stać się „szansą</w:t>
      </w:r>
      <w:r w:rsidR="00A576C2" w:rsidRPr="007F63F6">
        <w:rPr>
          <w:rFonts w:asciiTheme="majorHAnsi" w:hAnsiTheme="majorHAnsi"/>
          <w:sz w:val="24"/>
          <w:szCs w:val="24"/>
        </w:rPr>
        <w:t xml:space="preserve">, </w:t>
      </w:r>
      <w:r w:rsidRPr="007F63F6">
        <w:rPr>
          <w:rFonts w:asciiTheme="majorHAnsi" w:hAnsiTheme="majorHAnsi"/>
          <w:sz w:val="24"/>
          <w:szCs w:val="24"/>
        </w:rPr>
        <w:t>a</w:t>
      </w:r>
      <w:r w:rsidR="00A576C2" w:rsidRPr="007F63F6">
        <w:rPr>
          <w:rFonts w:asciiTheme="majorHAnsi" w:hAnsiTheme="majorHAnsi"/>
          <w:sz w:val="24"/>
          <w:szCs w:val="24"/>
        </w:rPr>
        <w:t>by</w:t>
      </w:r>
      <w:r w:rsidRPr="007F63F6">
        <w:rPr>
          <w:rFonts w:asciiTheme="majorHAnsi" w:hAnsiTheme="majorHAnsi"/>
          <w:sz w:val="24"/>
          <w:szCs w:val="24"/>
        </w:rPr>
        <w:t xml:space="preserve"> razem pić najlepsze wino, </w:t>
      </w:r>
      <w:r w:rsidR="00583972">
        <w:rPr>
          <w:rFonts w:asciiTheme="majorHAnsi" w:hAnsiTheme="majorHAnsi"/>
          <w:sz w:val="24"/>
          <w:szCs w:val="24"/>
        </w:rPr>
        <w:br/>
      </w:r>
      <w:r w:rsidRPr="007F63F6">
        <w:rPr>
          <w:rFonts w:asciiTheme="majorHAnsi" w:hAnsiTheme="majorHAnsi"/>
          <w:sz w:val="24"/>
          <w:szCs w:val="24"/>
        </w:rPr>
        <w:t xml:space="preserve">aby wino ich relacji </w:t>
      </w:r>
      <w:r w:rsidR="00A576C2" w:rsidRPr="007F63F6">
        <w:rPr>
          <w:rFonts w:asciiTheme="majorHAnsi" w:hAnsiTheme="majorHAnsi"/>
          <w:sz w:val="24"/>
          <w:szCs w:val="24"/>
        </w:rPr>
        <w:t>zestarz</w:t>
      </w:r>
      <w:r w:rsidRPr="007F63F6">
        <w:rPr>
          <w:rFonts w:asciiTheme="majorHAnsi" w:hAnsiTheme="majorHAnsi"/>
          <w:sz w:val="24"/>
          <w:szCs w:val="24"/>
        </w:rPr>
        <w:t>ało się i stało się lepsze”</w:t>
      </w:r>
      <w:r w:rsidR="00A576C2" w:rsidRPr="007F63F6">
        <w:rPr>
          <w:rFonts w:asciiTheme="majorHAnsi" w:hAnsiTheme="majorHAnsi"/>
          <w:sz w:val="24"/>
          <w:szCs w:val="24"/>
        </w:rPr>
        <w:t xml:space="preserve">. Czy naprawdę jestem o tym przekonany? Czy potrafię w to uwierzyć i zachować nadzieję, nawet w </w:t>
      </w:r>
      <w:r w:rsidRPr="007F63F6">
        <w:rPr>
          <w:rFonts w:asciiTheme="majorHAnsi" w:hAnsiTheme="majorHAnsi"/>
          <w:sz w:val="24"/>
          <w:szCs w:val="24"/>
        </w:rPr>
        <w:t>chwilach trudnych</w:t>
      </w:r>
      <w:r w:rsidR="00A576C2" w:rsidRPr="007F63F6">
        <w:rPr>
          <w:rFonts w:asciiTheme="majorHAnsi" w:hAnsiTheme="majorHAnsi"/>
          <w:sz w:val="24"/>
          <w:szCs w:val="24"/>
        </w:rPr>
        <w:t>?</w:t>
      </w:r>
    </w:p>
    <w:p w:rsidR="00DB6AFD" w:rsidRPr="007F63F6" w:rsidRDefault="00DB6AFD" w:rsidP="00A576C2">
      <w:pPr>
        <w:spacing w:after="0" w:line="240" w:lineRule="auto"/>
        <w:jc w:val="both"/>
        <w:rPr>
          <w:rFonts w:asciiTheme="majorHAnsi" w:hAnsiTheme="majorHAnsi"/>
          <w:sz w:val="24"/>
          <w:szCs w:val="24"/>
        </w:rPr>
      </w:pPr>
    </w:p>
    <w:p w:rsidR="009D0A30" w:rsidRPr="007F63F6" w:rsidRDefault="009D0A30" w:rsidP="00A576C2">
      <w:pPr>
        <w:spacing w:after="0" w:line="240" w:lineRule="auto"/>
        <w:jc w:val="both"/>
        <w:rPr>
          <w:rFonts w:asciiTheme="majorHAnsi" w:hAnsiTheme="majorHAnsi"/>
          <w:sz w:val="24"/>
          <w:szCs w:val="24"/>
        </w:rPr>
      </w:pPr>
    </w:p>
    <w:p w:rsidR="00A576C2" w:rsidRPr="007F63F6" w:rsidRDefault="00A576C2" w:rsidP="00A576C2">
      <w:pPr>
        <w:spacing w:after="0" w:line="240" w:lineRule="auto"/>
        <w:jc w:val="both"/>
        <w:rPr>
          <w:rFonts w:asciiTheme="majorHAnsi" w:hAnsiTheme="majorHAnsi"/>
          <w:b/>
          <w:color w:val="365F91" w:themeColor="accent1" w:themeShade="BF"/>
          <w:sz w:val="24"/>
          <w:szCs w:val="24"/>
        </w:rPr>
      </w:pPr>
      <w:r w:rsidRPr="00583972">
        <w:rPr>
          <w:rFonts w:asciiTheme="majorHAnsi" w:hAnsiTheme="majorHAnsi"/>
          <w:b/>
          <w:color w:val="244061" w:themeColor="accent1" w:themeShade="80"/>
          <w:sz w:val="24"/>
          <w:szCs w:val="24"/>
        </w:rPr>
        <w:t>4</w:t>
      </w:r>
      <w:r w:rsidR="00DB6AFD" w:rsidRPr="00583972">
        <w:rPr>
          <w:rFonts w:asciiTheme="majorHAnsi" w:hAnsiTheme="majorHAnsi"/>
          <w:b/>
          <w:color w:val="244061" w:themeColor="accent1" w:themeShade="80"/>
          <w:sz w:val="24"/>
          <w:szCs w:val="24"/>
        </w:rPr>
        <w:t xml:space="preserve"> </w:t>
      </w:r>
      <w:r w:rsidRPr="00583972">
        <w:rPr>
          <w:rFonts w:asciiTheme="majorHAnsi" w:hAnsiTheme="majorHAnsi"/>
          <w:b/>
          <w:color w:val="244061" w:themeColor="accent1" w:themeShade="80"/>
          <w:sz w:val="24"/>
          <w:szCs w:val="24"/>
        </w:rPr>
        <w:t xml:space="preserve">krok </w:t>
      </w:r>
      <w:r w:rsidR="00DB6AFD" w:rsidRPr="00583972">
        <w:rPr>
          <w:rFonts w:asciiTheme="majorHAnsi" w:hAnsiTheme="majorHAnsi"/>
          <w:b/>
          <w:color w:val="244061" w:themeColor="accent1" w:themeShade="80"/>
          <w:sz w:val="24"/>
          <w:szCs w:val="24"/>
        </w:rPr>
        <w:t>czwarty</w:t>
      </w:r>
      <w:r w:rsidRPr="00583972">
        <w:rPr>
          <w:rFonts w:asciiTheme="majorHAnsi" w:hAnsiTheme="majorHAnsi"/>
          <w:b/>
          <w:color w:val="244061" w:themeColor="accent1" w:themeShade="80"/>
          <w:sz w:val="24"/>
          <w:szCs w:val="24"/>
        </w:rPr>
        <w:t xml:space="preserve">: </w:t>
      </w:r>
      <w:r w:rsidR="00DB6AFD" w:rsidRPr="00583972">
        <w:rPr>
          <w:rFonts w:asciiTheme="majorHAnsi" w:hAnsiTheme="majorHAnsi"/>
          <w:b/>
          <w:color w:val="244061" w:themeColor="accent1" w:themeShade="80"/>
          <w:sz w:val="24"/>
          <w:szCs w:val="24"/>
        </w:rPr>
        <w:t>m</w:t>
      </w:r>
      <w:r w:rsidRPr="00583972">
        <w:rPr>
          <w:rFonts w:asciiTheme="majorHAnsi" w:hAnsiTheme="majorHAnsi"/>
          <w:b/>
          <w:color w:val="244061" w:themeColor="accent1" w:themeShade="80"/>
          <w:sz w:val="24"/>
          <w:szCs w:val="24"/>
        </w:rPr>
        <w:t>odlitwa osobista i</w:t>
      </w:r>
      <w:r w:rsidR="00DB6AFD" w:rsidRPr="00583972">
        <w:rPr>
          <w:rFonts w:asciiTheme="majorHAnsi" w:hAnsiTheme="majorHAnsi"/>
          <w:b/>
          <w:color w:val="244061" w:themeColor="accent1" w:themeShade="80"/>
          <w:sz w:val="24"/>
          <w:szCs w:val="24"/>
        </w:rPr>
        <w:t xml:space="preserve"> jako para </w:t>
      </w:r>
      <w:r w:rsidRPr="00583972">
        <w:rPr>
          <w:rFonts w:asciiTheme="majorHAnsi" w:hAnsiTheme="majorHAnsi"/>
          <w:b/>
          <w:color w:val="244061" w:themeColor="accent1" w:themeShade="80"/>
          <w:sz w:val="24"/>
          <w:szCs w:val="24"/>
        </w:rPr>
        <w:t>małżeńs</w:t>
      </w:r>
      <w:r w:rsidR="00DB6AFD" w:rsidRPr="00583972">
        <w:rPr>
          <w:rFonts w:asciiTheme="majorHAnsi" w:hAnsiTheme="majorHAnsi"/>
          <w:b/>
          <w:color w:val="244061" w:themeColor="accent1" w:themeShade="80"/>
          <w:sz w:val="24"/>
          <w:szCs w:val="24"/>
        </w:rPr>
        <w:t>ka</w:t>
      </w:r>
      <w:r w:rsidRPr="00583972">
        <w:rPr>
          <w:rFonts w:asciiTheme="majorHAnsi" w:hAnsiTheme="majorHAnsi"/>
          <w:b/>
          <w:color w:val="244061" w:themeColor="accent1" w:themeShade="80"/>
          <w:sz w:val="24"/>
          <w:szCs w:val="24"/>
        </w:rPr>
        <w:t xml:space="preserve"> </w:t>
      </w:r>
    </w:p>
    <w:p w:rsidR="009D0A30" w:rsidRPr="007F63F6" w:rsidRDefault="009D0A30" w:rsidP="00A576C2">
      <w:pPr>
        <w:spacing w:after="0" w:line="240" w:lineRule="auto"/>
        <w:jc w:val="both"/>
        <w:rPr>
          <w:rFonts w:asciiTheme="majorHAnsi" w:hAnsiTheme="majorHAnsi"/>
          <w:b/>
          <w:sz w:val="24"/>
          <w:szCs w:val="24"/>
        </w:rPr>
      </w:pP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 xml:space="preserve">W chwili osobistej ciszy lub dialogu w małżeństwie możemy wyrazić naszą modlitwę </w:t>
      </w:r>
      <w:r w:rsidR="00583972">
        <w:rPr>
          <w:rFonts w:asciiTheme="majorHAnsi" w:hAnsiTheme="majorHAnsi"/>
          <w:sz w:val="24"/>
          <w:szCs w:val="24"/>
        </w:rPr>
        <w:br/>
      </w:r>
      <w:r w:rsidRPr="007F63F6">
        <w:rPr>
          <w:rFonts w:asciiTheme="majorHAnsi" w:hAnsiTheme="majorHAnsi"/>
          <w:sz w:val="24"/>
          <w:szCs w:val="24"/>
        </w:rPr>
        <w:t>do Pana:</w:t>
      </w:r>
    </w:p>
    <w:p w:rsidR="00A576C2" w:rsidRPr="007F63F6" w:rsidRDefault="00A576C2" w:rsidP="00A576C2">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w:t>
      </w:r>
      <w:r w:rsidR="001C6A15" w:rsidRPr="007F63F6">
        <w:rPr>
          <w:rFonts w:asciiTheme="majorHAnsi" w:hAnsiTheme="majorHAnsi"/>
          <w:sz w:val="24"/>
          <w:szCs w:val="24"/>
        </w:rPr>
        <w:t>,</w:t>
      </w:r>
      <w:r w:rsidRPr="007F63F6">
        <w:rPr>
          <w:rFonts w:asciiTheme="majorHAnsi" w:hAnsiTheme="majorHAnsi"/>
          <w:sz w:val="24"/>
          <w:szCs w:val="24"/>
        </w:rPr>
        <w:t xml:space="preserve"> i w czym mogę prosić Pana o pomoc?</w:t>
      </w:r>
    </w:p>
    <w:p w:rsidR="00DB6AFD" w:rsidRPr="007F63F6" w:rsidRDefault="00DB6AFD" w:rsidP="00A576C2">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A576C2" w:rsidRPr="007F63F6">
        <w:rPr>
          <w:rFonts w:asciiTheme="majorHAnsi" w:hAnsiTheme="majorHAnsi"/>
          <w:sz w:val="24"/>
          <w:szCs w:val="24"/>
        </w:rPr>
        <w:t xml:space="preserve">Za co możemy </w:t>
      </w:r>
      <w:r w:rsidRPr="007F63F6">
        <w:rPr>
          <w:rFonts w:asciiTheme="majorHAnsi" w:hAnsiTheme="majorHAnsi"/>
          <w:sz w:val="24"/>
          <w:szCs w:val="24"/>
        </w:rPr>
        <w:t xml:space="preserve">wspólnie </w:t>
      </w:r>
      <w:r w:rsidR="00A576C2" w:rsidRPr="007F63F6">
        <w:rPr>
          <w:rFonts w:asciiTheme="majorHAnsi" w:hAnsiTheme="majorHAnsi"/>
          <w:sz w:val="24"/>
          <w:szCs w:val="24"/>
        </w:rPr>
        <w:t>dziękować</w:t>
      </w:r>
      <w:r w:rsidR="001C6A15" w:rsidRPr="007F63F6">
        <w:rPr>
          <w:rFonts w:asciiTheme="majorHAnsi" w:hAnsiTheme="majorHAnsi"/>
          <w:sz w:val="24"/>
          <w:szCs w:val="24"/>
        </w:rPr>
        <w:t>,</w:t>
      </w:r>
      <w:r w:rsidR="00A576C2" w:rsidRPr="007F63F6">
        <w:rPr>
          <w:rFonts w:asciiTheme="majorHAnsi" w:hAnsiTheme="majorHAnsi"/>
          <w:sz w:val="24"/>
          <w:szCs w:val="24"/>
        </w:rPr>
        <w:t xml:space="preserve"> i w czym możemy prosić Pana o pomoc?</w:t>
      </w:r>
    </w:p>
    <w:p w:rsidR="009D0A30" w:rsidRPr="007F63F6" w:rsidRDefault="00DB6AFD" w:rsidP="0026786B">
      <w:pPr>
        <w:jc w:val="center"/>
        <w:rPr>
          <w:rFonts w:asciiTheme="majorHAnsi" w:hAnsiTheme="majorHAnsi"/>
          <w:sz w:val="24"/>
          <w:szCs w:val="24"/>
        </w:rPr>
      </w:pPr>
      <w:r w:rsidRPr="007F63F6">
        <w:rPr>
          <w:rFonts w:asciiTheme="majorHAnsi" w:hAnsiTheme="majorHAnsi"/>
          <w:sz w:val="24"/>
          <w:szCs w:val="24"/>
        </w:rPr>
        <w:br w:type="page"/>
      </w:r>
    </w:p>
    <w:p w:rsidR="009D0A30" w:rsidRPr="007F63F6" w:rsidRDefault="009D0A30" w:rsidP="0026786B">
      <w:pPr>
        <w:jc w:val="center"/>
        <w:rPr>
          <w:rFonts w:asciiTheme="majorHAnsi" w:hAnsiTheme="majorHAnsi"/>
          <w:sz w:val="24"/>
          <w:szCs w:val="24"/>
        </w:rPr>
      </w:pPr>
      <w:r w:rsidRPr="007F63F6">
        <w:rPr>
          <w:rFonts w:asciiTheme="majorHAnsi" w:hAnsiTheme="majorHAnsi"/>
          <w:noProof/>
          <w:lang w:eastAsia="pl-PL"/>
        </w:rPr>
        <w:lastRenderedPageBreak/>
        <w:drawing>
          <wp:inline distT="0" distB="0" distL="0" distR="0" wp14:anchorId="67426AA9" wp14:editId="7A02B3A7">
            <wp:extent cx="2819400" cy="111321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DB6AFD" w:rsidRPr="00583972" w:rsidRDefault="00DB6AFD" w:rsidP="0026786B">
      <w:pPr>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4.</w:t>
      </w:r>
    </w:p>
    <w:p w:rsidR="00D04E25" w:rsidRPr="00583972" w:rsidRDefault="00B32A91" w:rsidP="00B32A91">
      <w:pPr>
        <w:spacing w:after="0" w:line="240" w:lineRule="auto"/>
        <w:jc w:val="center"/>
        <w:rPr>
          <w:rFonts w:asciiTheme="majorHAnsi" w:hAnsiTheme="majorHAnsi"/>
          <w:b/>
          <w:color w:val="244061" w:themeColor="accent1" w:themeShade="80"/>
          <w:sz w:val="28"/>
          <w:szCs w:val="28"/>
        </w:rPr>
      </w:pPr>
      <w:r w:rsidRPr="00583972">
        <w:rPr>
          <w:rFonts w:asciiTheme="majorHAnsi" w:hAnsiTheme="majorHAnsi"/>
          <w:b/>
          <w:color w:val="244061" w:themeColor="accent1" w:themeShade="80"/>
          <w:sz w:val="28"/>
          <w:szCs w:val="28"/>
        </w:rPr>
        <w:t xml:space="preserve">Duch, którego Pan użycza, </w:t>
      </w:r>
      <w:r w:rsidR="002D030B" w:rsidRPr="00583972">
        <w:rPr>
          <w:rFonts w:asciiTheme="majorHAnsi" w:hAnsiTheme="majorHAnsi"/>
          <w:b/>
          <w:color w:val="244061" w:themeColor="accent1" w:themeShade="80"/>
          <w:sz w:val="28"/>
          <w:szCs w:val="28"/>
        </w:rPr>
        <w:t xml:space="preserve">(...) </w:t>
      </w:r>
      <w:r w:rsidRPr="00583972">
        <w:rPr>
          <w:rFonts w:asciiTheme="majorHAnsi" w:hAnsiTheme="majorHAnsi"/>
          <w:b/>
          <w:color w:val="244061" w:themeColor="accent1" w:themeShade="80"/>
          <w:sz w:val="28"/>
          <w:szCs w:val="28"/>
        </w:rPr>
        <w:t xml:space="preserve">uzdalnia mężczyznę i kobietę </w:t>
      </w:r>
      <w:r w:rsidR="00CC3A01">
        <w:rPr>
          <w:rFonts w:asciiTheme="majorHAnsi" w:hAnsiTheme="majorHAnsi"/>
          <w:b/>
          <w:color w:val="244061" w:themeColor="accent1" w:themeShade="80"/>
          <w:sz w:val="28"/>
          <w:szCs w:val="28"/>
        </w:rPr>
        <w:br/>
      </w:r>
      <w:r w:rsidRPr="00583972">
        <w:rPr>
          <w:rFonts w:asciiTheme="majorHAnsi" w:hAnsiTheme="majorHAnsi"/>
          <w:b/>
          <w:color w:val="244061" w:themeColor="accent1" w:themeShade="80"/>
          <w:sz w:val="28"/>
          <w:szCs w:val="28"/>
        </w:rPr>
        <w:t>do miłowania się tak, jak Chrystus nas umiłował</w:t>
      </w:r>
      <w:r w:rsidR="00DB6AFD" w:rsidRPr="00583972">
        <w:rPr>
          <w:rFonts w:asciiTheme="majorHAnsi" w:hAnsiTheme="majorHAnsi"/>
          <w:b/>
          <w:color w:val="244061" w:themeColor="accent1" w:themeShade="80"/>
          <w:sz w:val="28"/>
          <w:szCs w:val="28"/>
        </w:rPr>
        <w:t xml:space="preserve"> FC n. 13</w:t>
      </w:r>
    </w:p>
    <w:p w:rsidR="00B32A91" w:rsidRPr="00583972" w:rsidRDefault="00B32A91" w:rsidP="00DB6AFD">
      <w:pPr>
        <w:spacing w:after="0" w:line="240" w:lineRule="auto"/>
        <w:jc w:val="center"/>
        <w:rPr>
          <w:rFonts w:asciiTheme="majorHAnsi" w:hAnsiTheme="majorHAnsi"/>
          <w:b/>
          <w:color w:val="244061" w:themeColor="accent1" w:themeShade="80"/>
          <w:sz w:val="24"/>
          <w:szCs w:val="24"/>
        </w:rPr>
      </w:pPr>
    </w:p>
    <w:p w:rsidR="00B32A91" w:rsidRPr="007F63F6" w:rsidRDefault="00B32A91" w:rsidP="00DB6AFD">
      <w:pPr>
        <w:spacing w:after="0" w:line="240" w:lineRule="auto"/>
        <w:jc w:val="center"/>
        <w:rPr>
          <w:rFonts w:asciiTheme="majorHAnsi" w:hAnsiTheme="majorHAnsi"/>
          <w:sz w:val="24"/>
          <w:szCs w:val="24"/>
        </w:rPr>
      </w:pPr>
    </w:p>
    <w:p w:rsidR="00B32A91" w:rsidRPr="007F63F6" w:rsidRDefault="002D030B" w:rsidP="00DB6AFD">
      <w:pPr>
        <w:spacing w:after="0" w:line="240" w:lineRule="auto"/>
        <w:jc w:val="center"/>
        <w:rPr>
          <w:rFonts w:asciiTheme="majorHAnsi" w:hAnsiTheme="majorHAnsi"/>
          <w:sz w:val="24"/>
          <w:szCs w:val="24"/>
        </w:rPr>
      </w:pPr>
      <w:r w:rsidRPr="007F63F6">
        <w:rPr>
          <w:rFonts w:asciiTheme="majorHAnsi" w:hAnsiTheme="majorHAnsi"/>
          <w:noProof/>
          <w:sz w:val="24"/>
          <w:szCs w:val="24"/>
          <w:lang w:eastAsia="pl-PL"/>
        </w:rPr>
        <w:drawing>
          <wp:inline distT="0" distB="0" distL="0" distR="0">
            <wp:extent cx="2790825" cy="275272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2752725"/>
                    </a:xfrm>
                    <a:prstGeom prst="rect">
                      <a:avLst/>
                    </a:prstGeom>
                    <a:noFill/>
                    <a:ln>
                      <a:noFill/>
                    </a:ln>
                  </pic:spPr>
                </pic:pic>
              </a:graphicData>
            </a:graphic>
          </wp:inline>
        </w:drawing>
      </w:r>
    </w:p>
    <w:p w:rsidR="00B32A91" w:rsidRPr="007F63F6" w:rsidRDefault="00B32A91" w:rsidP="00DB6AFD">
      <w:pPr>
        <w:spacing w:after="0" w:line="240" w:lineRule="auto"/>
        <w:jc w:val="center"/>
        <w:rPr>
          <w:rFonts w:asciiTheme="majorHAnsi" w:hAnsiTheme="majorHAnsi"/>
          <w:sz w:val="24"/>
          <w:szCs w:val="24"/>
        </w:rPr>
      </w:pPr>
    </w:p>
    <w:p w:rsidR="00696EBA" w:rsidRPr="007F63F6" w:rsidRDefault="00696EBA" w:rsidP="00DB6AFD">
      <w:pPr>
        <w:spacing w:after="0" w:line="240" w:lineRule="auto"/>
        <w:jc w:val="center"/>
        <w:rPr>
          <w:rFonts w:asciiTheme="majorHAnsi" w:hAnsiTheme="majorHAnsi"/>
          <w:sz w:val="24"/>
          <w:szCs w:val="24"/>
        </w:rPr>
      </w:pPr>
    </w:p>
    <w:p w:rsidR="00696EBA" w:rsidRPr="00583972" w:rsidRDefault="00696EBA" w:rsidP="00DB6AFD">
      <w:pPr>
        <w:spacing w:after="0" w:line="240" w:lineRule="auto"/>
        <w:jc w:val="center"/>
        <w:rPr>
          <w:rFonts w:asciiTheme="majorHAnsi" w:hAnsiTheme="majorHAnsi"/>
          <w:color w:val="244061" w:themeColor="accent1" w:themeShade="80"/>
          <w:sz w:val="24"/>
          <w:szCs w:val="24"/>
        </w:rPr>
      </w:pPr>
    </w:p>
    <w:p w:rsidR="00B32A91" w:rsidRPr="00583972" w:rsidRDefault="00B32A91" w:rsidP="00B32A91">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1 krok pierwszy: obserwujmy obraz</w:t>
      </w:r>
    </w:p>
    <w:p w:rsidR="002D030B" w:rsidRPr="007F63F6" w:rsidRDefault="002D030B" w:rsidP="00B32A91">
      <w:pPr>
        <w:spacing w:after="0" w:line="240" w:lineRule="auto"/>
        <w:jc w:val="both"/>
        <w:rPr>
          <w:rFonts w:asciiTheme="majorHAnsi" w:hAnsiTheme="majorHAnsi"/>
          <w:b/>
          <w:color w:val="365F91" w:themeColor="accent1" w:themeShade="BF"/>
          <w:sz w:val="24"/>
          <w:szCs w:val="24"/>
        </w:rPr>
      </w:pP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Co widzę?</w:t>
      </w: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Przyglądam się uważnie szczegółom</w:t>
      </w: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Ks. Rupnik ukazuje Pawła nalewającego wino, które wypłynęło jako krew z boku Chrystusa: jest to dobre wino miłości, ofiarowane dla rodzaju ludzkiego.</w:t>
      </w:r>
    </w:p>
    <w:p w:rsidR="00B32A91" w:rsidRPr="007F63F6" w:rsidRDefault="00B32A91"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B32A91" w:rsidRPr="00583972" w:rsidRDefault="00B32A91" w:rsidP="00B32A91">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2 krok drugi: pojęcia z Amoris laetitia</w:t>
      </w:r>
    </w:p>
    <w:p w:rsidR="002D030B" w:rsidRPr="007F63F6" w:rsidRDefault="002D030B" w:rsidP="00B32A91">
      <w:pPr>
        <w:spacing w:after="0" w:line="240" w:lineRule="auto"/>
        <w:jc w:val="both"/>
        <w:rPr>
          <w:rFonts w:asciiTheme="majorHAnsi" w:hAnsiTheme="majorHAnsi"/>
          <w:b/>
          <w:color w:val="365F91" w:themeColor="accent1" w:themeShade="BF"/>
          <w:sz w:val="24"/>
          <w:szCs w:val="24"/>
        </w:rPr>
      </w:pP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 xml:space="preserve">„Całe życie wspólne małżonków, cała sieć powiązań, które przeplatają się ze sobą </w:t>
      </w:r>
      <w:r w:rsidR="002D030B" w:rsidRPr="007F63F6">
        <w:rPr>
          <w:rFonts w:asciiTheme="majorHAnsi" w:hAnsiTheme="majorHAnsi"/>
          <w:sz w:val="24"/>
          <w:szCs w:val="24"/>
        </w:rPr>
        <w:br/>
      </w:r>
      <w:r w:rsidRPr="007F63F6">
        <w:rPr>
          <w:rFonts w:asciiTheme="majorHAnsi" w:hAnsiTheme="majorHAnsi"/>
          <w:sz w:val="24"/>
          <w:szCs w:val="24"/>
        </w:rPr>
        <w:t xml:space="preserve">z ich dziećmi i ze światem będzie przeniknięta i umocniona przez łaskę sakramentu [...] </w:t>
      </w:r>
      <w:r w:rsidR="002D030B" w:rsidRPr="007F63F6">
        <w:rPr>
          <w:rFonts w:asciiTheme="majorHAnsi" w:hAnsiTheme="majorHAnsi"/>
          <w:sz w:val="24"/>
          <w:szCs w:val="24"/>
        </w:rPr>
        <w:br/>
      </w:r>
      <w:r w:rsidRPr="007F63F6">
        <w:rPr>
          <w:rFonts w:asciiTheme="majorHAnsi" w:hAnsiTheme="majorHAnsi"/>
          <w:sz w:val="24"/>
          <w:szCs w:val="24"/>
        </w:rPr>
        <w:t xml:space="preserve">w której Bóg wyraził całą swoją miłość do ludzkości i ściśle się z nią złączył. Nigdy nie będą sami, zmuszeni, by o własnych siłach sprostać pojawiającym się wyzwaniom. Są </w:t>
      </w:r>
      <w:r w:rsidRPr="007F63F6">
        <w:rPr>
          <w:rFonts w:asciiTheme="majorHAnsi" w:hAnsiTheme="majorHAnsi"/>
          <w:b/>
          <w:sz w:val="24"/>
          <w:szCs w:val="24"/>
        </w:rPr>
        <w:t>powołani, by odpowiedzieć na dar Boga poprzez swoje zaangażowanie, swoją kreatywność, wytrwałość i codzienne zmagania</w:t>
      </w:r>
      <w:r w:rsidRPr="007F63F6">
        <w:rPr>
          <w:rFonts w:asciiTheme="majorHAnsi" w:hAnsiTheme="majorHAnsi"/>
          <w:sz w:val="24"/>
          <w:szCs w:val="24"/>
        </w:rPr>
        <w:t xml:space="preserve">, ale zawsze mogą przywoływać Ducha Świętego, który uświęcił ich związek, aby otrzymana łaska ukazywała się </w:t>
      </w:r>
      <w:r w:rsidR="00583972">
        <w:rPr>
          <w:rFonts w:asciiTheme="majorHAnsi" w:hAnsiTheme="majorHAnsi"/>
          <w:sz w:val="24"/>
          <w:szCs w:val="24"/>
        </w:rPr>
        <w:br/>
      </w:r>
      <w:r w:rsidRPr="007F63F6">
        <w:rPr>
          <w:rFonts w:asciiTheme="majorHAnsi" w:hAnsiTheme="majorHAnsi"/>
          <w:sz w:val="24"/>
          <w:szCs w:val="24"/>
        </w:rPr>
        <w:t>na nowo w każdej nowej sytuacji” (AL n. 74)</w:t>
      </w:r>
    </w:p>
    <w:p w:rsidR="00B32A91" w:rsidRPr="007F63F6" w:rsidRDefault="00B32A91"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583972" w:rsidRDefault="00583972" w:rsidP="00B32A91">
      <w:pPr>
        <w:spacing w:after="0" w:line="240" w:lineRule="auto"/>
        <w:jc w:val="both"/>
        <w:rPr>
          <w:rFonts w:asciiTheme="majorHAnsi" w:hAnsiTheme="majorHAnsi"/>
          <w:b/>
          <w:color w:val="365F91" w:themeColor="accent1" w:themeShade="BF"/>
          <w:sz w:val="24"/>
          <w:szCs w:val="24"/>
        </w:rPr>
      </w:pPr>
    </w:p>
    <w:p w:rsidR="00583972" w:rsidRDefault="00583972" w:rsidP="00B32A91">
      <w:pPr>
        <w:spacing w:after="0" w:line="240" w:lineRule="auto"/>
        <w:jc w:val="both"/>
        <w:rPr>
          <w:rFonts w:asciiTheme="majorHAnsi" w:hAnsiTheme="majorHAnsi"/>
          <w:b/>
          <w:color w:val="365F91" w:themeColor="accent1" w:themeShade="BF"/>
          <w:sz w:val="24"/>
          <w:szCs w:val="24"/>
        </w:rPr>
      </w:pPr>
    </w:p>
    <w:p w:rsidR="00B32A91" w:rsidRPr="00583972" w:rsidRDefault="00B32A91" w:rsidP="00B32A91">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3 krok trzeci: kontemplacja</w:t>
      </w:r>
    </w:p>
    <w:p w:rsidR="002D030B" w:rsidRPr="007F63F6" w:rsidRDefault="002D030B" w:rsidP="00B32A91">
      <w:pPr>
        <w:spacing w:after="0" w:line="240" w:lineRule="auto"/>
        <w:jc w:val="both"/>
        <w:rPr>
          <w:rFonts w:asciiTheme="majorHAnsi" w:hAnsiTheme="majorHAnsi"/>
          <w:b/>
          <w:color w:val="365F91" w:themeColor="accent1" w:themeShade="BF"/>
          <w:sz w:val="24"/>
          <w:szCs w:val="24"/>
        </w:rPr>
      </w:pP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 xml:space="preserve">▪ Zastanowię się nad moim </w:t>
      </w:r>
      <w:r w:rsidR="00696EBA" w:rsidRPr="007F63F6">
        <w:rPr>
          <w:rFonts w:asciiTheme="majorHAnsi" w:hAnsiTheme="majorHAnsi"/>
          <w:sz w:val="24"/>
          <w:szCs w:val="24"/>
        </w:rPr>
        <w:t xml:space="preserve">staraniem o myślenie </w:t>
      </w:r>
      <w:r w:rsidRPr="007F63F6">
        <w:rPr>
          <w:rFonts w:asciiTheme="majorHAnsi" w:hAnsiTheme="majorHAnsi"/>
          <w:sz w:val="24"/>
          <w:szCs w:val="24"/>
        </w:rPr>
        <w:t xml:space="preserve">kreatywne i wytrwałe o nowych sposobach miłości w </w:t>
      </w:r>
      <w:r w:rsidR="00696EBA" w:rsidRPr="007F63F6">
        <w:rPr>
          <w:rFonts w:asciiTheme="majorHAnsi" w:hAnsiTheme="majorHAnsi"/>
          <w:sz w:val="24"/>
          <w:szCs w:val="24"/>
        </w:rPr>
        <w:t xml:space="preserve">obrębie </w:t>
      </w:r>
      <w:r w:rsidRPr="007F63F6">
        <w:rPr>
          <w:rFonts w:asciiTheme="majorHAnsi" w:hAnsiTheme="majorHAnsi"/>
          <w:sz w:val="24"/>
          <w:szCs w:val="24"/>
        </w:rPr>
        <w:t>mojej rodzin</w:t>
      </w:r>
      <w:r w:rsidR="00696EBA" w:rsidRPr="007F63F6">
        <w:rPr>
          <w:rFonts w:asciiTheme="majorHAnsi" w:hAnsiTheme="majorHAnsi"/>
          <w:sz w:val="24"/>
          <w:szCs w:val="24"/>
        </w:rPr>
        <w:t>y</w:t>
      </w:r>
      <w:r w:rsidRPr="007F63F6">
        <w:rPr>
          <w:rFonts w:asciiTheme="majorHAnsi" w:hAnsiTheme="majorHAnsi"/>
          <w:sz w:val="24"/>
          <w:szCs w:val="24"/>
        </w:rPr>
        <w:t xml:space="preserve">. </w:t>
      </w: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 xml:space="preserve">▪ Zastanówmy się wspólnie, jak możemy pielęgnować naszą relację z Bogiem, aby uznać </w:t>
      </w:r>
      <w:r w:rsidR="002D030B" w:rsidRPr="007F63F6">
        <w:rPr>
          <w:rFonts w:asciiTheme="majorHAnsi" w:hAnsiTheme="majorHAnsi"/>
          <w:sz w:val="24"/>
          <w:szCs w:val="24"/>
        </w:rPr>
        <w:br/>
      </w:r>
      <w:r w:rsidRPr="007F63F6">
        <w:rPr>
          <w:rFonts w:asciiTheme="majorHAnsi" w:hAnsiTheme="majorHAnsi"/>
          <w:sz w:val="24"/>
          <w:szCs w:val="24"/>
        </w:rPr>
        <w:t xml:space="preserve">Go za jedyne źródło Miłości, z którego możemy zawsze czerpać i </w:t>
      </w:r>
      <w:r w:rsidR="00696EBA" w:rsidRPr="007F63F6">
        <w:rPr>
          <w:rFonts w:asciiTheme="majorHAnsi" w:hAnsiTheme="majorHAnsi"/>
          <w:sz w:val="24"/>
          <w:szCs w:val="24"/>
        </w:rPr>
        <w:t xml:space="preserve">zatem </w:t>
      </w:r>
      <w:r w:rsidRPr="007F63F6">
        <w:rPr>
          <w:rFonts w:asciiTheme="majorHAnsi" w:hAnsiTheme="majorHAnsi"/>
          <w:sz w:val="24"/>
          <w:szCs w:val="24"/>
        </w:rPr>
        <w:t xml:space="preserve">powracać, </w:t>
      </w:r>
      <w:r w:rsidR="002D030B" w:rsidRPr="007F63F6">
        <w:rPr>
          <w:rFonts w:asciiTheme="majorHAnsi" w:hAnsiTheme="majorHAnsi"/>
          <w:sz w:val="24"/>
          <w:szCs w:val="24"/>
        </w:rPr>
        <w:br/>
      </w:r>
      <w:r w:rsidRPr="007F63F6">
        <w:rPr>
          <w:rFonts w:asciiTheme="majorHAnsi" w:hAnsiTheme="majorHAnsi"/>
          <w:sz w:val="24"/>
          <w:szCs w:val="24"/>
        </w:rPr>
        <w:t>aby napełniać nasze s</w:t>
      </w:r>
      <w:r w:rsidR="00696EBA" w:rsidRPr="007F63F6">
        <w:rPr>
          <w:rFonts w:asciiTheme="majorHAnsi" w:hAnsiTheme="majorHAnsi"/>
          <w:sz w:val="24"/>
          <w:szCs w:val="24"/>
        </w:rPr>
        <w:t xml:space="preserve">tągwie, </w:t>
      </w:r>
      <w:r w:rsidRPr="007F63F6">
        <w:rPr>
          <w:rFonts w:asciiTheme="majorHAnsi" w:hAnsiTheme="majorHAnsi"/>
          <w:sz w:val="24"/>
          <w:szCs w:val="24"/>
        </w:rPr>
        <w:t>nasze serca.</w:t>
      </w:r>
    </w:p>
    <w:p w:rsidR="00B32A91" w:rsidRPr="007F63F6" w:rsidRDefault="00B32A91" w:rsidP="00B32A91">
      <w:pPr>
        <w:spacing w:after="0" w:line="240" w:lineRule="auto"/>
        <w:jc w:val="both"/>
        <w:rPr>
          <w:rFonts w:asciiTheme="majorHAnsi" w:hAnsiTheme="majorHAnsi"/>
          <w:sz w:val="24"/>
          <w:szCs w:val="24"/>
        </w:rPr>
      </w:pPr>
    </w:p>
    <w:p w:rsidR="002D030B" w:rsidRPr="007F63F6" w:rsidRDefault="002D030B" w:rsidP="00B32A91">
      <w:pPr>
        <w:spacing w:after="0" w:line="240" w:lineRule="auto"/>
        <w:jc w:val="both"/>
        <w:rPr>
          <w:rFonts w:asciiTheme="majorHAnsi" w:hAnsiTheme="majorHAnsi"/>
          <w:sz w:val="24"/>
          <w:szCs w:val="24"/>
        </w:rPr>
      </w:pPr>
    </w:p>
    <w:p w:rsidR="00B32A91" w:rsidRPr="00583972" w:rsidRDefault="00B32A91" w:rsidP="00B32A91">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 xml:space="preserve">4 czwarty krok: modlitwa osobista i w małżeństwie </w:t>
      </w:r>
    </w:p>
    <w:p w:rsidR="002D030B" w:rsidRPr="007F63F6" w:rsidRDefault="002D030B" w:rsidP="00B32A91">
      <w:pPr>
        <w:spacing w:after="0" w:line="240" w:lineRule="auto"/>
        <w:jc w:val="both"/>
        <w:rPr>
          <w:rFonts w:asciiTheme="majorHAnsi" w:hAnsiTheme="majorHAnsi"/>
          <w:b/>
          <w:sz w:val="24"/>
          <w:szCs w:val="24"/>
        </w:rPr>
      </w:pP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W chwili osobistej ciszy lub podczas dialogu w małżeństwie możemy wyrazić naszą modlitwę do Pana:</w:t>
      </w:r>
    </w:p>
    <w:p w:rsidR="00B32A91" w:rsidRPr="007F63F6" w:rsidRDefault="00B32A91" w:rsidP="00B32A91">
      <w:pPr>
        <w:spacing w:after="0" w:line="240" w:lineRule="auto"/>
        <w:jc w:val="both"/>
        <w:rPr>
          <w:rFonts w:asciiTheme="majorHAnsi" w:hAnsiTheme="majorHAnsi"/>
          <w:sz w:val="24"/>
          <w:szCs w:val="24"/>
        </w:rPr>
      </w:pPr>
      <w:r w:rsidRPr="007F63F6">
        <w:rPr>
          <w:rFonts w:asciiTheme="majorHAnsi" w:hAnsiTheme="majorHAnsi"/>
          <w:sz w:val="24"/>
          <w:szCs w:val="24"/>
        </w:rPr>
        <w:t>▪ Za co mogę dziękować</w:t>
      </w:r>
      <w:r w:rsidR="001C6A15" w:rsidRPr="007F63F6">
        <w:rPr>
          <w:rFonts w:asciiTheme="majorHAnsi" w:hAnsiTheme="majorHAnsi"/>
          <w:sz w:val="24"/>
          <w:szCs w:val="24"/>
        </w:rPr>
        <w:t>,</w:t>
      </w:r>
      <w:r w:rsidRPr="007F63F6">
        <w:rPr>
          <w:rFonts w:asciiTheme="majorHAnsi" w:hAnsiTheme="majorHAnsi"/>
          <w:sz w:val="24"/>
          <w:szCs w:val="24"/>
        </w:rPr>
        <w:t xml:space="preserve"> i w czym mogę wzywać pomocy Pana?</w:t>
      </w:r>
    </w:p>
    <w:p w:rsidR="00696EBA" w:rsidRPr="007F63F6" w:rsidRDefault="00696EBA" w:rsidP="00B32A91">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B32A91" w:rsidRPr="007F63F6">
        <w:rPr>
          <w:rFonts w:asciiTheme="majorHAnsi" w:hAnsiTheme="majorHAnsi"/>
          <w:sz w:val="24"/>
          <w:szCs w:val="24"/>
        </w:rPr>
        <w:t>Za co możemy dziękować</w:t>
      </w:r>
      <w:r w:rsidR="001C6A15" w:rsidRPr="007F63F6">
        <w:rPr>
          <w:rFonts w:asciiTheme="majorHAnsi" w:hAnsiTheme="majorHAnsi"/>
          <w:sz w:val="24"/>
          <w:szCs w:val="24"/>
        </w:rPr>
        <w:t>,</w:t>
      </w:r>
      <w:r w:rsidR="00B32A91" w:rsidRPr="007F63F6">
        <w:rPr>
          <w:rFonts w:asciiTheme="majorHAnsi" w:hAnsiTheme="majorHAnsi"/>
          <w:sz w:val="24"/>
          <w:szCs w:val="24"/>
        </w:rPr>
        <w:t xml:space="preserve"> i w czym możemy prosić Pana o pomoc?</w:t>
      </w:r>
    </w:p>
    <w:p w:rsidR="002D030B" w:rsidRPr="007F63F6" w:rsidRDefault="00696EBA" w:rsidP="0026786B">
      <w:pPr>
        <w:rPr>
          <w:rFonts w:asciiTheme="majorHAnsi" w:hAnsiTheme="majorHAnsi"/>
          <w:sz w:val="24"/>
          <w:szCs w:val="24"/>
        </w:rPr>
      </w:pPr>
      <w:r w:rsidRPr="007F63F6">
        <w:rPr>
          <w:rFonts w:asciiTheme="majorHAnsi" w:hAnsiTheme="majorHAnsi"/>
          <w:sz w:val="24"/>
          <w:szCs w:val="24"/>
        </w:rPr>
        <w:br w:type="page"/>
      </w:r>
    </w:p>
    <w:p w:rsidR="002D030B" w:rsidRPr="007F63F6" w:rsidRDefault="002D030B" w:rsidP="002D030B">
      <w:pPr>
        <w:jc w:val="center"/>
        <w:rPr>
          <w:rFonts w:asciiTheme="majorHAnsi" w:hAnsiTheme="majorHAnsi"/>
          <w:sz w:val="24"/>
          <w:szCs w:val="24"/>
        </w:rPr>
      </w:pPr>
      <w:r w:rsidRPr="007F63F6">
        <w:rPr>
          <w:rFonts w:asciiTheme="majorHAnsi" w:hAnsiTheme="majorHAnsi"/>
          <w:noProof/>
          <w:lang w:eastAsia="pl-PL"/>
        </w:rPr>
        <w:lastRenderedPageBreak/>
        <w:drawing>
          <wp:inline distT="0" distB="0" distL="0" distR="0" wp14:anchorId="439E4A8F" wp14:editId="2A9F30FC">
            <wp:extent cx="2819400" cy="1113216"/>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2D030B" w:rsidRPr="007F63F6" w:rsidRDefault="002D030B" w:rsidP="0026786B">
      <w:pPr>
        <w:rPr>
          <w:rFonts w:asciiTheme="majorHAnsi" w:hAnsiTheme="majorHAnsi"/>
          <w:sz w:val="24"/>
          <w:szCs w:val="24"/>
        </w:rPr>
      </w:pPr>
    </w:p>
    <w:p w:rsidR="00322935" w:rsidRPr="007F63F6" w:rsidRDefault="00322935" w:rsidP="0026786B">
      <w:pPr>
        <w:rPr>
          <w:rFonts w:asciiTheme="majorHAnsi" w:hAnsiTheme="majorHAnsi"/>
          <w:i/>
          <w:sz w:val="32"/>
          <w:szCs w:val="32"/>
        </w:rPr>
      </w:pPr>
      <w:r w:rsidRPr="007F63F6">
        <w:rPr>
          <w:rFonts w:asciiTheme="majorHAnsi" w:hAnsiTheme="majorHAnsi"/>
          <w:i/>
          <w:sz w:val="32"/>
          <w:szCs w:val="32"/>
        </w:rPr>
        <w:t>Modlitwa końcowa:</w:t>
      </w:r>
    </w:p>
    <w:p w:rsidR="00322935" w:rsidRPr="007F63F6" w:rsidRDefault="00322935" w:rsidP="00322935">
      <w:pPr>
        <w:spacing w:after="0" w:line="240" w:lineRule="auto"/>
        <w:jc w:val="both"/>
        <w:rPr>
          <w:rFonts w:asciiTheme="majorHAnsi" w:hAnsiTheme="majorHAnsi"/>
          <w:i/>
          <w:sz w:val="32"/>
          <w:szCs w:val="32"/>
        </w:rPr>
      </w:pPr>
      <w:r w:rsidRPr="007F63F6">
        <w:rPr>
          <w:rFonts w:asciiTheme="majorHAnsi" w:hAnsiTheme="majorHAnsi"/>
          <w:i/>
          <w:sz w:val="32"/>
          <w:szCs w:val="32"/>
        </w:rPr>
        <w:t>Miłość w rodzinie: Powołanie i droga do świętości</w:t>
      </w:r>
    </w:p>
    <w:p w:rsidR="00322935" w:rsidRPr="007F63F6" w:rsidRDefault="00322935" w:rsidP="00322935">
      <w:pPr>
        <w:spacing w:after="0" w:line="240" w:lineRule="auto"/>
        <w:jc w:val="both"/>
        <w:rPr>
          <w:rFonts w:asciiTheme="majorHAnsi" w:hAnsiTheme="majorHAnsi"/>
          <w:sz w:val="32"/>
          <w:szCs w:val="32"/>
        </w:rPr>
      </w:pPr>
    </w:p>
    <w:p w:rsidR="00322935" w:rsidRPr="007F63F6" w:rsidRDefault="00322935" w:rsidP="00322935">
      <w:pPr>
        <w:spacing w:after="0" w:line="240" w:lineRule="auto"/>
        <w:jc w:val="both"/>
        <w:rPr>
          <w:rFonts w:asciiTheme="majorHAnsi" w:hAnsiTheme="majorHAnsi"/>
          <w:sz w:val="24"/>
          <w:szCs w:val="24"/>
        </w:rPr>
      </w:pP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Ojcze Niebieski,</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Przychodzimy do Ciebie</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aby Cię uwielbiać i dziękować Tobie </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za wielki dar, jakim jest rodzina.</w:t>
      </w:r>
    </w:p>
    <w:p w:rsidR="00322935" w:rsidRPr="007F63F6" w:rsidRDefault="00322935" w:rsidP="00322935">
      <w:pPr>
        <w:spacing w:after="0" w:line="240" w:lineRule="auto"/>
        <w:jc w:val="both"/>
        <w:rPr>
          <w:rFonts w:asciiTheme="majorHAnsi" w:hAnsiTheme="majorHAnsi"/>
          <w:i/>
          <w:sz w:val="24"/>
          <w:szCs w:val="24"/>
        </w:rPr>
      </w:pP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Modlimy się do Ciebie za wszystkie rodziny uświęcone sakramentem małżeństwa.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Niech każdego dnia odkrywają na nowo łaskę, którą otrzymały,</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i jako małe Kościoły domowe, </w:t>
      </w:r>
    </w:p>
    <w:p w:rsidR="00322935" w:rsidRPr="007F63F6" w:rsidRDefault="001C6A1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będą zdolne do </w:t>
      </w:r>
      <w:r w:rsidR="00322935" w:rsidRPr="007F63F6">
        <w:rPr>
          <w:rFonts w:asciiTheme="majorHAnsi" w:hAnsiTheme="majorHAnsi"/>
          <w:i/>
          <w:sz w:val="24"/>
          <w:szCs w:val="24"/>
        </w:rPr>
        <w:t>dawa</w:t>
      </w:r>
      <w:r w:rsidRPr="007F63F6">
        <w:rPr>
          <w:rFonts w:asciiTheme="majorHAnsi" w:hAnsiTheme="majorHAnsi"/>
          <w:i/>
          <w:sz w:val="24"/>
          <w:szCs w:val="24"/>
        </w:rPr>
        <w:t>nia</w:t>
      </w:r>
      <w:r w:rsidR="00322935" w:rsidRPr="007F63F6">
        <w:rPr>
          <w:rFonts w:asciiTheme="majorHAnsi" w:hAnsiTheme="majorHAnsi"/>
          <w:i/>
          <w:sz w:val="24"/>
          <w:szCs w:val="24"/>
        </w:rPr>
        <w:t xml:space="preserve"> świadectw</w:t>
      </w:r>
      <w:r w:rsidRPr="007F63F6">
        <w:rPr>
          <w:rFonts w:asciiTheme="majorHAnsi" w:hAnsiTheme="majorHAnsi"/>
          <w:i/>
          <w:sz w:val="24"/>
          <w:szCs w:val="24"/>
        </w:rPr>
        <w:t>a</w:t>
      </w:r>
      <w:r w:rsidR="00322935" w:rsidRPr="007F63F6">
        <w:rPr>
          <w:rFonts w:asciiTheme="majorHAnsi" w:hAnsiTheme="majorHAnsi"/>
          <w:i/>
          <w:sz w:val="24"/>
          <w:szCs w:val="24"/>
        </w:rPr>
        <w:t xml:space="preserve"> o Twojej obecności</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i o miłości, jaką Chrystus miłuje Kościół.</w:t>
      </w:r>
    </w:p>
    <w:p w:rsidR="00322935" w:rsidRPr="007F63F6" w:rsidRDefault="00322935" w:rsidP="00322935">
      <w:pPr>
        <w:spacing w:after="0" w:line="240" w:lineRule="auto"/>
        <w:jc w:val="both"/>
        <w:rPr>
          <w:rFonts w:asciiTheme="majorHAnsi" w:hAnsiTheme="majorHAnsi"/>
          <w:i/>
          <w:sz w:val="24"/>
          <w:szCs w:val="24"/>
        </w:rPr>
      </w:pP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Modlimy się do Ciebie za wszystkie rodziny </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doświadczające trudności i cierpienia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z powodu choroby lub okoliczności, które </w:t>
      </w:r>
      <w:r w:rsidR="001C6A15" w:rsidRPr="007F63F6">
        <w:rPr>
          <w:rFonts w:asciiTheme="majorHAnsi" w:hAnsiTheme="majorHAnsi"/>
          <w:i/>
          <w:sz w:val="24"/>
          <w:szCs w:val="24"/>
        </w:rPr>
        <w:t>jedynie</w:t>
      </w:r>
      <w:r w:rsidRPr="007F63F6">
        <w:rPr>
          <w:rFonts w:asciiTheme="majorHAnsi" w:hAnsiTheme="majorHAnsi"/>
          <w:i/>
          <w:sz w:val="24"/>
          <w:szCs w:val="24"/>
        </w:rPr>
        <w:t xml:space="preserve"> Ty znasz.</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Wspieraj je i uświadamiaj im</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drogę do świętości, na którą je powołujesz,</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aby mogły doświadczyć Twojego nieskończonego miłosierdzia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i znaleźć nowe sposoby wzrastania w miłości.</w:t>
      </w:r>
    </w:p>
    <w:p w:rsidR="00322935" w:rsidRPr="007F63F6" w:rsidRDefault="00322935" w:rsidP="00322935">
      <w:pPr>
        <w:spacing w:after="0" w:line="240" w:lineRule="auto"/>
        <w:jc w:val="both"/>
        <w:rPr>
          <w:rFonts w:asciiTheme="majorHAnsi" w:hAnsiTheme="majorHAnsi"/>
          <w:i/>
          <w:sz w:val="24"/>
          <w:szCs w:val="24"/>
        </w:rPr>
      </w:pP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Modlimy się do Ciebie za dzieci i młodzież:</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niech spotkają Ciebie </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i z radością odpowiedzą na powołanie, jakie dla nich zaplanowałeś;</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Modlimy się za rodziców i dziadków: </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Niech będą świadomi, że są znakami ojcostwa i macierzyństwa Boga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troszcząc się o dzieci, które - ciałem i duchem, </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im powierzasz;</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oraz znakami doświadczenia braterstwa,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jakie rodzina może dać światu.</w:t>
      </w:r>
    </w:p>
    <w:p w:rsidR="00322935" w:rsidRPr="007F63F6" w:rsidRDefault="00322935" w:rsidP="00322935">
      <w:pPr>
        <w:spacing w:after="0" w:line="240" w:lineRule="auto"/>
        <w:jc w:val="both"/>
        <w:rPr>
          <w:rFonts w:asciiTheme="majorHAnsi" w:hAnsiTheme="majorHAnsi"/>
          <w:i/>
          <w:sz w:val="24"/>
          <w:szCs w:val="24"/>
        </w:rPr>
      </w:pP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Panie, spraw, aby każda rodzina</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mogła przeżywać swoje specyficzne powołanie do świętości w Kościele</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jako wezwanie do stawania się uczniami misjonarzami,</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w służbie życia i pokoju,</w:t>
      </w:r>
    </w:p>
    <w:p w:rsidR="00322935"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w </w:t>
      </w:r>
      <w:r w:rsidR="0026786B" w:rsidRPr="007F63F6">
        <w:rPr>
          <w:rFonts w:asciiTheme="majorHAnsi" w:hAnsiTheme="majorHAnsi"/>
          <w:i/>
          <w:sz w:val="24"/>
          <w:szCs w:val="24"/>
        </w:rPr>
        <w:t>jedności</w:t>
      </w:r>
      <w:r w:rsidRPr="007F63F6">
        <w:rPr>
          <w:rFonts w:asciiTheme="majorHAnsi" w:hAnsiTheme="majorHAnsi"/>
          <w:i/>
          <w:sz w:val="24"/>
          <w:szCs w:val="24"/>
        </w:rPr>
        <w:t xml:space="preserve"> z naszymi kapłanami, zakonnikami i wszystkimi powołaniami w Kościele.</w:t>
      </w:r>
    </w:p>
    <w:p w:rsidR="00322935" w:rsidRPr="007F63F6" w:rsidRDefault="00322935" w:rsidP="00322935">
      <w:pPr>
        <w:spacing w:after="0" w:line="240" w:lineRule="auto"/>
        <w:jc w:val="both"/>
        <w:rPr>
          <w:rFonts w:asciiTheme="majorHAnsi" w:hAnsiTheme="majorHAnsi"/>
          <w:i/>
          <w:sz w:val="24"/>
          <w:szCs w:val="24"/>
        </w:rPr>
      </w:pPr>
    </w:p>
    <w:p w:rsidR="0026786B" w:rsidRPr="007F63F6" w:rsidRDefault="00322935" w:rsidP="00322935">
      <w:pPr>
        <w:spacing w:after="0" w:line="240" w:lineRule="auto"/>
        <w:jc w:val="both"/>
        <w:rPr>
          <w:rFonts w:asciiTheme="majorHAnsi" w:hAnsiTheme="majorHAnsi"/>
          <w:i/>
          <w:sz w:val="24"/>
          <w:szCs w:val="24"/>
        </w:rPr>
      </w:pPr>
      <w:r w:rsidRPr="007F63F6">
        <w:rPr>
          <w:rFonts w:asciiTheme="majorHAnsi" w:hAnsiTheme="majorHAnsi"/>
          <w:i/>
          <w:sz w:val="24"/>
          <w:szCs w:val="24"/>
        </w:rPr>
        <w:t>Pobłogosław Światowe Spotkanie Rodzin. Amen.</w:t>
      </w:r>
    </w:p>
    <w:p w:rsidR="0026786B" w:rsidRPr="007F63F6" w:rsidRDefault="0026786B">
      <w:pPr>
        <w:rPr>
          <w:rFonts w:asciiTheme="majorHAnsi" w:hAnsiTheme="majorHAnsi"/>
          <w:i/>
          <w:sz w:val="24"/>
          <w:szCs w:val="24"/>
        </w:rPr>
      </w:pPr>
      <w:r w:rsidRPr="007F63F6">
        <w:rPr>
          <w:rFonts w:asciiTheme="majorHAnsi" w:hAnsiTheme="majorHAnsi"/>
          <w:i/>
          <w:sz w:val="24"/>
          <w:szCs w:val="24"/>
        </w:rPr>
        <w:br w:type="page"/>
      </w:r>
    </w:p>
    <w:p w:rsidR="002648C3" w:rsidRPr="007F63F6" w:rsidRDefault="002648C3" w:rsidP="002648C3">
      <w:pPr>
        <w:spacing w:after="0" w:line="240" w:lineRule="auto"/>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439E4A8F" wp14:editId="2A9F30FC">
            <wp:extent cx="2819400" cy="1113216"/>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2648C3" w:rsidRPr="007F63F6" w:rsidRDefault="002648C3" w:rsidP="0026786B">
      <w:pPr>
        <w:spacing w:after="0" w:line="240" w:lineRule="auto"/>
        <w:jc w:val="both"/>
        <w:rPr>
          <w:rFonts w:asciiTheme="majorHAnsi" w:hAnsiTheme="majorHAnsi"/>
          <w:b/>
          <w:sz w:val="28"/>
          <w:szCs w:val="28"/>
        </w:rPr>
      </w:pPr>
    </w:p>
    <w:p w:rsidR="000A00A6" w:rsidRPr="007F63F6" w:rsidRDefault="000A00A6" w:rsidP="0026786B">
      <w:pPr>
        <w:spacing w:after="0" w:line="240" w:lineRule="auto"/>
        <w:jc w:val="both"/>
        <w:rPr>
          <w:rFonts w:asciiTheme="majorHAnsi" w:hAnsiTheme="majorHAnsi"/>
          <w:b/>
          <w:color w:val="365F91" w:themeColor="accent1" w:themeShade="BF"/>
          <w:sz w:val="28"/>
          <w:szCs w:val="28"/>
        </w:rPr>
      </w:pPr>
    </w:p>
    <w:p w:rsidR="0026786B" w:rsidRPr="00583972" w:rsidRDefault="0026786B" w:rsidP="00C170CA">
      <w:pPr>
        <w:pStyle w:val="Nagwek2"/>
        <w:rPr>
          <w:b/>
          <w:color w:val="244061" w:themeColor="accent1" w:themeShade="80"/>
        </w:rPr>
      </w:pPr>
      <w:bookmarkStart w:id="20" w:name="_Toc102734178"/>
      <w:r w:rsidRPr="00583972">
        <w:rPr>
          <w:b/>
          <w:color w:val="244061" w:themeColor="accent1" w:themeShade="80"/>
        </w:rPr>
        <w:t>C. ADORACJA EUCHARYSTYCZNA</w:t>
      </w:r>
      <w:bookmarkEnd w:id="20"/>
    </w:p>
    <w:p w:rsidR="0026786B" w:rsidRPr="00583972" w:rsidRDefault="0026786B" w:rsidP="0026786B">
      <w:pPr>
        <w:spacing w:after="0" w:line="240" w:lineRule="auto"/>
        <w:jc w:val="both"/>
        <w:rPr>
          <w:rFonts w:asciiTheme="majorHAnsi" w:hAnsiTheme="majorHAnsi"/>
          <w:b/>
          <w:color w:val="244061" w:themeColor="accent1" w:themeShade="80"/>
          <w:sz w:val="28"/>
          <w:szCs w:val="28"/>
        </w:rPr>
      </w:pPr>
    </w:p>
    <w:p w:rsidR="0026786B" w:rsidRPr="00583972" w:rsidRDefault="0026786B" w:rsidP="0026786B">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Dlaczego warto zaproponować chwilę adoracji eucharystycznej?</w:t>
      </w:r>
    </w:p>
    <w:p w:rsidR="0026786B" w:rsidRPr="007F63F6" w:rsidRDefault="0026786B" w:rsidP="0026786B">
      <w:pPr>
        <w:spacing w:after="0" w:line="240" w:lineRule="auto"/>
        <w:jc w:val="both"/>
        <w:rPr>
          <w:rFonts w:asciiTheme="majorHAnsi" w:hAnsiTheme="majorHAnsi"/>
          <w:b/>
          <w:sz w:val="24"/>
          <w:szCs w:val="24"/>
        </w:rPr>
      </w:pP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 xml:space="preserve">Aby zaoferować chwilę zażyłości z Panem; miejsce, w którym On może przemówić </w:t>
      </w:r>
      <w:r w:rsidR="00583972">
        <w:rPr>
          <w:rFonts w:asciiTheme="majorHAnsi" w:hAnsiTheme="majorHAnsi"/>
          <w:sz w:val="24"/>
          <w:szCs w:val="24"/>
        </w:rPr>
        <w:br/>
      </w:r>
      <w:r w:rsidRPr="007F63F6">
        <w:rPr>
          <w:rFonts w:asciiTheme="majorHAnsi" w:hAnsiTheme="majorHAnsi"/>
          <w:sz w:val="24"/>
          <w:szCs w:val="24"/>
        </w:rPr>
        <w:t xml:space="preserve">do serca każdego małżeństwa. Adoracja Eucharystyczna może być nie tylko momentem indywidualnej adoracji, ale także czasem  adoracji i modlitwy pomiędzy małżonkami </w:t>
      </w:r>
      <w:r w:rsidR="00583972">
        <w:rPr>
          <w:rFonts w:asciiTheme="majorHAnsi" w:hAnsiTheme="majorHAnsi"/>
          <w:sz w:val="24"/>
          <w:szCs w:val="24"/>
        </w:rPr>
        <w:br/>
      </w:r>
      <w:r w:rsidRPr="007F63F6">
        <w:rPr>
          <w:rFonts w:asciiTheme="majorHAnsi" w:hAnsiTheme="majorHAnsi"/>
          <w:sz w:val="24"/>
          <w:szCs w:val="24"/>
        </w:rPr>
        <w:t>a Jezusem, klęcząc razem przed Najświętszym Sakramentem.</w:t>
      </w:r>
    </w:p>
    <w:p w:rsidR="0026786B" w:rsidRPr="007F63F6" w:rsidRDefault="0026786B" w:rsidP="0026786B">
      <w:pPr>
        <w:spacing w:after="0" w:line="240" w:lineRule="auto"/>
        <w:jc w:val="both"/>
        <w:rPr>
          <w:rFonts w:asciiTheme="majorHAnsi" w:hAnsiTheme="majorHAnsi"/>
          <w:sz w:val="24"/>
          <w:szCs w:val="24"/>
        </w:rPr>
      </w:pPr>
    </w:p>
    <w:p w:rsidR="0026786B" w:rsidRPr="00583972" w:rsidRDefault="0026786B" w:rsidP="0026786B">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Cel</w:t>
      </w: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w:t>
      </w:r>
      <w:r w:rsidR="00F25C77" w:rsidRPr="007F63F6">
        <w:rPr>
          <w:rFonts w:asciiTheme="majorHAnsi" w:hAnsiTheme="majorHAnsi"/>
          <w:sz w:val="24"/>
          <w:szCs w:val="24"/>
        </w:rPr>
        <w:t xml:space="preserve"> Danie</w:t>
      </w:r>
      <w:r w:rsidRPr="007F63F6">
        <w:rPr>
          <w:rFonts w:asciiTheme="majorHAnsi" w:hAnsiTheme="majorHAnsi"/>
          <w:sz w:val="24"/>
          <w:szCs w:val="24"/>
        </w:rPr>
        <w:t xml:space="preserve"> każdej osobie chwili, w której będzie mogła doświadczyć spojrzenia Jezusa na siebie, przyjąć je jako cenny dar i odwzajemnić je swoim spojrzeniem. </w:t>
      </w: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F25C77" w:rsidRPr="007F63F6">
        <w:rPr>
          <w:rFonts w:asciiTheme="majorHAnsi" w:hAnsiTheme="majorHAnsi"/>
          <w:sz w:val="24"/>
          <w:szCs w:val="24"/>
        </w:rPr>
        <w:t>Dać</w:t>
      </w:r>
      <w:r w:rsidRPr="007F63F6">
        <w:rPr>
          <w:rFonts w:asciiTheme="majorHAnsi" w:hAnsiTheme="majorHAnsi"/>
          <w:sz w:val="24"/>
          <w:szCs w:val="24"/>
        </w:rPr>
        <w:t xml:space="preserve"> małżeństwom możliwość wspólnej kontemplacji Jezusa w Eucharystii, </w:t>
      </w:r>
      <w:r w:rsidR="00583972">
        <w:rPr>
          <w:rFonts w:asciiTheme="majorHAnsi" w:hAnsiTheme="majorHAnsi"/>
          <w:sz w:val="24"/>
          <w:szCs w:val="24"/>
        </w:rPr>
        <w:br/>
      </w:r>
      <w:r w:rsidRPr="007F63F6">
        <w:rPr>
          <w:rFonts w:asciiTheme="majorHAnsi" w:hAnsiTheme="majorHAnsi"/>
          <w:sz w:val="24"/>
          <w:szCs w:val="24"/>
        </w:rPr>
        <w:t xml:space="preserve">aby doświadczać razem miłującego spojrzenia Jezusa; wsłuchiwać się w swoim sercu </w:t>
      </w:r>
      <w:r w:rsidR="00583972">
        <w:rPr>
          <w:rFonts w:asciiTheme="majorHAnsi" w:hAnsiTheme="majorHAnsi"/>
          <w:sz w:val="24"/>
          <w:szCs w:val="24"/>
        </w:rPr>
        <w:br/>
      </w:r>
      <w:r w:rsidRPr="007F63F6">
        <w:rPr>
          <w:rFonts w:asciiTheme="majorHAnsi" w:hAnsiTheme="majorHAnsi"/>
          <w:sz w:val="24"/>
          <w:szCs w:val="24"/>
        </w:rPr>
        <w:t xml:space="preserve">w Słowo, które Jezus chce skierować do nich obojga. </w:t>
      </w:r>
    </w:p>
    <w:p w:rsidR="0026786B" w:rsidRPr="007F63F6" w:rsidRDefault="0026786B" w:rsidP="0026786B">
      <w:pPr>
        <w:spacing w:after="0" w:line="240" w:lineRule="auto"/>
        <w:jc w:val="both"/>
        <w:rPr>
          <w:rFonts w:asciiTheme="majorHAnsi" w:hAnsiTheme="majorHAnsi"/>
          <w:sz w:val="24"/>
          <w:szCs w:val="24"/>
        </w:rPr>
      </w:pPr>
    </w:p>
    <w:p w:rsidR="0026786B" w:rsidRPr="00583972" w:rsidRDefault="0026786B" w:rsidP="0026786B">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Kiedy?</w:t>
      </w: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 Krótka chwila na koniec każdego dnia.</w:t>
      </w: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 xml:space="preserve">▪ Dłużej, podczas jednego z dni spotkania. </w:t>
      </w:r>
    </w:p>
    <w:p w:rsidR="0026786B" w:rsidRPr="007F63F6" w:rsidRDefault="0026786B" w:rsidP="0026786B">
      <w:pPr>
        <w:spacing w:after="0" w:line="240" w:lineRule="auto"/>
        <w:jc w:val="both"/>
        <w:rPr>
          <w:rFonts w:asciiTheme="majorHAnsi" w:hAnsiTheme="majorHAnsi"/>
          <w:sz w:val="24"/>
          <w:szCs w:val="24"/>
        </w:rPr>
      </w:pPr>
      <w:r w:rsidRPr="007F63F6">
        <w:rPr>
          <w:rFonts w:asciiTheme="majorHAnsi" w:hAnsiTheme="majorHAnsi"/>
          <w:sz w:val="24"/>
          <w:szCs w:val="24"/>
        </w:rPr>
        <w:t xml:space="preserve">▪ W Rzymie adoracja eucharystyczna będzie miała miejsce w sobotę 25 czerwca rano, przed ostatnią sesją Kongresu Duszpasterskiego i będzie można ją śledzić na żywo </w:t>
      </w:r>
      <w:r w:rsidR="00583972">
        <w:rPr>
          <w:rFonts w:asciiTheme="majorHAnsi" w:hAnsiTheme="majorHAnsi"/>
          <w:sz w:val="24"/>
          <w:szCs w:val="24"/>
        </w:rPr>
        <w:br/>
      </w:r>
      <w:r w:rsidRPr="007F63F6">
        <w:rPr>
          <w:rFonts w:asciiTheme="majorHAnsi" w:hAnsiTheme="majorHAnsi"/>
          <w:sz w:val="24"/>
          <w:szCs w:val="24"/>
        </w:rPr>
        <w:t>za pośrednictwem streamingu.</w:t>
      </w:r>
    </w:p>
    <w:p w:rsidR="0026786B" w:rsidRPr="007F63F6" w:rsidRDefault="0026786B">
      <w:pPr>
        <w:rPr>
          <w:rFonts w:asciiTheme="majorHAnsi" w:hAnsiTheme="majorHAnsi"/>
          <w:sz w:val="24"/>
          <w:szCs w:val="24"/>
        </w:rPr>
      </w:pPr>
      <w:r w:rsidRPr="007F63F6">
        <w:rPr>
          <w:rFonts w:asciiTheme="majorHAnsi" w:hAnsiTheme="majorHAnsi"/>
          <w:sz w:val="24"/>
          <w:szCs w:val="24"/>
        </w:rPr>
        <w:br w:type="page"/>
      </w:r>
    </w:p>
    <w:p w:rsidR="000A7D0B" w:rsidRPr="007F63F6" w:rsidRDefault="000A7D0B" w:rsidP="000A7D0B">
      <w:pPr>
        <w:spacing w:after="0" w:line="240" w:lineRule="auto"/>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439E4A8F" wp14:editId="2A9F30FC">
            <wp:extent cx="2819400" cy="111321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0A7D0B" w:rsidRPr="007F63F6" w:rsidRDefault="000A7D0B" w:rsidP="000479FE">
      <w:pPr>
        <w:spacing w:after="0" w:line="240" w:lineRule="auto"/>
        <w:jc w:val="both"/>
        <w:rPr>
          <w:rFonts w:asciiTheme="majorHAnsi" w:hAnsiTheme="majorHAnsi"/>
          <w:b/>
          <w:sz w:val="28"/>
          <w:szCs w:val="28"/>
        </w:rPr>
      </w:pPr>
    </w:p>
    <w:p w:rsidR="000A7D0B" w:rsidRPr="00583972" w:rsidRDefault="000A7D0B" w:rsidP="000479FE">
      <w:pPr>
        <w:spacing w:after="0" w:line="240" w:lineRule="auto"/>
        <w:jc w:val="both"/>
        <w:rPr>
          <w:rFonts w:asciiTheme="majorHAnsi" w:hAnsiTheme="majorHAnsi"/>
          <w:b/>
          <w:color w:val="244061" w:themeColor="accent1" w:themeShade="80"/>
          <w:sz w:val="28"/>
          <w:szCs w:val="28"/>
        </w:rPr>
      </w:pPr>
    </w:p>
    <w:p w:rsidR="000479FE" w:rsidRPr="00583972" w:rsidRDefault="000479FE" w:rsidP="00C170CA">
      <w:pPr>
        <w:pStyle w:val="Nagwek2"/>
        <w:rPr>
          <w:b/>
          <w:color w:val="244061" w:themeColor="accent1" w:themeShade="80"/>
        </w:rPr>
      </w:pPr>
      <w:bookmarkStart w:id="21" w:name="_Toc102734179"/>
      <w:r w:rsidRPr="00583972">
        <w:rPr>
          <w:b/>
          <w:color w:val="244061" w:themeColor="accent1" w:themeShade="80"/>
        </w:rPr>
        <w:t>D. CELEBRACJA EUCHARYSTYCZNA KOŃCZĄCA SPOTKANIE</w:t>
      </w:r>
      <w:bookmarkEnd w:id="21"/>
    </w:p>
    <w:p w:rsidR="000479FE" w:rsidRPr="00583972" w:rsidRDefault="000479FE" w:rsidP="000479FE">
      <w:pPr>
        <w:spacing w:after="0" w:line="240" w:lineRule="auto"/>
        <w:jc w:val="both"/>
        <w:rPr>
          <w:rFonts w:asciiTheme="majorHAnsi" w:hAnsiTheme="majorHAnsi"/>
          <w:b/>
          <w:color w:val="244061" w:themeColor="accent1" w:themeShade="80"/>
          <w:sz w:val="24"/>
          <w:szCs w:val="24"/>
        </w:rPr>
      </w:pPr>
    </w:p>
    <w:p w:rsidR="00883250" w:rsidRPr="00583972" w:rsidRDefault="00883250" w:rsidP="000479FE">
      <w:pPr>
        <w:spacing w:after="0" w:line="240" w:lineRule="auto"/>
        <w:jc w:val="both"/>
        <w:rPr>
          <w:rFonts w:asciiTheme="majorHAnsi" w:hAnsiTheme="majorHAnsi"/>
          <w:b/>
          <w:color w:val="244061" w:themeColor="accent1" w:themeShade="80"/>
          <w:sz w:val="24"/>
          <w:szCs w:val="24"/>
        </w:rPr>
      </w:pPr>
    </w:p>
    <w:p w:rsidR="000479FE" w:rsidRPr="00583972" w:rsidRDefault="000479FE" w:rsidP="00993C45">
      <w:pPr>
        <w:pStyle w:val="Nagwek1"/>
        <w:rPr>
          <w:b/>
          <w:color w:val="244061" w:themeColor="accent1" w:themeShade="80"/>
        </w:rPr>
      </w:pPr>
      <w:bookmarkStart w:id="22" w:name="_Toc102734180"/>
      <w:r w:rsidRPr="00583972">
        <w:rPr>
          <w:b/>
          <w:color w:val="244061" w:themeColor="accent1" w:themeShade="80"/>
        </w:rPr>
        <w:t>SUGESTIE OGÓLNE</w:t>
      </w:r>
      <w:bookmarkEnd w:id="22"/>
    </w:p>
    <w:p w:rsidR="000479FE" w:rsidRPr="007F63F6" w:rsidRDefault="000479FE" w:rsidP="000479FE">
      <w:pPr>
        <w:spacing w:after="0" w:line="240" w:lineRule="auto"/>
        <w:jc w:val="both"/>
        <w:rPr>
          <w:rFonts w:asciiTheme="majorHAnsi" w:hAnsiTheme="majorHAnsi"/>
          <w:b/>
          <w:sz w:val="24"/>
          <w:szCs w:val="24"/>
        </w:rPr>
      </w:pP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Jedna z celebracji eucharystycznych w niedzielę 26 czerwca może być przeznaczona </w:t>
      </w:r>
      <w:r w:rsidR="000A7D0B" w:rsidRPr="007F63F6">
        <w:rPr>
          <w:rFonts w:asciiTheme="majorHAnsi" w:hAnsiTheme="majorHAnsi"/>
          <w:sz w:val="24"/>
          <w:szCs w:val="24"/>
        </w:rPr>
        <w:br/>
      </w:r>
      <w:r w:rsidRPr="007F63F6">
        <w:rPr>
          <w:rFonts w:asciiTheme="majorHAnsi" w:hAnsiTheme="majorHAnsi"/>
          <w:sz w:val="24"/>
          <w:szCs w:val="24"/>
        </w:rPr>
        <w:t xml:space="preserve">na zakończenie spotkania z rodzinami wspólnoty. </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 xml:space="preserve"> </w:t>
      </w:r>
      <w:r w:rsidRPr="007F63F6">
        <w:rPr>
          <w:rFonts w:asciiTheme="majorHAnsi" w:hAnsiTheme="majorHAnsi"/>
          <w:sz w:val="24"/>
          <w:szCs w:val="24"/>
        </w:rPr>
        <w:t>Zachęcajcie do obecności całych rodzin na Mszy Świętej.</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Tam, gdzie jest to możliwe i zgodne z przepisami anty-covidowymi, procesja z </w:t>
      </w:r>
      <w:r w:rsidR="00F25C77" w:rsidRPr="007F63F6">
        <w:rPr>
          <w:rFonts w:asciiTheme="majorHAnsi" w:hAnsiTheme="majorHAnsi"/>
          <w:sz w:val="24"/>
          <w:szCs w:val="24"/>
        </w:rPr>
        <w:t xml:space="preserve">darami </w:t>
      </w:r>
      <w:r w:rsidRPr="007F63F6">
        <w:rPr>
          <w:rFonts w:asciiTheme="majorHAnsi" w:hAnsiTheme="majorHAnsi"/>
          <w:sz w:val="24"/>
          <w:szCs w:val="24"/>
        </w:rPr>
        <w:t xml:space="preserve">może być przeprowadzana przez rodziny. </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Oprócz wina i chleba, można przynieść </w:t>
      </w:r>
      <w:r w:rsidR="00883250" w:rsidRPr="007F63F6">
        <w:rPr>
          <w:rFonts w:asciiTheme="majorHAnsi" w:hAnsiTheme="majorHAnsi"/>
          <w:sz w:val="24"/>
          <w:szCs w:val="24"/>
        </w:rPr>
        <w:t xml:space="preserve">do ołtarza </w:t>
      </w:r>
      <w:r w:rsidRPr="007F63F6">
        <w:rPr>
          <w:rFonts w:asciiTheme="majorHAnsi" w:hAnsiTheme="majorHAnsi"/>
          <w:sz w:val="24"/>
          <w:szCs w:val="24"/>
        </w:rPr>
        <w:t>symbole przedstawiające miłość rodzinną.</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Zbiórka z codziennych Mszy św. może być przeznaczona na wsparcie rodzin potrzeb</w:t>
      </w:r>
      <w:r w:rsidR="00F25C77" w:rsidRPr="007F63F6">
        <w:rPr>
          <w:rFonts w:asciiTheme="majorHAnsi" w:hAnsiTheme="majorHAnsi"/>
          <w:sz w:val="24"/>
          <w:szCs w:val="24"/>
        </w:rPr>
        <w:t>ujących</w:t>
      </w:r>
      <w:r w:rsidRPr="007F63F6">
        <w:rPr>
          <w:rFonts w:asciiTheme="majorHAnsi" w:hAnsiTheme="majorHAnsi"/>
          <w:sz w:val="24"/>
          <w:szCs w:val="24"/>
        </w:rPr>
        <w:t xml:space="preserve"> lub jakiś projekt duszpasterski </w:t>
      </w:r>
      <w:r w:rsidR="00F25C77" w:rsidRPr="007F63F6">
        <w:rPr>
          <w:rFonts w:asciiTheme="majorHAnsi" w:hAnsiTheme="majorHAnsi"/>
          <w:sz w:val="24"/>
          <w:szCs w:val="24"/>
        </w:rPr>
        <w:t xml:space="preserve">zaadresowany do </w:t>
      </w:r>
      <w:r w:rsidRPr="007F63F6">
        <w:rPr>
          <w:rFonts w:asciiTheme="majorHAnsi" w:hAnsiTheme="majorHAnsi"/>
          <w:sz w:val="24"/>
          <w:szCs w:val="24"/>
        </w:rPr>
        <w:t>rodzin.</w:t>
      </w:r>
    </w:p>
    <w:p w:rsidR="000479FE"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0479FE" w:rsidRPr="007F63F6">
        <w:rPr>
          <w:rFonts w:asciiTheme="majorHAnsi" w:hAnsiTheme="majorHAnsi"/>
          <w:sz w:val="24"/>
          <w:szCs w:val="24"/>
        </w:rPr>
        <w:t>Modlitwy wiernych mogą być czytane przez różnych członków rodziny (rodziców, dzieci, dziadków),</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Na zakończenie Mszy św. można rozdać rodzinom obrazek </w:t>
      </w:r>
      <w:r w:rsidR="00883250" w:rsidRPr="007F63F6">
        <w:rPr>
          <w:rFonts w:asciiTheme="majorHAnsi" w:hAnsiTheme="majorHAnsi"/>
          <w:sz w:val="24"/>
          <w:szCs w:val="24"/>
        </w:rPr>
        <w:t xml:space="preserve">ks. </w:t>
      </w:r>
      <w:r w:rsidRPr="007F63F6">
        <w:rPr>
          <w:rFonts w:asciiTheme="majorHAnsi" w:hAnsiTheme="majorHAnsi"/>
          <w:sz w:val="24"/>
          <w:szCs w:val="24"/>
        </w:rPr>
        <w:t xml:space="preserve">Marka Rupnika </w:t>
      </w:r>
      <w:r w:rsidR="00583972">
        <w:rPr>
          <w:rFonts w:asciiTheme="majorHAnsi" w:hAnsiTheme="majorHAnsi"/>
          <w:sz w:val="24"/>
          <w:szCs w:val="24"/>
        </w:rPr>
        <w:br/>
      </w:r>
      <w:r w:rsidRPr="007F63F6">
        <w:rPr>
          <w:rFonts w:asciiTheme="majorHAnsi" w:hAnsiTheme="majorHAnsi"/>
          <w:sz w:val="24"/>
          <w:szCs w:val="24"/>
        </w:rPr>
        <w:t xml:space="preserve">i modlitwę </w:t>
      </w:r>
      <w:r w:rsidR="00883250" w:rsidRPr="007F63F6">
        <w:rPr>
          <w:rFonts w:asciiTheme="majorHAnsi" w:hAnsiTheme="majorHAnsi" w:cstheme="minorHAnsi"/>
          <w:sz w:val="24"/>
          <w:szCs w:val="24"/>
        </w:rPr>
        <w:t>Ś</w:t>
      </w:r>
      <w:r w:rsidR="00F25C77" w:rsidRPr="007F63F6">
        <w:rPr>
          <w:rFonts w:asciiTheme="majorHAnsi" w:hAnsiTheme="majorHAnsi" w:cstheme="minorHAnsi"/>
          <w:sz w:val="24"/>
          <w:szCs w:val="24"/>
        </w:rPr>
        <w:t xml:space="preserve">wiatowego </w:t>
      </w:r>
      <w:r w:rsidR="00883250" w:rsidRPr="007F63F6">
        <w:rPr>
          <w:rFonts w:asciiTheme="majorHAnsi" w:hAnsiTheme="majorHAnsi"/>
          <w:sz w:val="24"/>
          <w:szCs w:val="24"/>
        </w:rPr>
        <w:t>S</w:t>
      </w:r>
      <w:r w:rsidR="00F25C77" w:rsidRPr="007F63F6">
        <w:rPr>
          <w:rFonts w:asciiTheme="majorHAnsi" w:hAnsiTheme="majorHAnsi"/>
          <w:sz w:val="24"/>
          <w:szCs w:val="24"/>
        </w:rPr>
        <w:t xml:space="preserve">potkania </w:t>
      </w:r>
      <w:r w:rsidR="00883250" w:rsidRPr="007F63F6">
        <w:rPr>
          <w:rFonts w:asciiTheme="majorHAnsi" w:hAnsiTheme="majorHAnsi"/>
          <w:sz w:val="24"/>
          <w:szCs w:val="24"/>
        </w:rPr>
        <w:t>R</w:t>
      </w:r>
      <w:r w:rsidR="00F25C77" w:rsidRPr="007F63F6">
        <w:rPr>
          <w:rFonts w:asciiTheme="majorHAnsi" w:hAnsiTheme="majorHAnsi"/>
          <w:sz w:val="24"/>
          <w:szCs w:val="24"/>
        </w:rPr>
        <w:t>odzin</w:t>
      </w:r>
      <w:r w:rsidRPr="007F63F6">
        <w:rPr>
          <w:rFonts w:asciiTheme="majorHAnsi" w:hAnsiTheme="majorHAnsi"/>
          <w:sz w:val="24"/>
          <w:szCs w:val="24"/>
        </w:rPr>
        <w:t xml:space="preserve">. </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W przypadkach, gdy rodzinom przekazywane </w:t>
      </w:r>
      <w:r w:rsidR="00883250" w:rsidRPr="007F63F6">
        <w:rPr>
          <w:rFonts w:asciiTheme="majorHAnsi" w:hAnsiTheme="majorHAnsi"/>
          <w:sz w:val="24"/>
          <w:szCs w:val="24"/>
        </w:rPr>
        <w:t>jest posłanie</w:t>
      </w:r>
      <w:r w:rsidRPr="007F63F6">
        <w:rPr>
          <w:rFonts w:asciiTheme="majorHAnsi" w:hAnsiTheme="majorHAnsi"/>
          <w:sz w:val="24"/>
          <w:szCs w:val="24"/>
        </w:rPr>
        <w:t xml:space="preserve">, tzn. </w:t>
      </w:r>
      <w:r w:rsidR="00883250" w:rsidRPr="007F63F6">
        <w:rPr>
          <w:rFonts w:asciiTheme="majorHAnsi" w:hAnsiTheme="majorHAnsi"/>
          <w:sz w:val="24"/>
          <w:szCs w:val="24"/>
        </w:rPr>
        <w:t xml:space="preserve">orędzie „posłania </w:t>
      </w:r>
      <w:r w:rsidR="000A7D0B" w:rsidRPr="007F63F6">
        <w:rPr>
          <w:rFonts w:asciiTheme="majorHAnsi" w:hAnsiTheme="majorHAnsi"/>
          <w:sz w:val="24"/>
          <w:szCs w:val="24"/>
        </w:rPr>
        <w:br/>
      </w:r>
      <w:r w:rsidR="00883250" w:rsidRPr="007F63F6">
        <w:rPr>
          <w:rFonts w:asciiTheme="majorHAnsi" w:hAnsiTheme="majorHAnsi"/>
          <w:sz w:val="24"/>
          <w:szCs w:val="24"/>
        </w:rPr>
        <w:t>i ewangelizacji”</w:t>
      </w:r>
      <w:r w:rsidRPr="007F63F6">
        <w:rPr>
          <w:rFonts w:asciiTheme="majorHAnsi" w:hAnsiTheme="majorHAnsi"/>
          <w:sz w:val="24"/>
          <w:szCs w:val="24"/>
        </w:rPr>
        <w:t xml:space="preserve">, również w formie drukowanej, znaki te można by rozdać </w:t>
      </w:r>
      <w:r w:rsidR="00583972">
        <w:rPr>
          <w:rFonts w:asciiTheme="majorHAnsi" w:hAnsiTheme="majorHAnsi"/>
          <w:sz w:val="24"/>
          <w:szCs w:val="24"/>
        </w:rPr>
        <w:br/>
      </w:r>
      <w:r w:rsidRPr="007F63F6">
        <w:rPr>
          <w:rFonts w:asciiTheme="majorHAnsi" w:hAnsiTheme="majorHAnsi"/>
          <w:sz w:val="24"/>
          <w:szCs w:val="24"/>
        </w:rPr>
        <w:t xml:space="preserve">po </w:t>
      </w:r>
      <w:r w:rsidR="00F25C77" w:rsidRPr="007F63F6">
        <w:rPr>
          <w:rFonts w:asciiTheme="majorHAnsi" w:hAnsiTheme="majorHAnsi"/>
          <w:sz w:val="24"/>
          <w:szCs w:val="24"/>
        </w:rPr>
        <w:t>proklamacji</w:t>
      </w:r>
      <w:r w:rsidRPr="007F63F6">
        <w:rPr>
          <w:rFonts w:asciiTheme="majorHAnsi" w:hAnsiTheme="majorHAnsi"/>
          <w:sz w:val="24"/>
          <w:szCs w:val="24"/>
        </w:rPr>
        <w:t xml:space="preserve"> </w:t>
      </w:r>
      <w:r w:rsidR="00883250" w:rsidRPr="007F63F6">
        <w:rPr>
          <w:rFonts w:asciiTheme="majorHAnsi" w:hAnsiTheme="majorHAnsi"/>
          <w:sz w:val="24"/>
          <w:szCs w:val="24"/>
        </w:rPr>
        <w:t xml:space="preserve">posłania, tak aby pozostały </w:t>
      </w:r>
      <w:r w:rsidRPr="007F63F6">
        <w:rPr>
          <w:rFonts w:asciiTheme="majorHAnsi" w:hAnsiTheme="majorHAnsi"/>
          <w:sz w:val="24"/>
          <w:szCs w:val="24"/>
        </w:rPr>
        <w:t>jako konkretne znaki, które rodziny mogą zabrać</w:t>
      </w:r>
      <w:r w:rsidR="00883250" w:rsidRPr="007F63F6">
        <w:rPr>
          <w:rFonts w:asciiTheme="majorHAnsi" w:hAnsiTheme="majorHAnsi"/>
          <w:sz w:val="24"/>
          <w:szCs w:val="24"/>
        </w:rPr>
        <w:t xml:space="preserve"> ze sobą</w:t>
      </w:r>
      <w:r w:rsidRPr="007F63F6">
        <w:rPr>
          <w:rFonts w:asciiTheme="majorHAnsi" w:hAnsiTheme="majorHAnsi"/>
          <w:sz w:val="24"/>
          <w:szCs w:val="24"/>
        </w:rPr>
        <w:t xml:space="preserve"> do domu.</w:t>
      </w:r>
    </w:p>
    <w:p w:rsidR="00883250" w:rsidRPr="007F63F6" w:rsidRDefault="00883250" w:rsidP="000479FE">
      <w:pPr>
        <w:spacing w:after="0" w:line="240" w:lineRule="auto"/>
        <w:jc w:val="both"/>
        <w:rPr>
          <w:rFonts w:asciiTheme="majorHAnsi" w:hAnsiTheme="majorHAnsi"/>
          <w:sz w:val="24"/>
          <w:szCs w:val="24"/>
        </w:rPr>
      </w:pPr>
    </w:p>
    <w:p w:rsidR="00883250" w:rsidRPr="007F63F6" w:rsidRDefault="00883250" w:rsidP="000479FE">
      <w:pPr>
        <w:spacing w:after="0" w:line="240" w:lineRule="auto"/>
        <w:jc w:val="both"/>
        <w:rPr>
          <w:rFonts w:asciiTheme="majorHAnsi" w:hAnsiTheme="majorHAnsi"/>
          <w:sz w:val="24"/>
          <w:szCs w:val="24"/>
        </w:rPr>
      </w:pPr>
    </w:p>
    <w:p w:rsidR="00883250" w:rsidRPr="007F63F6" w:rsidRDefault="00883250" w:rsidP="000479FE">
      <w:pPr>
        <w:spacing w:after="0" w:line="240" w:lineRule="auto"/>
        <w:jc w:val="both"/>
        <w:rPr>
          <w:rFonts w:asciiTheme="majorHAnsi" w:hAnsiTheme="majorHAnsi"/>
          <w:sz w:val="24"/>
          <w:szCs w:val="24"/>
        </w:rPr>
      </w:pPr>
    </w:p>
    <w:p w:rsidR="000479FE" w:rsidRPr="00583972" w:rsidRDefault="00993C45" w:rsidP="00993C45">
      <w:pPr>
        <w:pStyle w:val="Nagwek1"/>
        <w:rPr>
          <w:b/>
          <w:color w:val="244061" w:themeColor="accent1" w:themeShade="80"/>
        </w:rPr>
      </w:pPr>
      <w:bookmarkStart w:id="23" w:name="_Toc102734181"/>
      <w:r w:rsidRPr="00583972">
        <w:rPr>
          <w:b/>
          <w:color w:val="244061" w:themeColor="accent1" w:themeShade="80"/>
        </w:rPr>
        <w:t>SUGESTIE MODLITWY WIERNYCH</w:t>
      </w:r>
      <w:bookmarkEnd w:id="23"/>
    </w:p>
    <w:p w:rsidR="00883250" w:rsidRPr="00583972" w:rsidRDefault="00883250" w:rsidP="000479FE">
      <w:pPr>
        <w:spacing w:after="0" w:line="240" w:lineRule="auto"/>
        <w:jc w:val="both"/>
        <w:rPr>
          <w:rFonts w:asciiTheme="majorHAnsi" w:hAnsiTheme="majorHAnsi"/>
          <w:b/>
          <w:color w:val="244061" w:themeColor="accent1" w:themeShade="80"/>
          <w:sz w:val="24"/>
          <w:szCs w:val="24"/>
        </w:rPr>
      </w:pPr>
    </w:p>
    <w:p w:rsidR="000479FE" w:rsidRPr="00583972" w:rsidRDefault="000479FE" w:rsidP="000479FE">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Pomysły na tematy:</w:t>
      </w:r>
    </w:p>
    <w:p w:rsidR="000A7D0B" w:rsidRPr="007F63F6" w:rsidRDefault="000A7D0B" w:rsidP="000479FE">
      <w:pPr>
        <w:spacing w:after="0" w:line="240" w:lineRule="auto"/>
        <w:jc w:val="both"/>
        <w:rPr>
          <w:rFonts w:asciiTheme="majorHAnsi" w:hAnsiTheme="majorHAnsi"/>
          <w:b/>
          <w:color w:val="365F91" w:themeColor="accent1" w:themeShade="BF"/>
          <w:sz w:val="24"/>
          <w:szCs w:val="24"/>
        </w:rPr>
      </w:pP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Za Kościół, Lud Boży</w:t>
      </w:r>
    </w:p>
    <w:p w:rsidR="000479FE" w:rsidRPr="007F63F6" w:rsidRDefault="00883250"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0479FE" w:rsidRPr="007F63F6">
        <w:rPr>
          <w:rFonts w:asciiTheme="majorHAnsi" w:hAnsiTheme="majorHAnsi"/>
          <w:sz w:val="24"/>
          <w:szCs w:val="24"/>
        </w:rPr>
        <w:t>Za papieża, kapłanów, diakonów</w:t>
      </w:r>
    </w:p>
    <w:p w:rsidR="000479FE" w:rsidRPr="007F63F6" w:rsidRDefault="00883250"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0479FE" w:rsidRPr="007F63F6">
        <w:rPr>
          <w:rFonts w:asciiTheme="majorHAnsi" w:hAnsiTheme="majorHAnsi"/>
          <w:sz w:val="24"/>
          <w:szCs w:val="24"/>
        </w:rPr>
        <w:t xml:space="preserve">Za </w:t>
      </w:r>
      <w:r w:rsidRPr="007F63F6">
        <w:rPr>
          <w:rFonts w:asciiTheme="majorHAnsi" w:hAnsiTheme="majorHAnsi"/>
          <w:sz w:val="24"/>
          <w:szCs w:val="24"/>
        </w:rPr>
        <w:t>narzeczonych</w:t>
      </w:r>
    </w:p>
    <w:p w:rsidR="000479FE" w:rsidRPr="007F63F6" w:rsidRDefault="00883250"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0479FE" w:rsidRPr="007F63F6">
        <w:rPr>
          <w:rFonts w:asciiTheme="majorHAnsi" w:hAnsiTheme="majorHAnsi"/>
          <w:sz w:val="24"/>
          <w:szCs w:val="24"/>
        </w:rPr>
        <w:t>Za rodziny znajdujące się w trudnej sytuacji (roz</w:t>
      </w:r>
      <w:r w:rsidRPr="007F63F6">
        <w:rPr>
          <w:rFonts w:asciiTheme="majorHAnsi" w:hAnsiTheme="majorHAnsi"/>
          <w:sz w:val="24"/>
          <w:szCs w:val="24"/>
        </w:rPr>
        <w:t>dzielenie</w:t>
      </w:r>
      <w:r w:rsidR="000479FE" w:rsidRPr="007F63F6">
        <w:rPr>
          <w:rFonts w:asciiTheme="majorHAnsi" w:hAnsiTheme="majorHAnsi"/>
          <w:sz w:val="24"/>
          <w:szCs w:val="24"/>
        </w:rPr>
        <w:t>, choroba, żałoba)</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Za</w:t>
      </w:r>
      <w:r w:rsidRPr="007F63F6">
        <w:rPr>
          <w:rFonts w:asciiTheme="majorHAnsi" w:hAnsiTheme="majorHAnsi"/>
          <w:sz w:val="24"/>
          <w:szCs w:val="24"/>
        </w:rPr>
        <w:t xml:space="preserve"> os</w:t>
      </w:r>
      <w:r w:rsidR="00883250" w:rsidRPr="007F63F6">
        <w:rPr>
          <w:rFonts w:asciiTheme="majorHAnsi" w:hAnsiTheme="majorHAnsi"/>
          <w:sz w:val="24"/>
          <w:szCs w:val="24"/>
        </w:rPr>
        <w:t>oby niepełnosprawne</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Za</w:t>
      </w:r>
      <w:r w:rsidRPr="007F63F6">
        <w:rPr>
          <w:rFonts w:asciiTheme="majorHAnsi" w:hAnsiTheme="majorHAnsi"/>
          <w:sz w:val="24"/>
          <w:szCs w:val="24"/>
        </w:rPr>
        <w:t xml:space="preserve"> dzieci</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O przyjęcie n</w:t>
      </w:r>
      <w:r w:rsidRPr="007F63F6">
        <w:rPr>
          <w:rFonts w:asciiTheme="majorHAnsi" w:hAnsiTheme="majorHAnsi"/>
          <w:sz w:val="24"/>
          <w:szCs w:val="24"/>
        </w:rPr>
        <w:t>owe</w:t>
      </w:r>
      <w:r w:rsidR="00883250" w:rsidRPr="007F63F6">
        <w:rPr>
          <w:rFonts w:asciiTheme="majorHAnsi" w:hAnsiTheme="majorHAnsi"/>
          <w:sz w:val="24"/>
          <w:szCs w:val="24"/>
        </w:rPr>
        <w:t>go</w:t>
      </w:r>
      <w:r w:rsidRPr="007F63F6">
        <w:rPr>
          <w:rFonts w:asciiTheme="majorHAnsi" w:hAnsiTheme="majorHAnsi"/>
          <w:sz w:val="24"/>
          <w:szCs w:val="24"/>
        </w:rPr>
        <w:t xml:space="preserve"> życi</w:t>
      </w:r>
      <w:r w:rsidR="00883250" w:rsidRPr="007F63F6">
        <w:rPr>
          <w:rFonts w:asciiTheme="majorHAnsi" w:hAnsiTheme="majorHAnsi"/>
          <w:sz w:val="24"/>
          <w:szCs w:val="24"/>
        </w:rPr>
        <w:t>a</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O ś</w:t>
      </w:r>
      <w:r w:rsidRPr="007F63F6">
        <w:rPr>
          <w:rFonts w:asciiTheme="majorHAnsi" w:hAnsiTheme="majorHAnsi"/>
          <w:sz w:val="24"/>
          <w:szCs w:val="24"/>
        </w:rPr>
        <w:t>więtość w rodzinie</w:t>
      </w:r>
    </w:p>
    <w:p w:rsidR="000479FE" w:rsidRPr="007F63F6" w:rsidRDefault="000479FE" w:rsidP="000479FE">
      <w:pPr>
        <w:spacing w:after="0" w:line="240" w:lineRule="auto"/>
        <w:jc w:val="both"/>
        <w:rPr>
          <w:rFonts w:asciiTheme="majorHAnsi" w:hAnsiTheme="majorHAnsi"/>
          <w:sz w:val="24"/>
          <w:szCs w:val="24"/>
        </w:rPr>
      </w:pPr>
      <w:r w:rsidRPr="007F63F6">
        <w:rPr>
          <w:rFonts w:asciiTheme="majorHAnsi" w:hAnsiTheme="majorHAnsi"/>
          <w:sz w:val="24"/>
          <w:szCs w:val="24"/>
        </w:rPr>
        <w:t>▪ Za naszych przywódców</w:t>
      </w:r>
    </w:p>
    <w:p w:rsidR="00883250" w:rsidRPr="007F63F6" w:rsidRDefault="00883250" w:rsidP="000479FE">
      <w:pPr>
        <w:spacing w:after="0" w:line="240" w:lineRule="auto"/>
        <w:jc w:val="both"/>
        <w:rPr>
          <w:rFonts w:asciiTheme="majorHAnsi" w:hAnsiTheme="majorHAnsi"/>
          <w:sz w:val="24"/>
          <w:szCs w:val="24"/>
        </w:rPr>
      </w:pPr>
    </w:p>
    <w:p w:rsidR="00883250" w:rsidRPr="007F63F6" w:rsidRDefault="00883250" w:rsidP="000479FE">
      <w:pPr>
        <w:spacing w:after="0" w:line="240" w:lineRule="auto"/>
        <w:jc w:val="both"/>
        <w:rPr>
          <w:rFonts w:asciiTheme="majorHAnsi" w:hAnsiTheme="majorHAnsi"/>
          <w:sz w:val="24"/>
          <w:szCs w:val="24"/>
        </w:rPr>
      </w:pPr>
    </w:p>
    <w:p w:rsidR="000A7D0B" w:rsidRPr="007F63F6" w:rsidRDefault="000A7D0B" w:rsidP="000479FE">
      <w:pPr>
        <w:spacing w:after="0" w:line="240" w:lineRule="auto"/>
        <w:jc w:val="both"/>
        <w:rPr>
          <w:rFonts w:asciiTheme="majorHAnsi" w:hAnsiTheme="majorHAnsi"/>
          <w:sz w:val="24"/>
          <w:szCs w:val="24"/>
        </w:rPr>
      </w:pPr>
    </w:p>
    <w:p w:rsidR="000A7D0B" w:rsidRPr="007F63F6" w:rsidRDefault="000A7D0B" w:rsidP="000479FE">
      <w:pPr>
        <w:spacing w:after="0" w:line="240" w:lineRule="auto"/>
        <w:jc w:val="both"/>
        <w:rPr>
          <w:rFonts w:asciiTheme="majorHAnsi" w:hAnsiTheme="majorHAnsi"/>
          <w:sz w:val="24"/>
          <w:szCs w:val="24"/>
        </w:rPr>
      </w:pPr>
    </w:p>
    <w:p w:rsidR="000A7D0B" w:rsidRPr="007F63F6" w:rsidRDefault="000A7D0B" w:rsidP="000479FE">
      <w:pPr>
        <w:spacing w:after="0" w:line="240" w:lineRule="auto"/>
        <w:jc w:val="both"/>
        <w:rPr>
          <w:rFonts w:asciiTheme="majorHAnsi" w:hAnsiTheme="majorHAnsi"/>
          <w:sz w:val="24"/>
          <w:szCs w:val="24"/>
        </w:rPr>
      </w:pPr>
    </w:p>
    <w:p w:rsidR="000A7D0B" w:rsidRPr="007F63F6" w:rsidRDefault="000A7D0B" w:rsidP="000479FE">
      <w:pPr>
        <w:spacing w:after="0" w:line="240" w:lineRule="auto"/>
        <w:jc w:val="both"/>
        <w:rPr>
          <w:rFonts w:asciiTheme="majorHAnsi" w:hAnsiTheme="majorHAnsi"/>
          <w:sz w:val="24"/>
          <w:szCs w:val="24"/>
        </w:rPr>
      </w:pPr>
    </w:p>
    <w:p w:rsidR="000A7D0B" w:rsidRPr="007F63F6" w:rsidRDefault="000A7D0B" w:rsidP="000479FE">
      <w:pPr>
        <w:spacing w:after="0" w:line="240" w:lineRule="auto"/>
        <w:jc w:val="both"/>
        <w:rPr>
          <w:rFonts w:asciiTheme="majorHAnsi" w:hAnsiTheme="majorHAnsi"/>
          <w:sz w:val="24"/>
          <w:szCs w:val="24"/>
        </w:rPr>
      </w:pPr>
    </w:p>
    <w:p w:rsidR="00C4292F" w:rsidRPr="007F63F6" w:rsidRDefault="00C4292F" w:rsidP="000479FE">
      <w:pPr>
        <w:spacing w:after="0" w:line="240" w:lineRule="auto"/>
        <w:jc w:val="both"/>
        <w:rPr>
          <w:rFonts w:asciiTheme="majorHAnsi" w:hAnsiTheme="majorHAnsi"/>
          <w:b/>
          <w:color w:val="365F91" w:themeColor="accent1" w:themeShade="BF"/>
          <w:sz w:val="24"/>
          <w:szCs w:val="24"/>
        </w:rPr>
      </w:pPr>
    </w:p>
    <w:p w:rsidR="000479FE" w:rsidRPr="00583972" w:rsidRDefault="00883250" w:rsidP="000479FE">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Pewne p</w:t>
      </w:r>
      <w:r w:rsidR="000479FE" w:rsidRPr="00583972">
        <w:rPr>
          <w:rFonts w:asciiTheme="majorHAnsi" w:hAnsiTheme="majorHAnsi"/>
          <w:b/>
          <w:color w:val="244061" w:themeColor="accent1" w:themeShade="80"/>
          <w:sz w:val="24"/>
          <w:szCs w:val="24"/>
        </w:rPr>
        <w:t>ropozycje</w:t>
      </w:r>
    </w:p>
    <w:p w:rsidR="000479FE" w:rsidRPr="007F63F6" w:rsidRDefault="000479FE" w:rsidP="00F25C77">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Za</w:t>
      </w:r>
      <w:r w:rsidRPr="007F63F6">
        <w:rPr>
          <w:rFonts w:asciiTheme="majorHAnsi" w:hAnsiTheme="majorHAnsi"/>
          <w:sz w:val="24"/>
          <w:szCs w:val="24"/>
        </w:rPr>
        <w:t xml:space="preserve"> Kości</w:t>
      </w:r>
      <w:r w:rsidR="00883250" w:rsidRPr="007F63F6">
        <w:rPr>
          <w:rFonts w:asciiTheme="majorHAnsi" w:hAnsiTheme="majorHAnsi"/>
          <w:sz w:val="24"/>
          <w:szCs w:val="24"/>
        </w:rPr>
        <w:t>ół</w:t>
      </w:r>
      <w:r w:rsidRPr="007F63F6">
        <w:rPr>
          <w:rFonts w:asciiTheme="majorHAnsi" w:hAnsiTheme="majorHAnsi"/>
          <w:sz w:val="24"/>
          <w:szCs w:val="24"/>
        </w:rPr>
        <w:t xml:space="preserve">, aby na całym świecie był zdolny do głoszenia i dawania mocnego świadectwa o pięknie Bożego planu wobec rodziny i </w:t>
      </w:r>
      <w:r w:rsidR="00883250" w:rsidRPr="007F63F6">
        <w:rPr>
          <w:rFonts w:asciiTheme="majorHAnsi" w:hAnsiTheme="majorHAnsi"/>
          <w:sz w:val="24"/>
          <w:szCs w:val="24"/>
        </w:rPr>
        <w:t xml:space="preserve">docenienia go </w:t>
      </w:r>
      <w:r w:rsidRPr="007F63F6">
        <w:rPr>
          <w:rFonts w:asciiTheme="majorHAnsi" w:hAnsiTheme="majorHAnsi"/>
          <w:sz w:val="24"/>
          <w:szCs w:val="24"/>
        </w:rPr>
        <w:t>jako dar i powołanie.</w:t>
      </w:r>
    </w:p>
    <w:p w:rsidR="00883250" w:rsidRPr="007F63F6" w:rsidRDefault="00883250" w:rsidP="00F25C77">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C4292F" w:rsidRPr="007F63F6" w:rsidRDefault="00C4292F" w:rsidP="00F25C77">
      <w:pPr>
        <w:spacing w:after="0" w:line="240" w:lineRule="auto"/>
        <w:jc w:val="both"/>
        <w:rPr>
          <w:rFonts w:asciiTheme="majorHAnsi" w:hAnsiTheme="majorHAnsi"/>
          <w:i/>
          <w:sz w:val="24"/>
          <w:szCs w:val="24"/>
        </w:rPr>
      </w:pPr>
    </w:p>
    <w:p w:rsidR="00883250" w:rsidRPr="007F63F6" w:rsidRDefault="00883250" w:rsidP="00C4292F">
      <w:pPr>
        <w:jc w:val="both"/>
        <w:rPr>
          <w:rFonts w:asciiTheme="majorHAnsi" w:hAnsiTheme="majorHAnsi"/>
          <w:i/>
          <w:sz w:val="24"/>
          <w:szCs w:val="24"/>
        </w:rPr>
      </w:pPr>
      <w:r w:rsidRPr="007F63F6">
        <w:rPr>
          <w:rFonts w:asciiTheme="majorHAnsi" w:hAnsiTheme="majorHAnsi"/>
          <w:sz w:val="24"/>
          <w:szCs w:val="24"/>
        </w:rPr>
        <w:t>▪ Za papieża Franciszka, za wszystkich kapłanów i diakonów, aby razem z rodzinami mogli budować Kościół jako „wielką rodzinę”, zachowując go w jedności i braterskiej komunii.</w:t>
      </w:r>
      <w:r w:rsidR="00C4292F" w:rsidRPr="007F63F6">
        <w:rPr>
          <w:rFonts w:asciiTheme="majorHAnsi" w:hAnsiTheme="majorHAnsi"/>
          <w:sz w:val="24"/>
          <w:szCs w:val="24"/>
        </w:rPr>
        <w:t xml:space="preserve"> </w:t>
      </w:r>
      <w:r w:rsidRPr="007F63F6">
        <w:rPr>
          <w:rFonts w:asciiTheme="majorHAnsi" w:hAnsiTheme="majorHAnsi"/>
          <w:i/>
          <w:sz w:val="24"/>
          <w:szCs w:val="24"/>
        </w:rPr>
        <w:t>Ciebie prosimy…</w:t>
      </w: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Za narzeczonych, aby w naszej wspólnocie spotkali rodziny zdolne do dawania im świadectwa o radości miłości, przeżywanej dzięki obecności Chrystusa w małżeństwach chrześcijańskich.</w:t>
      </w:r>
      <w:r w:rsidR="0079472C" w:rsidRPr="007F63F6">
        <w:rPr>
          <w:rFonts w:asciiTheme="majorHAnsi" w:hAnsiTheme="majorHAnsi"/>
          <w:sz w:val="24"/>
          <w:szCs w:val="24"/>
        </w:rPr>
        <w:t xml:space="preserve"> </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C4292F" w:rsidRPr="007F63F6" w:rsidRDefault="00C4292F" w:rsidP="00694DD8">
      <w:pPr>
        <w:spacing w:after="0" w:line="240" w:lineRule="auto"/>
        <w:jc w:val="both"/>
        <w:rPr>
          <w:rFonts w:asciiTheme="majorHAnsi" w:hAnsiTheme="majorHAnsi"/>
          <w:i/>
          <w:sz w:val="24"/>
          <w:szCs w:val="24"/>
        </w:rPr>
      </w:pPr>
    </w:p>
    <w:p w:rsidR="00883250" w:rsidRPr="007F63F6" w:rsidRDefault="00883250" w:rsidP="00694DD8">
      <w:pPr>
        <w:spacing w:after="0" w:line="240" w:lineRule="auto"/>
        <w:jc w:val="both"/>
        <w:rPr>
          <w:rFonts w:asciiTheme="majorHAnsi" w:hAnsiTheme="majorHAnsi"/>
          <w:sz w:val="24"/>
          <w:szCs w:val="24"/>
        </w:rPr>
      </w:pPr>
      <w:r w:rsidRPr="007F63F6">
        <w:rPr>
          <w:rFonts w:asciiTheme="majorHAnsi" w:hAnsiTheme="majorHAnsi"/>
          <w:sz w:val="24"/>
          <w:szCs w:val="24"/>
        </w:rPr>
        <w:t>▪ Za rodziny, które przeżywają wielkie bolesne trudności, aby w naszej wspólnocie znalazły konkretne wsparcie i nigdy nie traciły nadziei w Tobie.</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Za tych, którzy cierpią z powodu z</w:t>
      </w:r>
      <w:r w:rsidR="00694DD8" w:rsidRPr="007F63F6">
        <w:rPr>
          <w:rFonts w:asciiTheme="majorHAnsi" w:hAnsiTheme="majorHAnsi"/>
          <w:sz w:val="24"/>
          <w:szCs w:val="24"/>
        </w:rPr>
        <w:t>nużenia</w:t>
      </w:r>
      <w:r w:rsidRPr="007F63F6">
        <w:rPr>
          <w:rFonts w:asciiTheme="majorHAnsi" w:hAnsiTheme="majorHAnsi"/>
          <w:sz w:val="24"/>
          <w:szCs w:val="24"/>
        </w:rPr>
        <w:t xml:space="preserve"> chorobą lub bólu żałoby, niech rodziny naszej wspólnoty nauczą się wspierać nawzajem i </w:t>
      </w:r>
      <w:r w:rsidR="00694DD8" w:rsidRPr="007F63F6">
        <w:rPr>
          <w:rFonts w:asciiTheme="majorHAnsi" w:hAnsiTheme="majorHAnsi"/>
          <w:sz w:val="24"/>
          <w:szCs w:val="24"/>
        </w:rPr>
        <w:t xml:space="preserve">potrafią </w:t>
      </w:r>
      <w:r w:rsidRPr="007F63F6">
        <w:rPr>
          <w:rFonts w:asciiTheme="majorHAnsi" w:hAnsiTheme="majorHAnsi"/>
          <w:sz w:val="24"/>
          <w:szCs w:val="24"/>
        </w:rPr>
        <w:t>otw</w:t>
      </w:r>
      <w:r w:rsidR="00694DD8" w:rsidRPr="007F63F6">
        <w:rPr>
          <w:rFonts w:asciiTheme="majorHAnsi" w:hAnsiTheme="majorHAnsi"/>
          <w:sz w:val="24"/>
          <w:szCs w:val="24"/>
        </w:rPr>
        <w:t>iera</w:t>
      </w:r>
      <w:r w:rsidRPr="007F63F6">
        <w:rPr>
          <w:rFonts w:asciiTheme="majorHAnsi" w:hAnsiTheme="majorHAnsi"/>
          <w:sz w:val="24"/>
          <w:szCs w:val="24"/>
        </w:rPr>
        <w:t xml:space="preserve">ć się, aby dać pomoc </w:t>
      </w:r>
      <w:r w:rsidR="00583972">
        <w:rPr>
          <w:rFonts w:asciiTheme="majorHAnsi" w:hAnsiTheme="majorHAnsi"/>
          <w:sz w:val="24"/>
          <w:szCs w:val="24"/>
        </w:rPr>
        <w:br/>
      </w:r>
      <w:r w:rsidRPr="007F63F6">
        <w:rPr>
          <w:rFonts w:asciiTheme="majorHAnsi" w:hAnsiTheme="majorHAnsi"/>
          <w:sz w:val="24"/>
          <w:szCs w:val="24"/>
        </w:rPr>
        <w:t xml:space="preserve">i wsparcie tym, którzy </w:t>
      </w:r>
      <w:r w:rsidR="00694DD8" w:rsidRPr="007F63F6">
        <w:rPr>
          <w:rFonts w:asciiTheme="majorHAnsi" w:hAnsiTheme="majorHAnsi"/>
          <w:sz w:val="24"/>
          <w:szCs w:val="24"/>
        </w:rPr>
        <w:t>te</w:t>
      </w:r>
      <w:r w:rsidRPr="007F63F6">
        <w:rPr>
          <w:rFonts w:asciiTheme="majorHAnsi" w:hAnsiTheme="majorHAnsi"/>
          <w:sz w:val="24"/>
          <w:szCs w:val="24"/>
        </w:rPr>
        <w:t xml:space="preserve">go potrzebują. </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Aby nasza wspólnota zawsze potrafiła znaleźć nowe sposoby, by każda osoba niepełnosprawna mogła czuć się </w:t>
      </w:r>
      <w:r w:rsidR="00694DD8" w:rsidRPr="007F63F6">
        <w:rPr>
          <w:rFonts w:asciiTheme="majorHAnsi" w:hAnsiTheme="majorHAnsi"/>
          <w:sz w:val="24"/>
          <w:szCs w:val="24"/>
        </w:rPr>
        <w:t>akceptowana</w:t>
      </w:r>
      <w:r w:rsidRPr="007F63F6">
        <w:rPr>
          <w:rFonts w:asciiTheme="majorHAnsi" w:hAnsiTheme="majorHAnsi"/>
          <w:sz w:val="24"/>
          <w:szCs w:val="24"/>
        </w:rPr>
        <w:t xml:space="preserve"> i znal</w:t>
      </w:r>
      <w:r w:rsidR="00F25C77" w:rsidRPr="007F63F6">
        <w:rPr>
          <w:rFonts w:asciiTheme="majorHAnsi" w:hAnsiTheme="majorHAnsi"/>
          <w:sz w:val="24"/>
          <w:szCs w:val="24"/>
        </w:rPr>
        <w:t>azła</w:t>
      </w:r>
      <w:r w:rsidRPr="007F63F6">
        <w:rPr>
          <w:rFonts w:asciiTheme="majorHAnsi" w:hAnsiTheme="majorHAnsi"/>
          <w:sz w:val="24"/>
          <w:szCs w:val="24"/>
        </w:rPr>
        <w:t xml:space="preserve"> dla siebie znaczącą rolę </w:t>
      </w:r>
      <w:r w:rsidR="00583972">
        <w:rPr>
          <w:rFonts w:asciiTheme="majorHAnsi" w:hAnsiTheme="majorHAnsi"/>
          <w:sz w:val="24"/>
          <w:szCs w:val="24"/>
        </w:rPr>
        <w:br/>
      </w:r>
      <w:r w:rsidRPr="007F63F6">
        <w:rPr>
          <w:rFonts w:asciiTheme="majorHAnsi" w:hAnsiTheme="majorHAnsi"/>
          <w:sz w:val="24"/>
          <w:szCs w:val="24"/>
        </w:rPr>
        <w:t>w Kościele.</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Modlimy się do Ciebie, Panie, aby każde dziecko na świecie miało rodzinę, która </w:t>
      </w:r>
      <w:r w:rsidR="00F25C77" w:rsidRPr="007F63F6">
        <w:rPr>
          <w:rFonts w:asciiTheme="majorHAnsi" w:hAnsiTheme="majorHAnsi"/>
          <w:sz w:val="24"/>
          <w:szCs w:val="24"/>
        </w:rPr>
        <w:t xml:space="preserve">by </w:t>
      </w:r>
      <w:r w:rsidRPr="007F63F6">
        <w:rPr>
          <w:rFonts w:asciiTheme="majorHAnsi" w:hAnsiTheme="majorHAnsi"/>
          <w:sz w:val="24"/>
          <w:szCs w:val="24"/>
        </w:rPr>
        <w:t>je przyj</w:t>
      </w:r>
      <w:r w:rsidR="00F25C77" w:rsidRPr="007F63F6">
        <w:rPr>
          <w:rFonts w:asciiTheme="majorHAnsi" w:hAnsiTheme="majorHAnsi"/>
          <w:sz w:val="24"/>
          <w:szCs w:val="24"/>
        </w:rPr>
        <w:t>ęła</w:t>
      </w:r>
      <w:r w:rsidRPr="007F63F6">
        <w:rPr>
          <w:rFonts w:asciiTheme="majorHAnsi" w:hAnsiTheme="majorHAnsi"/>
          <w:sz w:val="24"/>
          <w:szCs w:val="24"/>
        </w:rPr>
        <w:t xml:space="preserve">, </w:t>
      </w:r>
      <w:r w:rsidR="00694DD8" w:rsidRPr="007F63F6">
        <w:rPr>
          <w:rFonts w:asciiTheme="majorHAnsi" w:hAnsiTheme="majorHAnsi"/>
          <w:sz w:val="24"/>
          <w:szCs w:val="24"/>
        </w:rPr>
        <w:t xml:space="preserve">sprawiła, że </w:t>
      </w:r>
      <w:r w:rsidRPr="007F63F6">
        <w:rPr>
          <w:rFonts w:asciiTheme="majorHAnsi" w:hAnsiTheme="majorHAnsi"/>
          <w:sz w:val="24"/>
          <w:szCs w:val="24"/>
        </w:rPr>
        <w:t>czu</w:t>
      </w:r>
      <w:r w:rsidR="00694DD8" w:rsidRPr="007F63F6">
        <w:rPr>
          <w:rFonts w:asciiTheme="majorHAnsi" w:hAnsiTheme="majorHAnsi"/>
          <w:sz w:val="24"/>
          <w:szCs w:val="24"/>
        </w:rPr>
        <w:t>je</w:t>
      </w:r>
      <w:r w:rsidRPr="007F63F6">
        <w:rPr>
          <w:rFonts w:asciiTheme="majorHAnsi" w:hAnsiTheme="majorHAnsi"/>
          <w:sz w:val="24"/>
          <w:szCs w:val="24"/>
        </w:rPr>
        <w:t xml:space="preserve"> się kochane i </w:t>
      </w:r>
      <w:r w:rsidR="00694DD8" w:rsidRPr="007F63F6">
        <w:rPr>
          <w:rFonts w:asciiTheme="majorHAnsi" w:hAnsiTheme="majorHAnsi"/>
          <w:sz w:val="24"/>
          <w:szCs w:val="24"/>
        </w:rPr>
        <w:t>obdarzy je tym</w:t>
      </w:r>
      <w:r w:rsidRPr="007F63F6">
        <w:rPr>
          <w:rFonts w:asciiTheme="majorHAnsi" w:hAnsiTheme="majorHAnsi"/>
          <w:sz w:val="24"/>
          <w:szCs w:val="24"/>
        </w:rPr>
        <w:t xml:space="preserve">, co jest konieczne, aby mogło wzrastać w szczęściu i zdolności do miłości. </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694DD8"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 xml:space="preserve">Modlimy się do Ciebie, Panie, za dzieci, które cierpią z powodu rozpadu rodziny </w:t>
      </w:r>
      <w:r w:rsidR="00583972">
        <w:rPr>
          <w:rFonts w:asciiTheme="majorHAnsi" w:hAnsiTheme="majorHAnsi"/>
          <w:sz w:val="24"/>
          <w:szCs w:val="24"/>
        </w:rPr>
        <w:br/>
      </w:r>
      <w:r w:rsidR="00883250" w:rsidRPr="007F63F6">
        <w:rPr>
          <w:rFonts w:asciiTheme="majorHAnsi" w:hAnsiTheme="majorHAnsi"/>
          <w:sz w:val="24"/>
          <w:szCs w:val="24"/>
        </w:rPr>
        <w:t>lu</w:t>
      </w:r>
      <w:r w:rsidRPr="007F63F6">
        <w:rPr>
          <w:rFonts w:asciiTheme="majorHAnsi" w:hAnsiTheme="majorHAnsi"/>
          <w:sz w:val="24"/>
          <w:szCs w:val="24"/>
        </w:rPr>
        <w:t>b które zostały jej pozbawione</w:t>
      </w:r>
      <w:r w:rsidR="00883250" w:rsidRPr="007F63F6">
        <w:rPr>
          <w:rFonts w:asciiTheme="majorHAnsi" w:hAnsiTheme="majorHAnsi"/>
          <w:sz w:val="24"/>
          <w:szCs w:val="24"/>
        </w:rPr>
        <w:t>, aby mogły spotkać przyjazne spojrzenie, które będzie je zachęcać do życia i uczyć nadziei.</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Powierzamy Ci, Panie, wszystkie matki, aby z troską i odwagą przyjmowały i strzegły każde dziecko, które </w:t>
      </w:r>
      <w:r w:rsidR="00694DD8" w:rsidRPr="007F63F6">
        <w:rPr>
          <w:rFonts w:asciiTheme="majorHAnsi" w:hAnsiTheme="majorHAnsi"/>
          <w:sz w:val="24"/>
          <w:szCs w:val="24"/>
        </w:rPr>
        <w:t>z</w:t>
      </w:r>
      <w:r w:rsidRPr="007F63F6">
        <w:rPr>
          <w:rFonts w:asciiTheme="majorHAnsi" w:hAnsiTheme="majorHAnsi"/>
          <w:sz w:val="24"/>
          <w:szCs w:val="24"/>
        </w:rPr>
        <w:t>rodzi</w:t>
      </w:r>
      <w:r w:rsidR="00694DD8" w:rsidRPr="007F63F6">
        <w:rPr>
          <w:rFonts w:asciiTheme="majorHAnsi" w:hAnsiTheme="majorHAnsi"/>
          <w:sz w:val="24"/>
          <w:szCs w:val="24"/>
        </w:rPr>
        <w:t>ło</w:t>
      </w:r>
      <w:r w:rsidRPr="007F63F6">
        <w:rPr>
          <w:rFonts w:asciiTheme="majorHAnsi" w:hAnsiTheme="majorHAnsi"/>
          <w:sz w:val="24"/>
          <w:szCs w:val="24"/>
        </w:rPr>
        <w:t xml:space="preserve"> się w ich łonie.</w:t>
      </w:r>
    </w:p>
    <w:p w:rsidR="00694DD8" w:rsidRPr="007F63F6" w:rsidRDefault="00694DD8" w:rsidP="00694DD8">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79472C" w:rsidRPr="007F63F6" w:rsidRDefault="0079472C" w:rsidP="00694DD8">
      <w:pPr>
        <w:spacing w:after="0" w:line="240" w:lineRule="auto"/>
        <w:jc w:val="both"/>
        <w:rPr>
          <w:rFonts w:asciiTheme="majorHAnsi" w:hAnsiTheme="majorHAnsi"/>
          <w:i/>
          <w:sz w:val="24"/>
          <w:szCs w:val="24"/>
        </w:rPr>
      </w:pPr>
    </w:p>
    <w:p w:rsidR="00883250" w:rsidRPr="007F63F6" w:rsidRDefault="00883250" w:rsidP="00883250">
      <w:pPr>
        <w:spacing w:after="0" w:line="240" w:lineRule="auto"/>
        <w:jc w:val="both"/>
        <w:rPr>
          <w:rFonts w:asciiTheme="majorHAnsi" w:hAnsiTheme="majorHAnsi"/>
          <w:sz w:val="24"/>
          <w:szCs w:val="24"/>
        </w:rPr>
      </w:pPr>
      <w:r w:rsidRPr="007F63F6">
        <w:rPr>
          <w:rFonts w:asciiTheme="majorHAnsi" w:hAnsiTheme="majorHAnsi"/>
          <w:sz w:val="24"/>
          <w:szCs w:val="24"/>
        </w:rPr>
        <w:t xml:space="preserve">▪ Modlimy się do Ciebie, Panie, aby każda rodzina czuła się powołana, ale także prowadzona i wspierana przez Ciebie na drodze do świętości. </w:t>
      </w:r>
    </w:p>
    <w:p w:rsidR="00993C45" w:rsidRDefault="00694DD8" w:rsidP="00883250">
      <w:pPr>
        <w:spacing w:after="0" w:line="240" w:lineRule="auto"/>
        <w:jc w:val="both"/>
        <w:rPr>
          <w:rFonts w:asciiTheme="majorHAnsi" w:hAnsiTheme="majorHAnsi"/>
          <w:i/>
          <w:sz w:val="24"/>
          <w:szCs w:val="24"/>
        </w:rPr>
      </w:pPr>
      <w:r w:rsidRPr="007F63F6">
        <w:rPr>
          <w:rFonts w:asciiTheme="majorHAnsi" w:hAnsiTheme="majorHAnsi"/>
          <w:i/>
          <w:sz w:val="24"/>
          <w:szCs w:val="24"/>
        </w:rPr>
        <w:t>Ciebie prosimy…</w:t>
      </w:r>
    </w:p>
    <w:p w:rsidR="00583972" w:rsidRPr="007F63F6" w:rsidRDefault="00583972" w:rsidP="00883250">
      <w:pPr>
        <w:spacing w:after="0" w:line="240" w:lineRule="auto"/>
        <w:jc w:val="both"/>
        <w:rPr>
          <w:rFonts w:asciiTheme="majorHAnsi" w:hAnsiTheme="majorHAnsi"/>
          <w:i/>
          <w:sz w:val="24"/>
          <w:szCs w:val="24"/>
        </w:rPr>
      </w:pPr>
    </w:p>
    <w:p w:rsidR="00993C45" w:rsidRPr="007F63F6" w:rsidRDefault="00694DD8" w:rsidP="0079472C">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883250" w:rsidRPr="007F63F6">
        <w:rPr>
          <w:rFonts w:asciiTheme="majorHAnsi" w:hAnsiTheme="majorHAnsi"/>
          <w:sz w:val="24"/>
          <w:szCs w:val="24"/>
        </w:rPr>
        <w:t xml:space="preserve">Módlmy się, aby w każdym kraju przywódcy podejmowali decyzje, które będą </w:t>
      </w:r>
      <w:r w:rsidRPr="007F63F6">
        <w:rPr>
          <w:rFonts w:asciiTheme="majorHAnsi" w:hAnsiTheme="majorHAnsi"/>
          <w:sz w:val="24"/>
          <w:szCs w:val="24"/>
        </w:rPr>
        <w:t xml:space="preserve">zdolne do </w:t>
      </w:r>
      <w:r w:rsidR="00883250" w:rsidRPr="007F63F6">
        <w:rPr>
          <w:rFonts w:asciiTheme="majorHAnsi" w:hAnsiTheme="majorHAnsi"/>
          <w:sz w:val="24"/>
          <w:szCs w:val="24"/>
        </w:rPr>
        <w:t xml:space="preserve"> konkretn</w:t>
      </w:r>
      <w:r w:rsidRPr="007F63F6">
        <w:rPr>
          <w:rFonts w:asciiTheme="majorHAnsi" w:hAnsiTheme="majorHAnsi"/>
          <w:sz w:val="24"/>
          <w:szCs w:val="24"/>
        </w:rPr>
        <w:t>ego</w:t>
      </w:r>
      <w:r w:rsidR="00883250" w:rsidRPr="007F63F6">
        <w:rPr>
          <w:rFonts w:asciiTheme="majorHAnsi" w:hAnsiTheme="majorHAnsi"/>
          <w:sz w:val="24"/>
          <w:szCs w:val="24"/>
        </w:rPr>
        <w:t xml:space="preserve"> wsp</w:t>
      </w:r>
      <w:r w:rsidRPr="007F63F6">
        <w:rPr>
          <w:rFonts w:asciiTheme="majorHAnsi" w:hAnsiTheme="majorHAnsi"/>
          <w:sz w:val="24"/>
          <w:szCs w:val="24"/>
        </w:rPr>
        <w:t>arcia</w:t>
      </w:r>
      <w:r w:rsidR="00883250" w:rsidRPr="007F63F6">
        <w:rPr>
          <w:rFonts w:asciiTheme="majorHAnsi" w:hAnsiTheme="majorHAnsi"/>
          <w:sz w:val="24"/>
          <w:szCs w:val="24"/>
        </w:rPr>
        <w:t xml:space="preserve"> rodzin, zwłaszcza najuboższ</w:t>
      </w:r>
      <w:r w:rsidRPr="007F63F6">
        <w:rPr>
          <w:rFonts w:asciiTheme="majorHAnsi" w:hAnsiTheme="majorHAnsi"/>
          <w:sz w:val="24"/>
          <w:szCs w:val="24"/>
        </w:rPr>
        <w:t>ych i najbardziej pokrzywdzonych</w:t>
      </w:r>
      <w:r w:rsidR="00883250" w:rsidRPr="007F63F6">
        <w:rPr>
          <w:rFonts w:asciiTheme="majorHAnsi" w:hAnsiTheme="majorHAnsi"/>
          <w:sz w:val="24"/>
          <w:szCs w:val="24"/>
        </w:rPr>
        <w:t xml:space="preserve"> przez los.</w:t>
      </w:r>
      <w:r w:rsidR="00993C45" w:rsidRPr="007F63F6">
        <w:rPr>
          <w:rFonts w:asciiTheme="majorHAnsi" w:hAnsiTheme="majorHAnsi"/>
          <w:sz w:val="24"/>
          <w:szCs w:val="24"/>
        </w:rPr>
        <w:t xml:space="preserve"> </w:t>
      </w:r>
    </w:p>
    <w:p w:rsidR="00E24931" w:rsidRPr="007F63F6" w:rsidRDefault="00694DD8" w:rsidP="0079472C">
      <w:pPr>
        <w:spacing w:after="0" w:line="240" w:lineRule="auto"/>
        <w:jc w:val="both"/>
        <w:rPr>
          <w:rFonts w:asciiTheme="majorHAnsi" w:hAnsiTheme="majorHAnsi"/>
          <w:sz w:val="24"/>
          <w:szCs w:val="24"/>
        </w:rPr>
      </w:pPr>
      <w:r w:rsidRPr="007F63F6">
        <w:rPr>
          <w:rFonts w:asciiTheme="majorHAnsi" w:hAnsiTheme="majorHAnsi"/>
          <w:i/>
          <w:sz w:val="24"/>
          <w:szCs w:val="24"/>
        </w:rPr>
        <w:t>Ciebie prosimy…</w:t>
      </w:r>
      <w:r w:rsidR="00E24931" w:rsidRPr="007F63F6">
        <w:rPr>
          <w:rFonts w:asciiTheme="majorHAnsi" w:hAnsiTheme="majorHAnsi"/>
          <w:sz w:val="24"/>
          <w:szCs w:val="24"/>
        </w:rPr>
        <w:br w:type="page"/>
      </w:r>
    </w:p>
    <w:p w:rsidR="009A3C24" w:rsidRPr="007F63F6" w:rsidRDefault="009A3C24" w:rsidP="009A3C24">
      <w:pPr>
        <w:spacing w:after="0" w:line="240" w:lineRule="auto"/>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439E4A8F" wp14:editId="2A9F30FC">
            <wp:extent cx="2819400" cy="1113216"/>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9A3C24" w:rsidRPr="007F63F6" w:rsidRDefault="009A3C24" w:rsidP="00E24931">
      <w:pPr>
        <w:spacing w:after="0" w:line="240" w:lineRule="auto"/>
        <w:jc w:val="both"/>
        <w:rPr>
          <w:rFonts w:asciiTheme="majorHAnsi" w:hAnsiTheme="majorHAnsi"/>
          <w:b/>
          <w:sz w:val="28"/>
          <w:szCs w:val="28"/>
        </w:rPr>
      </w:pPr>
    </w:p>
    <w:p w:rsidR="00E24931" w:rsidRPr="004A281F" w:rsidRDefault="006905F3" w:rsidP="006905F3">
      <w:pPr>
        <w:pStyle w:val="Nagwek1"/>
        <w:rPr>
          <w:b/>
          <w:color w:val="244061" w:themeColor="accent1" w:themeShade="80"/>
        </w:rPr>
      </w:pPr>
      <w:bookmarkStart w:id="24" w:name="_Toc102734182"/>
      <w:r w:rsidRPr="004A281F">
        <w:rPr>
          <w:b/>
          <w:color w:val="244061" w:themeColor="accent1" w:themeShade="80"/>
        </w:rPr>
        <w:t>SUGESTIE HOMILII</w:t>
      </w:r>
      <w:bookmarkEnd w:id="24"/>
    </w:p>
    <w:p w:rsidR="00E24931" w:rsidRPr="007F63F6" w:rsidRDefault="00E24931" w:rsidP="00E24931">
      <w:pPr>
        <w:spacing w:after="0" w:line="240" w:lineRule="auto"/>
        <w:jc w:val="both"/>
        <w:rPr>
          <w:rFonts w:asciiTheme="majorHAnsi" w:hAnsiTheme="majorHAnsi"/>
          <w:b/>
          <w:sz w:val="28"/>
          <w:szCs w:val="28"/>
        </w:rPr>
      </w:pPr>
    </w:p>
    <w:p w:rsidR="00E24931" w:rsidRPr="007F63F6" w:rsidRDefault="00E24931" w:rsidP="00E24931">
      <w:pPr>
        <w:spacing w:after="0" w:line="240" w:lineRule="auto"/>
        <w:jc w:val="both"/>
        <w:rPr>
          <w:rFonts w:asciiTheme="majorHAnsi" w:hAnsiTheme="majorHAnsi"/>
          <w:sz w:val="24"/>
          <w:szCs w:val="24"/>
        </w:rPr>
      </w:pPr>
      <w:r w:rsidRPr="007F63F6">
        <w:rPr>
          <w:rFonts w:asciiTheme="majorHAnsi" w:hAnsiTheme="majorHAnsi"/>
          <w:sz w:val="24"/>
          <w:szCs w:val="24"/>
        </w:rPr>
        <w:t>XIII Niedziela Zwykła</w:t>
      </w:r>
    </w:p>
    <w:p w:rsidR="00E24931" w:rsidRPr="007F63F6" w:rsidRDefault="00E24931" w:rsidP="00E24931">
      <w:pPr>
        <w:spacing w:after="0" w:line="240" w:lineRule="auto"/>
        <w:jc w:val="both"/>
        <w:rPr>
          <w:rFonts w:asciiTheme="majorHAnsi" w:hAnsiTheme="majorHAnsi"/>
          <w:i/>
          <w:sz w:val="24"/>
          <w:szCs w:val="24"/>
        </w:rPr>
      </w:pPr>
      <w:r w:rsidRPr="007F63F6">
        <w:rPr>
          <w:rFonts w:asciiTheme="majorHAnsi" w:hAnsiTheme="majorHAnsi"/>
          <w:sz w:val="24"/>
          <w:szCs w:val="24"/>
        </w:rPr>
        <w:t xml:space="preserve">1 </w:t>
      </w:r>
      <w:r w:rsidRPr="007F63F6">
        <w:rPr>
          <w:rFonts w:asciiTheme="majorHAnsi" w:hAnsiTheme="majorHAnsi"/>
          <w:i/>
          <w:sz w:val="24"/>
          <w:szCs w:val="24"/>
        </w:rPr>
        <w:t>Krl 19</w:t>
      </w:r>
      <w:r w:rsidR="00F25C77" w:rsidRPr="007F63F6">
        <w:rPr>
          <w:rFonts w:asciiTheme="majorHAnsi" w:hAnsiTheme="majorHAnsi"/>
          <w:i/>
          <w:sz w:val="24"/>
          <w:szCs w:val="24"/>
        </w:rPr>
        <w:t>,</w:t>
      </w:r>
      <w:r w:rsidRPr="007F63F6">
        <w:rPr>
          <w:rFonts w:asciiTheme="majorHAnsi" w:hAnsiTheme="majorHAnsi"/>
          <w:i/>
          <w:sz w:val="24"/>
          <w:szCs w:val="24"/>
        </w:rPr>
        <w:t>16, 19-21; Ps 15; Ga 5</w:t>
      </w:r>
      <w:r w:rsidR="00F25C77" w:rsidRPr="007F63F6">
        <w:rPr>
          <w:rFonts w:asciiTheme="majorHAnsi" w:hAnsiTheme="majorHAnsi"/>
          <w:i/>
          <w:sz w:val="24"/>
          <w:szCs w:val="24"/>
        </w:rPr>
        <w:t>,</w:t>
      </w:r>
      <w:r w:rsidRPr="007F63F6">
        <w:rPr>
          <w:rFonts w:asciiTheme="majorHAnsi" w:hAnsiTheme="majorHAnsi"/>
          <w:i/>
          <w:sz w:val="24"/>
          <w:szCs w:val="24"/>
        </w:rPr>
        <w:t>1,13-18; Łk 9</w:t>
      </w:r>
      <w:r w:rsidR="00F25C77" w:rsidRPr="007F63F6">
        <w:rPr>
          <w:rFonts w:asciiTheme="majorHAnsi" w:hAnsiTheme="majorHAnsi"/>
          <w:i/>
          <w:sz w:val="24"/>
          <w:szCs w:val="24"/>
        </w:rPr>
        <w:t>,</w:t>
      </w:r>
      <w:r w:rsidRPr="007F63F6">
        <w:rPr>
          <w:rFonts w:asciiTheme="majorHAnsi" w:hAnsiTheme="majorHAnsi"/>
          <w:i/>
          <w:sz w:val="24"/>
          <w:szCs w:val="24"/>
        </w:rPr>
        <w:t>51-62.</w:t>
      </w:r>
    </w:p>
    <w:p w:rsidR="00E24931" w:rsidRPr="007F63F6" w:rsidRDefault="00E24931" w:rsidP="00E24931">
      <w:pPr>
        <w:spacing w:after="0" w:line="240" w:lineRule="auto"/>
        <w:jc w:val="both"/>
        <w:rPr>
          <w:rFonts w:asciiTheme="majorHAnsi" w:hAnsiTheme="majorHAnsi"/>
          <w:i/>
          <w:sz w:val="24"/>
          <w:szCs w:val="24"/>
        </w:rPr>
      </w:pPr>
    </w:p>
    <w:p w:rsidR="00E24931" w:rsidRPr="007F63F6" w:rsidRDefault="00E24931" w:rsidP="00E24931">
      <w:pPr>
        <w:spacing w:after="0" w:line="240" w:lineRule="auto"/>
        <w:jc w:val="both"/>
        <w:rPr>
          <w:rFonts w:asciiTheme="majorHAnsi" w:hAnsiTheme="majorHAnsi"/>
          <w:sz w:val="24"/>
          <w:szCs w:val="24"/>
        </w:rPr>
      </w:pPr>
      <w:r w:rsidRPr="007F63F6">
        <w:rPr>
          <w:rFonts w:asciiTheme="majorHAnsi" w:hAnsiTheme="majorHAnsi"/>
          <w:sz w:val="24"/>
          <w:szCs w:val="24"/>
        </w:rPr>
        <w:t xml:space="preserve">▪ Fragment Ewangelii, który przed chwilą przeczytaliśmy, zaprasza nas do podjęcia </w:t>
      </w:r>
      <w:r w:rsidR="00583972">
        <w:rPr>
          <w:rFonts w:asciiTheme="majorHAnsi" w:hAnsiTheme="majorHAnsi"/>
          <w:sz w:val="24"/>
          <w:szCs w:val="24"/>
        </w:rPr>
        <w:br/>
      </w:r>
      <w:r w:rsidRPr="007F63F6">
        <w:rPr>
          <w:rFonts w:asciiTheme="majorHAnsi" w:hAnsiTheme="majorHAnsi"/>
          <w:sz w:val="24"/>
          <w:szCs w:val="24"/>
        </w:rPr>
        <w:t xml:space="preserve">na serio refleksji o powołaniu naszych rodzin, której dokonaliśmy w minionych dniach. Podobnie jak Jezus, jesteśmy wezwani do podjęcia </w:t>
      </w:r>
      <w:r w:rsidR="00F25C77" w:rsidRPr="007F63F6">
        <w:rPr>
          <w:rFonts w:asciiTheme="majorHAnsi" w:hAnsiTheme="majorHAnsi"/>
          <w:sz w:val="24"/>
          <w:szCs w:val="24"/>
        </w:rPr>
        <w:t>„</w:t>
      </w:r>
      <w:r w:rsidRPr="007F63F6">
        <w:rPr>
          <w:rFonts w:asciiTheme="majorHAnsi" w:hAnsiTheme="majorHAnsi"/>
          <w:sz w:val="24"/>
          <w:szCs w:val="24"/>
        </w:rPr>
        <w:t xml:space="preserve">stanowczej decyzji”, aby wyruszyć w nową drogę. Usłyszane słowa i świadectwa, którymi się dzieliliśmy mogą być pokarmem i wsparciem w podróży, która może być </w:t>
      </w:r>
      <w:r w:rsidR="00F25C77" w:rsidRPr="007F63F6">
        <w:rPr>
          <w:rFonts w:asciiTheme="majorHAnsi" w:hAnsiTheme="majorHAnsi"/>
          <w:sz w:val="24"/>
          <w:szCs w:val="24"/>
        </w:rPr>
        <w:t xml:space="preserve">jedynie </w:t>
      </w:r>
      <w:r w:rsidRPr="007F63F6">
        <w:rPr>
          <w:rFonts w:asciiTheme="majorHAnsi" w:hAnsiTheme="majorHAnsi"/>
          <w:sz w:val="24"/>
          <w:szCs w:val="24"/>
        </w:rPr>
        <w:t xml:space="preserve">odnowieniem po przeżyciu razem </w:t>
      </w:r>
      <w:r w:rsidR="00583972">
        <w:rPr>
          <w:rFonts w:asciiTheme="majorHAnsi" w:hAnsiTheme="majorHAnsi"/>
          <w:sz w:val="24"/>
          <w:szCs w:val="24"/>
        </w:rPr>
        <w:br/>
      </w:r>
      <w:r w:rsidRPr="007F63F6">
        <w:rPr>
          <w:rFonts w:asciiTheme="majorHAnsi" w:hAnsiTheme="majorHAnsi"/>
          <w:sz w:val="24"/>
          <w:szCs w:val="24"/>
        </w:rPr>
        <w:t>tak intensywnego doświadczenia.</w:t>
      </w:r>
    </w:p>
    <w:p w:rsidR="00E24931" w:rsidRPr="007F63F6" w:rsidRDefault="00E24931" w:rsidP="00E24931">
      <w:pPr>
        <w:spacing w:after="0" w:line="240" w:lineRule="auto"/>
        <w:jc w:val="both"/>
        <w:rPr>
          <w:rFonts w:asciiTheme="majorHAnsi" w:hAnsiTheme="majorHAnsi"/>
          <w:sz w:val="24"/>
          <w:szCs w:val="24"/>
        </w:rPr>
      </w:pPr>
    </w:p>
    <w:p w:rsidR="00E24931" w:rsidRPr="007F63F6" w:rsidRDefault="00E24931" w:rsidP="00E24931">
      <w:pPr>
        <w:spacing w:after="0" w:line="240" w:lineRule="auto"/>
        <w:jc w:val="both"/>
        <w:rPr>
          <w:rFonts w:asciiTheme="majorHAnsi" w:hAnsiTheme="majorHAnsi"/>
          <w:sz w:val="24"/>
          <w:szCs w:val="24"/>
        </w:rPr>
      </w:pPr>
      <w:r w:rsidRPr="007F63F6">
        <w:rPr>
          <w:rFonts w:asciiTheme="majorHAnsi" w:hAnsiTheme="majorHAnsi"/>
          <w:sz w:val="24"/>
          <w:szCs w:val="24"/>
        </w:rPr>
        <w:t xml:space="preserve">▪ Papież Franciszek powiedział: „Potrzebujemy małżonków obok duszpasterzy, </w:t>
      </w:r>
      <w:r w:rsidR="00583972">
        <w:rPr>
          <w:rFonts w:asciiTheme="majorHAnsi" w:hAnsiTheme="majorHAnsi"/>
          <w:sz w:val="24"/>
          <w:szCs w:val="24"/>
        </w:rPr>
        <w:br/>
      </w:r>
      <w:r w:rsidRPr="007F63F6">
        <w:rPr>
          <w:rFonts w:asciiTheme="majorHAnsi" w:hAnsiTheme="majorHAnsi"/>
          <w:sz w:val="24"/>
          <w:szCs w:val="24"/>
        </w:rPr>
        <w:t>aby szli z innymi rodzinami, aby pomagali słabszym, aby głosili, że także w trudnościach Chrystus uobecnia się w sakramencie małżeństwa, aby obdarzać czułością, cierpliwością i nadzieją wszystkich, w każdej sytuacji życiowej”. Nasze bycie rodziną - małżonk</w:t>
      </w:r>
      <w:r w:rsidR="000A1120" w:rsidRPr="007F63F6">
        <w:rPr>
          <w:rFonts w:asciiTheme="majorHAnsi" w:hAnsiTheme="majorHAnsi"/>
          <w:sz w:val="24"/>
          <w:szCs w:val="24"/>
        </w:rPr>
        <w:t>ami</w:t>
      </w:r>
      <w:r w:rsidRPr="007F63F6">
        <w:rPr>
          <w:rFonts w:asciiTheme="majorHAnsi" w:hAnsiTheme="majorHAnsi"/>
          <w:sz w:val="24"/>
          <w:szCs w:val="24"/>
        </w:rPr>
        <w:t>, córk</w:t>
      </w:r>
      <w:r w:rsidR="000A1120" w:rsidRPr="007F63F6">
        <w:rPr>
          <w:rFonts w:asciiTheme="majorHAnsi" w:hAnsiTheme="majorHAnsi"/>
          <w:sz w:val="24"/>
          <w:szCs w:val="24"/>
        </w:rPr>
        <w:t>am</w:t>
      </w:r>
      <w:r w:rsidRPr="007F63F6">
        <w:rPr>
          <w:rFonts w:asciiTheme="majorHAnsi" w:hAnsiTheme="majorHAnsi"/>
          <w:sz w:val="24"/>
          <w:szCs w:val="24"/>
        </w:rPr>
        <w:t>i i syn</w:t>
      </w:r>
      <w:r w:rsidR="000A1120" w:rsidRPr="007F63F6">
        <w:rPr>
          <w:rFonts w:asciiTheme="majorHAnsi" w:hAnsiTheme="majorHAnsi"/>
          <w:sz w:val="24"/>
          <w:szCs w:val="24"/>
        </w:rPr>
        <w:t>ami</w:t>
      </w:r>
      <w:r w:rsidRPr="007F63F6">
        <w:rPr>
          <w:rFonts w:asciiTheme="majorHAnsi" w:hAnsiTheme="majorHAnsi"/>
          <w:sz w:val="24"/>
          <w:szCs w:val="24"/>
        </w:rPr>
        <w:t>, wnuk</w:t>
      </w:r>
      <w:r w:rsidR="000A1120" w:rsidRPr="007F63F6">
        <w:rPr>
          <w:rFonts w:asciiTheme="majorHAnsi" w:hAnsiTheme="majorHAnsi"/>
          <w:sz w:val="24"/>
          <w:szCs w:val="24"/>
        </w:rPr>
        <w:t>am</w:t>
      </w:r>
      <w:r w:rsidRPr="007F63F6">
        <w:rPr>
          <w:rFonts w:asciiTheme="majorHAnsi" w:hAnsiTheme="majorHAnsi"/>
          <w:sz w:val="24"/>
          <w:szCs w:val="24"/>
        </w:rPr>
        <w:t>i, bab</w:t>
      </w:r>
      <w:r w:rsidR="000A1120" w:rsidRPr="007F63F6">
        <w:rPr>
          <w:rFonts w:asciiTheme="majorHAnsi" w:hAnsiTheme="majorHAnsi"/>
          <w:sz w:val="24"/>
          <w:szCs w:val="24"/>
        </w:rPr>
        <w:t>ciami</w:t>
      </w:r>
      <w:r w:rsidRPr="007F63F6">
        <w:rPr>
          <w:rFonts w:asciiTheme="majorHAnsi" w:hAnsiTheme="majorHAnsi"/>
          <w:sz w:val="24"/>
          <w:szCs w:val="24"/>
        </w:rPr>
        <w:t xml:space="preserve"> i dziadk</w:t>
      </w:r>
      <w:r w:rsidR="000A1120" w:rsidRPr="007F63F6">
        <w:rPr>
          <w:rFonts w:asciiTheme="majorHAnsi" w:hAnsiTheme="majorHAnsi"/>
          <w:sz w:val="24"/>
          <w:szCs w:val="24"/>
        </w:rPr>
        <w:t>ami, siostrami</w:t>
      </w:r>
      <w:r w:rsidRPr="007F63F6">
        <w:rPr>
          <w:rFonts w:asciiTheme="majorHAnsi" w:hAnsiTheme="majorHAnsi"/>
          <w:sz w:val="24"/>
          <w:szCs w:val="24"/>
        </w:rPr>
        <w:t xml:space="preserve"> i bra</w:t>
      </w:r>
      <w:r w:rsidR="000A1120" w:rsidRPr="007F63F6">
        <w:rPr>
          <w:rFonts w:asciiTheme="majorHAnsi" w:hAnsiTheme="majorHAnsi"/>
          <w:sz w:val="24"/>
          <w:szCs w:val="24"/>
        </w:rPr>
        <w:t xml:space="preserve">ćmi - </w:t>
      </w:r>
      <w:r w:rsidR="00583972">
        <w:rPr>
          <w:rFonts w:asciiTheme="majorHAnsi" w:hAnsiTheme="majorHAnsi"/>
          <w:sz w:val="24"/>
          <w:szCs w:val="24"/>
        </w:rPr>
        <w:br/>
      </w:r>
      <w:r w:rsidR="000A1120" w:rsidRPr="007F63F6">
        <w:rPr>
          <w:rFonts w:asciiTheme="majorHAnsi" w:hAnsiTheme="majorHAnsi"/>
          <w:sz w:val="24"/>
          <w:szCs w:val="24"/>
        </w:rPr>
        <w:t xml:space="preserve">jest w rzeczywistości bogactwem </w:t>
      </w:r>
      <w:r w:rsidRPr="007F63F6">
        <w:rPr>
          <w:rFonts w:asciiTheme="majorHAnsi" w:hAnsiTheme="majorHAnsi"/>
          <w:sz w:val="24"/>
          <w:szCs w:val="24"/>
        </w:rPr>
        <w:t>dla naszych wspólnot kościelnych. Nau</w:t>
      </w:r>
      <w:r w:rsidR="000A1120" w:rsidRPr="007F63F6">
        <w:rPr>
          <w:rFonts w:asciiTheme="majorHAnsi" w:hAnsiTheme="majorHAnsi"/>
          <w:sz w:val="24"/>
          <w:szCs w:val="24"/>
        </w:rPr>
        <w:t xml:space="preserve">ka </w:t>
      </w:r>
      <w:r w:rsidR="00F25C77" w:rsidRPr="007F63F6">
        <w:rPr>
          <w:rFonts w:asciiTheme="majorHAnsi" w:hAnsiTheme="majorHAnsi"/>
          <w:sz w:val="24"/>
          <w:szCs w:val="24"/>
        </w:rPr>
        <w:t>miłowania</w:t>
      </w:r>
      <w:r w:rsidRPr="007F63F6">
        <w:rPr>
          <w:rFonts w:asciiTheme="majorHAnsi" w:hAnsiTheme="majorHAnsi"/>
          <w:sz w:val="24"/>
          <w:szCs w:val="24"/>
        </w:rPr>
        <w:t xml:space="preserve"> siebie nawzajem - w szkole, którą </w:t>
      </w:r>
      <w:r w:rsidR="00F25C77" w:rsidRPr="007F63F6">
        <w:rPr>
          <w:rFonts w:asciiTheme="majorHAnsi" w:hAnsiTheme="majorHAnsi"/>
          <w:sz w:val="24"/>
          <w:szCs w:val="24"/>
        </w:rPr>
        <w:t>są</w:t>
      </w:r>
      <w:r w:rsidRPr="007F63F6">
        <w:rPr>
          <w:rFonts w:asciiTheme="majorHAnsi" w:hAnsiTheme="majorHAnsi"/>
          <w:sz w:val="24"/>
          <w:szCs w:val="24"/>
        </w:rPr>
        <w:t xml:space="preserve"> nasze rodziny, pomaga nam dzielić się naszą miłością z innymi i być świadkami</w:t>
      </w:r>
      <w:r w:rsidR="000A1120" w:rsidRPr="007F63F6">
        <w:rPr>
          <w:rFonts w:asciiTheme="majorHAnsi" w:hAnsiTheme="majorHAnsi"/>
          <w:sz w:val="24"/>
          <w:szCs w:val="24"/>
        </w:rPr>
        <w:t xml:space="preserve"> dla</w:t>
      </w:r>
      <w:r w:rsidRPr="007F63F6">
        <w:rPr>
          <w:rFonts w:asciiTheme="majorHAnsi" w:hAnsiTheme="majorHAnsi"/>
          <w:sz w:val="24"/>
          <w:szCs w:val="24"/>
        </w:rPr>
        <w:t xml:space="preserve"> tych, którzy </w:t>
      </w:r>
      <w:r w:rsidR="000A1120" w:rsidRPr="007F63F6">
        <w:rPr>
          <w:rFonts w:asciiTheme="majorHAnsi" w:hAnsiTheme="majorHAnsi"/>
          <w:sz w:val="24"/>
          <w:szCs w:val="24"/>
        </w:rPr>
        <w:t xml:space="preserve">mają </w:t>
      </w:r>
      <w:r w:rsidRPr="007F63F6">
        <w:rPr>
          <w:rFonts w:asciiTheme="majorHAnsi" w:hAnsiTheme="majorHAnsi"/>
          <w:sz w:val="24"/>
          <w:szCs w:val="24"/>
        </w:rPr>
        <w:t>największ</w:t>
      </w:r>
      <w:r w:rsidR="000A1120" w:rsidRPr="007F63F6">
        <w:rPr>
          <w:rFonts w:asciiTheme="majorHAnsi" w:hAnsiTheme="majorHAnsi"/>
          <w:sz w:val="24"/>
          <w:szCs w:val="24"/>
        </w:rPr>
        <w:t>e</w:t>
      </w:r>
      <w:r w:rsidRPr="007F63F6">
        <w:rPr>
          <w:rFonts w:asciiTheme="majorHAnsi" w:hAnsiTheme="majorHAnsi"/>
          <w:sz w:val="24"/>
          <w:szCs w:val="24"/>
        </w:rPr>
        <w:t xml:space="preserve"> problem</w:t>
      </w:r>
      <w:r w:rsidR="000A1120" w:rsidRPr="007F63F6">
        <w:rPr>
          <w:rFonts w:asciiTheme="majorHAnsi" w:hAnsiTheme="majorHAnsi"/>
          <w:sz w:val="24"/>
          <w:szCs w:val="24"/>
        </w:rPr>
        <w:t>y</w:t>
      </w:r>
      <w:r w:rsidRPr="007F63F6">
        <w:rPr>
          <w:rFonts w:asciiTheme="majorHAnsi" w:hAnsiTheme="majorHAnsi"/>
          <w:sz w:val="24"/>
          <w:szCs w:val="24"/>
        </w:rPr>
        <w:t>.</w:t>
      </w:r>
    </w:p>
    <w:p w:rsidR="000A1120" w:rsidRPr="007F63F6" w:rsidRDefault="000A1120" w:rsidP="00E24931">
      <w:pPr>
        <w:spacing w:after="0" w:line="240" w:lineRule="auto"/>
        <w:jc w:val="both"/>
        <w:rPr>
          <w:rFonts w:asciiTheme="majorHAnsi" w:hAnsiTheme="majorHAnsi"/>
          <w:sz w:val="24"/>
          <w:szCs w:val="24"/>
        </w:rPr>
      </w:pPr>
    </w:p>
    <w:p w:rsidR="00E24931" w:rsidRPr="007F63F6" w:rsidRDefault="00E24931"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 Jak każda rzeczywistość kościelna, także rodzina jest wezwana do tego, by nie żyć </w:t>
      </w:r>
      <w:r w:rsidR="001802FD" w:rsidRPr="007F63F6">
        <w:rPr>
          <w:rFonts w:asciiTheme="majorHAnsi" w:hAnsiTheme="majorHAnsi"/>
          <w:sz w:val="24"/>
          <w:szCs w:val="24"/>
        </w:rPr>
        <w:br/>
      </w:r>
      <w:r w:rsidRPr="007F63F6">
        <w:rPr>
          <w:rFonts w:asciiTheme="majorHAnsi" w:hAnsiTheme="majorHAnsi"/>
          <w:sz w:val="24"/>
          <w:szCs w:val="24"/>
        </w:rPr>
        <w:t xml:space="preserve">w </w:t>
      </w:r>
      <w:r w:rsidR="00E573E6" w:rsidRPr="007F63F6">
        <w:rPr>
          <w:rFonts w:asciiTheme="majorHAnsi" w:hAnsiTheme="majorHAnsi"/>
          <w:sz w:val="24"/>
          <w:szCs w:val="24"/>
        </w:rPr>
        <w:t>odwoływaniu się do samych siebie</w:t>
      </w:r>
      <w:r w:rsidRPr="007F63F6">
        <w:rPr>
          <w:rFonts w:asciiTheme="majorHAnsi" w:hAnsiTheme="majorHAnsi"/>
          <w:sz w:val="24"/>
          <w:szCs w:val="24"/>
        </w:rPr>
        <w:t>, le</w:t>
      </w:r>
      <w:r w:rsidR="00E573E6" w:rsidRPr="007F63F6">
        <w:rPr>
          <w:rFonts w:asciiTheme="majorHAnsi" w:hAnsiTheme="majorHAnsi"/>
          <w:sz w:val="24"/>
          <w:szCs w:val="24"/>
        </w:rPr>
        <w:t>cz</w:t>
      </w:r>
      <w:r w:rsidRPr="007F63F6">
        <w:rPr>
          <w:rFonts w:asciiTheme="majorHAnsi" w:hAnsiTheme="majorHAnsi"/>
          <w:sz w:val="24"/>
          <w:szCs w:val="24"/>
        </w:rPr>
        <w:t xml:space="preserve"> </w:t>
      </w:r>
      <w:r w:rsidR="00E573E6" w:rsidRPr="007F63F6">
        <w:rPr>
          <w:rFonts w:asciiTheme="majorHAnsi" w:hAnsiTheme="majorHAnsi"/>
          <w:sz w:val="24"/>
          <w:szCs w:val="24"/>
        </w:rPr>
        <w:t>a</w:t>
      </w:r>
      <w:r w:rsidRPr="007F63F6">
        <w:rPr>
          <w:rFonts w:asciiTheme="majorHAnsi" w:hAnsiTheme="majorHAnsi"/>
          <w:sz w:val="24"/>
          <w:szCs w:val="24"/>
        </w:rPr>
        <w:t>by podjąć drogę w</w:t>
      </w:r>
      <w:r w:rsidR="00E573E6" w:rsidRPr="007F63F6">
        <w:rPr>
          <w:rFonts w:asciiTheme="majorHAnsi" w:hAnsiTheme="majorHAnsi"/>
          <w:sz w:val="24"/>
          <w:szCs w:val="24"/>
        </w:rPr>
        <w:t xml:space="preserve">yjścia </w:t>
      </w:r>
      <w:r w:rsidRPr="007F63F6">
        <w:rPr>
          <w:rFonts w:asciiTheme="majorHAnsi" w:hAnsiTheme="majorHAnsi"/>
          <w:sz w:val="24"/>
          <w:szCs w:val="24"/>
        </w:rPr>
        <w:t xml:space="preserve">na zewnątrz. </w:t>
      </w:r>
      <w:r w:rsidR="001802FD" w:rsidRPr="007F63F6">
        <w:rPr>
          <w:rFonts w:asciiTheme="majorHAnsi" w:hAnsiTheme="majorHAnsi"/>
          <w:sz w:val="24"/>
          <w:szCs w:val="24"/>
        </w:rPr>
        <w:br/>
      </w:r>
      <w:r w:rsidRPr="007F63F6">
        <w:rPr>
          <w:rFonts w:asciiTheme="majorHAnsi" w:hAnsiTheme="majorHAnsi"/>
          <w:sz w:val="24"/>
          <w:szCs w:val="24"/>
        </w:rPr>
        <w:t>W dzisiejszej Ewangelii Jezus wydaje się mieć bardzo ostre słowa i stawia pójście za Nim nawet przed obowiązkiem pogrzebania rodziców. Chce nam powiedzieć, że na</w:t>
      </w:r>
      <w:r w:rsidR="00120693" w:rsidRPr="007F63F6">
        <w:rPr>
          <w:rFonts w:asciiTheme="majorHAnsi" w:hAnsiTheme="majorHAnsi"/>
          <w:sz w:val="24"/>
          <w:szCs w:val="24"/>
        </w:rPr>
        <w:t xml:space="preserve">wet to, </w:t>
      </w:r>
      <w:r w:rsidR="001802FD" w:rsidRPr="007F63F6">
        <w:rPr>
          <w:rFonts w:asciiTheme="majorHAnsi" w:hAnsiTheme="majorHAnsi"/>
          <w:sz w:val="24"/>
          <w:szCs w:val="24"/>
        </w:rPr>
        <w:br/>
      </w:r>
      <w:r w:rsidR="00120693" w:rsidRPr="007F63F6">
        <w:rPr>
          <w:rFonts w:asciiTheme="majorHAnsi" w:hAnsiTheme="majorHAnsi"/>
          <w:sz w:val="24"/>
          <w:szCs w:val="24"/>
        </w:rPr>
        <w:t>co mamy najcenniejszego wyblaknie</w:t>
      </w:r>
      <w:r w:rsidRPr="007F63F6">
        <w:rPr>
          <w:rFonts w:asciiTheme="majorHAnsi" w:hAnsiTheme="majorHAnsi"/>
          <w:sz w:val="24"/>
          <w:szCs w:val="24"/>
        </w:rPr>
        <w:t>, jeśli nie będzie zakorzenion</w:t>
      </w:r>
      <w:r w:rsidR="00120693" w:rsidRPr="007F63F6">
        <w:rPr>
          <w:rFonts w:asciiTheme="majorHAnsi" w:hAnsiTheme="majorHAnsi"/>
          <w:sz w:val="24"/>
          <w:szCs w:val="24"/>
        </w:rPr>
        <w:t>e</w:t>
      </w:r>
      <w:r w:rsidRPr="007F63F6">
        <w:rPr>
          <w:rFonts w:asciiTheme="majorHAnsi" w:hAnsiTheme="majorHAnsi"/>
          <w:sz w:val="24"/>
          <w:szCs w:val="24"/>
        </w:rPr>
        <w:t xml:space="preserve"> w Nim i w dynamice wychodzenia na zewnątrz i głoszenia Jego obecności. </w:t>
      </w:r>
    </w:p>
    <w:p w:rsidR="00E24931" w:rsidRPr="007F63F6" w:rsidRDefault="00E24931" w:rsidP="00E24931">
      <w:pPr>
        <w:spacing w:after="0" w:line="240" w:lineRule="auto"/>
        <w:jc w:val="both"/>
        <w:rPr>
          <w:rFonts w:asciiTheme="majorHAnsi" w:hAnsiTheme="majorHAnsi"/>
          <w:sz w:val="24"/>
          <w:szCs w:val="24"/>
        </w:rPr>
      </w:pPr>
    </w:p>
    <w:p w:rsidR="00E24931" w:rsidRPr="007F63F6" w:rsidRDefault="00E24931" w:rsidP="00E24931">
      <w:pPr>
        <w:spacing w:after="0" w:line="240" w:lineRule="auto"/>
        <w:jc w:val="both"/>
        <w:rPr>
          <w:rFonts w:asciiTheme="majorHAnsi" w:hAnsiTheme="majorHAnsi"/>
          <w:sz w:val="24"/>
          <w:szCs w:val="24"/>
        </w:rPr>
      </w:pPr>
      <w:r w:rsidRPr="007F63F6">
        <w:rPr>
          <w:rFonts w:asciiTheme="majorHAnsi" w:hAnsiTheme="majorHAnsi"/>
          <w:sz w:val="24"/>
          <w:szCs w:val="24"/>
        </w:rPr>
        <w:t xml:space="preserve">▪ Nie trzymajmy w ukryciu skarbu naszej miłości! Dzielmy się nim z tymi, którzy żyją obok nas i są najbardziej potrzebujący. Niech każda chrześcijańska rodzina szuka rodziny w trudnej sytuacji, samotnej osoby starszej, dziecka potrzebującego wsparcia </w:t>
      </w:r>
      <w:r w:rsidR="00120693" w:rsidRPr="007F63F6">
        <w:rPr>
          <w:rFonts w:asciiTheme="majorHAnsi" w:hAnsiTheme="majorHAnsi"/>
          <w:sz w:val="24"/>
          <w:szCs w:val="24"/>
        </w:rPr>
        <w:t>–</w:t>
      </w:r>
      <w:r w:rsidRPr="007F63F6">
        <w:rPr>
          <w:rFonts w:asciiTheme="majorHAnsi" w:hAnsiTheme="majorHAnsi"/>
          <w:sz w:val="24"/>
          <w:szCs w:val="24"/>
        </w:rPr>
        <w:t xml:space="preserve"> </w:t>
      </w:r>
      <w:r w:rsidR="00120693" w:rsidRPr="007F63F6">
        <w:rPr>
          <w:rFonts w:asciiTheme="majorHAnsi" w:hAnsiTheme="majorHAnsi"/>
          <w:sz w:val="24"/>
          <w:szCs w:val="24"/>
        </w:rPr>
        <w:t xml:space="preserve">wśród </w:t>
      </w:r>
      <w:r w:rsidRPr="007F63F6">
        <w:rPr>
          <w:rFonts w:asciiTheme="majorHAnsi" w:hAnsiTheme="majorHAnsi"/>
          <w:sz w:val="24"/>
          <w:szCs w:val="24"/>
        </w:rPr>
        <w:t>swoich sąsiadów, w swoim sąsiedztwie, wśród</w:t>
      </w:r>
      <w:r w:rsidR="00F25C77" w:rsidRPr="007F63F6">
        <w:rPr>
          <w:rFonts w:asciiTheme="majorHAnsi" w:hAnsiTheme="majorHAnsi"/>
          <w:sz w:val="24"/>
          <w:szCs w:val="24"/>
        </w:rPr>
        <w:t xml:space="preserve"> szkolnych</w:t>
      </w:r>
      <w:r w:rsidRPr="007F63F6">
        <w:rPr>
          <w:rFonts w:asciiTheme="majorHAnsi" w:hAnsiTheme="majorHAnsi"/>
          <w:sz w:val="24"/>
          <w:szCs w:val="24"/>
        </w:rPr>
        <w:t xml:space="preserve"> kolegów i koleżanek swoich dzieci itp.  Zaopiekujmy się nimi w sposób macierzyński i ojcowski, czule </w:t>
      </w:r>
      <w:r w:rsidR="00583972">
        <w:rPr>
          <w:rFonts w:asciiTheme="majorHAnsi" w:hAnsiTheme="majorHAnsi"/>
          <w:sz w:val="24"/>
          <w:szCs w:val="24"/>
        </w:rPr>
        <w:br/>
      </w:r>
      <w:r w:rsidRPr="007F63F6">
        <w:rPr>
          <w:rFonts w:asciiTheme="majorHAnsi" w:hAnsiTheme="majorHAnsi"/>
          <w:sz w:val="24"/>
          <w:szCs w:val="24"/>
        </w:rPr>
        <w:t xml:space="preserve">i konkretnie: </w:t>
      </w:r>
      <w:r w:rsidR="00120693" w:rsidRPr="007F63F6">
        <w:rPr>
          <w:rFonts w:asciiTheme="majorHAnsi" w:hAnsiTheme="majorHAnsi"/>
          <w:sz w:val="24"/>
          <w:szCs w:val="24"/>
        </w:rPr>
        <w:t xml:space="preserve">niech będą </w:t>
      </w:r>
      <w:r w:rsidRPr="007F63F6">
        <w:rPr>
          <w:rFonts w:asciiTheme="majorHAnsi" w:hAnsiTheme="majorHAnsi"/>
          <w:sz w:val="24"/>
          <w:szCs w:val="24"/>
        </w:rPr>
        <w:t>częścią naszej rodziny. W ten sposób otworzymy drzwi naszych serc i pozwolimy, aby miłość, którą otrzymaliśmy, przeniknęła</w:t>
      </w:r>
      <w:r w:rsidR="00120693" w:rsidRPr="007F63F6">
        <w:rPr>
          <w:rFonts w:asciiTheme="majorHAnsi" w:hAnsiTheme="majorHAnsi"/>
          <w:sz w:val="24"/>
          <w:szCs w:val="24"/>
        </w:rPr>
        <w:t xml:space="preserve"> otaczający nas</w:t>
      </w:r>
      <w:r w:rsidRPr="007F63F6">
        <w:rPr>
          <w:rFonts w:asciiTheme="majorHAnsi" w:hAnsiTheme="majorHAnsi"/>
          <w:sz w:val="24"/>
          <w:szCs w:val="24"/>
        </w:rPr>
        <w:t xml:space="preserve"> świat. </w:t>
      </w:r>
    </w:p>
    <w:p w:rsidR="00E24931" w:rsidRPr="007F63F6" w:rsidRDefault="00E24931" w:rsidP="00E24931">
      <w:pPr>
        <w:spacing w:after="0" w:line="240" w:lineRule="auto"/>
        <w:jc w:val="both"/>
        <w:rPr>
          <w:rFonts w:asciiTheme="majorHAnsi" w:hAnsiTheme="majorHAnsi"/>
          <w:sz w:val="24"/>
          <w:szCs w:val="24"/>
        </w:rPr>
      </w:pPr>
    </w:p>
    <w:p w:rsidR="00120693" w:rsidRPr="007F63F6" w:rsidRDefault="00E24931" w:rsidP="00F25C77">
      <w:pPr>
        <w:spacing w:after="0" w:line="240" w:lineRule="auto"/>
        <w:jc w:val="both"/>
        <w:rPr>
          <w:rFonts w:asciiTheme="majorHAnsi" w:hAnsiTheme="majorHAnsi"/>
          <w:sz w:val="24"/>
          <w:szCs w:val="24"/>
        </w:rPr>
      </w:pPr>
      <w:r w:rsidRPr="007F63F6">
        <w:rPr>
          <w:rFonts w:asciiTheme="majorHAnsi" w:hAnsiTheme="majorHAnsi"/>
          <w:sz w:val="24"/>
          <w:szCs w:val="24"/>
        </w:rPr>
        <w:t>▪</w:t>
      </w:r>
      <w:r w:rsidR="00583972">
        <w:rPr>
          <w:rFonts w:asciiTheme="majorHAnsi" w:hAnsiTheme="majorHAnsi"/>
          <w:sz w:val="24"/>
          <w:szCs w:val="24"/>
        </w:rPr>
        <w:t xml:space="preserve"> </w:t>
      </w:r>
      <w:r w:rsidRPr="007F63F6">
        <w:rPr>
          <w:rFonts w:asciiTheme="majorHAnsi" w:hAnsiTheme="majorHAnsi"/>
          <w:sz w:val="24"/>
          <w:szCs w:val="24"/>
        </w:rPr>
        <w:t xml:space="preserve">Papież Franciszek </w:t>
      </w:r>
      <w:r w:rsidR="00120693" w:rsidRPr="007F63F6">
        <w:rPr>
          <w:rFonts w:asciiTheme="majorHAnsi" w:hAnsiTheme="majorHAnsi"/>
          <w:sz w:val="24"/>
          <w:szCs w:val="24"/>
        </w:rPr>
        <w:t>ze</w:t>
      </w:r>
      <w:r w:rsidRPr="007F63F6">
        <w:rPr>
          <w:rFonts w:asciiTheme="majorHAnsi" w:hAnsiTheme="majorHAnsi"/>
          <w:sz w:val="24"/>
          <w:szCs w:val="24"/>
        </w:rPr>
        <w:t>chciał opisać swoją perspektywę świata odnowionego przez głoszenie Ewangelii, posługują</w:t>
      </w:r>
      <w:r w:rsidR="00120693" w:rsidRPr="007F63F6">
        <w:rPr>
          <w:rFonts w:asciiTheme="majorHAnsi" w:hAnsiTheme="majorHAnsi"/>
          <w:sz w:val="24"/>
          <w:szCs w:val="24"/>
        </w:rPr>
        <w:t>c się znanym obrazem: Fratelli t</w:t>
      </w:r>
      <w:r w:rsidRPr="007F63F6">
        <w:rPr>
          <w:rFonts w:asciiTheme="majorHAnsi" w:hAnsiTheme="majorHAnsi"/>
          <w:sz w:val="24"/>
          <w:szCs w:val="24"/>
        </w:rPr>
        <w:t xml:space="preserve">utti. Rzeczywiście, świat musi na nowo odkryć nowe braterstwo, a rodzina jest miejscem, gdzie każda osoba może nauczyć się </w:t>
      </w:r>
      <w:r w:rsidR="00120693" w:rsidRPr="007F63F6">
        <w:rPr>
          <w:rFonts w:asciiTheme="majorHAnsi" w:hAnsiTheme="majorHAnsi"/>
          <w:sz w:val="24"/>
          <w:szCs w:val="24"/>
        </w:rPr>
        <w:t>prze</w:t>
      </w:r>
      <w:r w:rsidRPr="007F63F6">
        <w:rPr>
          <w:rFonts w:asciiTheme="majorHAnsi" w:hAnsiTheme="majorHAnsi"/>
          <w:sz w:val="24"/>
          <w:szCs w:val="24"/>
        </w:rPr>
        <w:t>ży</w:t>
      </w:r>
      <w:r w:rsidR="00120693" w:rsidRPr="007F63F6">
        <w:rPr>
          <w:rFonts w:asciiTheme="majorHAnsi" w:hAnsiTheme="majorHAnsi"/>
          <w:sz w:val="24"/>
          <w:szCs w:val="24"/>
        </w:rPr>
        <w:t>wa</w:t>
      </w:r>
      <w:r w:rsidRPr="007F63F6">
        <w:rPr>
          <w:rFonts w:asciiTheme="majorHAnsi" w:hAnsiTheme="majorHAnsi"/>
          <w:sz w:val="24"/>
          <w:szCs w:val="24"/>
        </w:rPr>
        <w:t>ć t</w:t>
      </w:r>
      <w:r w:rsidR="00120693" w:rsidRPr="007F63F6">
        <w:rPr>
          <w:rFonts w:asciiTheme="majorHAnsi" w:hAnsiTheme="majorHAnsi"/>
          <w:sz w:val="24"/>
          <w:szCs w:val="24"/>
        </w:rPr>
        <w:t>o</w:t>
      </w:r>
      <w:r w:rsidRPr="007F63F6">
        <w:rPr>
          <w:rFonts w:asciiTheme="majorHAnsi" w:hAnsiTheme="majorHAnsi"/>
          <w:sz w:val="24"/>
          <w:szCs w:val="24"/>
        </w:rPr>
        <w:t xml:space="preserve"> uczucie. Ale odczuwamy również silną potrzebę ojcostwa i macierzyństwa, to znaczy potrzebę, aby chrześcijanie wzięli </w:t>
      </w:r>
      <w:r w:rsidR="00583972">
        <w:rPr>
          <w:rFonts w:asciiTheme="majorHAnsi" w:hAnsiTheme="majorHAnsi"/>
          <w:sz w:val="24"/>
          <w:szCs w:val="24"/>
        </w:rPr>
        <w:br/>
      </w:r>
      <w:r w:rsidRPr="007F63F6">
        <w:rPr>
          <w:rFonts w:asciiTheme="majorHAnsi" w:hAnsiTheme="majorHAnsi"/>
          <w:sz w:val="24"/>
          <w:szCs w:val="24"/>
        </w:rPr>
        <w:t xml:space="preserve">na </w:t>
      </w:r>
      <w:r w:rsidR="00E573E6" w:rsidRPr="007F63F6">
        <w:rPr>
          <w:rFonts w:asciiTheme="majorHAnsi" w:hAnsiTheme="majorHAnsi"/>
          <w:sz w:val="24"/>
          <w:szCs w:val="24"/>
        </w:rPr>
        <w:t xml:space="preserve">odpowiedzialność za społeczeństwa, które wydają się coraz bardziej rozbite, podobnie jak rodzice </w:t>
      </w:r>
      <w:r w:rsidR="00120693" w:rsidRPr="007F63F6">
        <w:rPr>
          <w:rFonts w:asciiTheme="majorHAnsi" w:hAnsiTheme="majorHAnsi"/>
          <w:sz w:val="24"/>
          <w:szCs w:val="24"/>
        </w:rPr>
        <w:t xml:space="preserve">to czynią </w:t>
      </w:r>
      <w:r w:rsidR="00E573E6" w:rsidRPr="007F63F6">
        <w:rPr>
          <w:rFonts w:asciiTheme="majorHAnsi" w:hAnsiTheme="majorHAnsi"/>
          <w:sz w:val="24"/>
          <w:szCs w:val="24"/>
        </w:rPr>
        <w:t>ze swoimi dziećmi</w:t>
      </w:r>
      <w:r w:rsidR="00120693" w:rsidRPr="007F63F6">
        <w:rPr>
          <w:rFonts w:asciiTheme="majorHAnsi" w:hAnsiTheme="majorHAnsi"/>
          <w:sz w:val="24"/>
          <w:szCs w:val="24"/>
        </w:rPr>
        <w:t xml:space="preserve">. </w:t>
      </w:r>
    </w:p>
    <w:p w:rsidR="00120693" w:rsidRPr="007F63F6" w:rsidRDefault="00120693" w:rsidP="00F25C77">
      <w:pPr>
        <w:jc w:val="both"/>
        <w:rPr>
          <w:rFonts w:asciiTheme="majorHAnsi" w:hAnsiTheme="majorHAnsi"/>
          <w:sz w:val="24"/>
          <w:szCs w:val="24"/>
        </w:rPr>
      </w:pPr>
      <w:r w:rsidRPr="007F63F6">
        <w:rPr>
          <w:rFonts w:asciiTheme="majorHAnsi" w:hAnsiTheme="majorHAnsi"/>
          <w:sz w:val="24"/>
          <w:szCs w:val="24"/>
        </w:rPr>
        <w:br w:type="page"/>
      </w:r>
    </w:p>
    <w:p w:rsidR="009A3C24" w:rsidRPr="007F63F6" w:rsidRDefault="009A3C24" w:rsidP="00120693">
      <w:pPr>
        <w:spacing w:after="0" w:line="240" w:lineRule="auto"/>
        <w:jc w:val="both"/>
        <w:rPr>
          <w:rFonts w:asciiTheme="majorHAnsi" w:hAnsiTheme="majorHAnsi"/>
          <w:b/>
          <w:sz w:val="28"/>
          <w:szCs w:val="28"/>
        </w:rPr>
      </w:pPr>
    </w:p>
    <w:p w:rsidR="007661CE" w:rsidRPr="007F63F6" w:rsidRDefault="007661CE" w:rsidP="007661CE">
      <w:pPr>
        <w:spacing w:after="0" w:line="240" w:lineRule="auto"/>
        <w:jc w:val="center"/>
        <w:rPr>
          <w:rFonts w:asciiTheme="majorHAnsi" w:hAnsiTheme="majorHAnsi"/>
          <w:b/>
          <w:sz w:val="28"/>
          <w:szCs w:val="28"/>
        </w:rPr>
      </w:pPr>
      <w:r w:rsidRPr="007F63F6">
        <w:rPr>
          <w:rFonts w:asciiTheme="majorHAnsi" w:hAnsiTheme="majorHAnsi"/>
          <w:noProof/>
          <w:lang w:eastAsia="pl-PL"/>
        </w:rPr>
        <w:drawing>
          <wp:inline distT="0" distB="0" distL="0" distR="0" wp14:anchorId="439E4A8F" wp14:editId="2A9F30FC">
            <wp:extent cx="2819400" cy="111321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7661CE" w:rsidRPr="007F63F6" w:rsidRDefault="007661CE" w:rsidP="00120693">
      <w:pPr>
        <w:spacing w:after="0" w:line="240" w:lineRule="auto"/>
        <w:jc w:val="both"/>
        <w:rPr>
          <w:rFonts w:asciiTheme="majorHAnsi" w:hAnsiTheme="majorHAnsi"/>
          <w:b/>
          <w:sz w:val="28"/>
          <w:szCs w:val="28"/>
        </w:rPr>
      </w:pPr>
    </w:p>
    <w:p w:rsidR="00120693" w:rsidRPr="004A281F" w:rsidRDefault="00120693" w:rsidP="006905F3">
      <w:pPr>
        <w:pStyle w:val="Nagwek1"/>
        <w:rPr>
          <w:b/>
          <w:color w:val="244061" w:themeColor="accent1" w:themeShade="80"/>
        </w:rPr>
      </w:pPr>
      <w:bookmarkStart w:id="25" w:name="_Toc102734183"/>
      <w:r w:rsidRPr="004A281F">
        <w:rPr>
          <w:b/>
          <w:color w:val="244061" w:themeColor="accent1" w:themeShade="80"/>
        </w:rPr>
        <w:t>POSŁANIE RODZIN</w:t>
      </w:r>
      <w:bookmarkEnd w:id="25"/>
    </w:p>
    <w:p w:rsidR="00120693" w:rsidRPr="00583972" w:rsidRDefault="00120693" w:rsidP="00120693">
      <w:pPr>
        <w:spacing w:after="0" w:line="240" w:lineRule="auto"/>
        <w:jc w:val="both"/>
        <w:rPr>
          <w:rFonts w:asciiTheme="majorHAnsi" w:hAnsiTheme="majorHAnsi"/>
          <w:color w:val="244061" w:themeColor="accent1" w:themeShade="80"/>
          <w:sz w:val="24"/>
          <w:szCs w:val="24"/>
        </w:rPr>
      </w:pPr>
    </w:p>
    <w:p w:rsidR="00120693" w:rsidRPr="00583972" w:rsidRDefault="00120693" w:rsidP="00120693">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 xml:space="preserve">Czym </w:t>
      </w:r>
      <w:r w:rsidR="006B6F52" w:rsidRPr="00583972">
        <w:rPr>
          <w:rFonts w:asciiTheme="majorHAnsi" w:hAnsiTheme="majorHAnsi"/>
          <w:b/>
          <w:color w:val="244061" w:themeColor="accent1" w:themeShade="80"/>
          <w:sz w:val="24"/>
          <w:szCs w:val="24"/>
        </w:rPr>
        <w:t>to jest</w:t>
      </w:r>
      <w:r w:rsidRPr="00583972">
        <w:rPr>
          <w:rFonts w:asciiTheme="majorHAnsi" w:hAnsiTheme="majorHAnsi"/>
          <w:b/>
          <w:color w:val="244061" w:themeColor="accent1" w:themeShade="80"/>
          <w:sz w:val="24"/>
          <w:szCs w:val="24"/>
        </w:rPr>
        <w:t>?</w:t>
      </w:r>
    </w:p>
    <w:p w:rsidR="00120693" w:rsidRPr="007F63F6" w:rsidRDefault="00120693" w:rsidP="00120693">
      <w:pPr>
        <w:spacing w:after="0" w:line="240" w:lineRule="auto"/>
        <w:jc w:val="both"/>
        <w:rPr>
          <w:rFonts w:asciiTheme="majorHAnsi" w:hAnsiTheme="majorHAnsi"/>
          <w:sz w:val="24"/>
          <w:szCs w:val="24"/>
        </w:rPr>
      </w:pPr>
      <w:r w:rsidRPr="007F63F6">
        <w:rPr>
          <w:rFonts w:asciiTheme="majorHAnsi" w:hAnsiTheme="majorHAnsi"/>
          <w:sz w:val="24"/>
          <w:szCs w:val="24"/>
        </w:rPr>
        <w:t>▪ To jest to, co Pan dał każdej rodzinie na zakończenie tych dni: to, co Ja wam dałem, teraz idźcie i dajcie to innym.</w:t>
      </w:r>
    </w:p>
    <w:p w:rsidR="00120693" w:rsidRPr="007F63F6" w:rsidRDefault="00120693" w:rsidP="00120693">
      <w:pPr>
        <w:spacing w:after="0" w:line="240" w:lineRule="auto"/>
        <w:jc w:val="both"/>
        <w:rPr>
          <w:rFonts w:asciiTheme="majorHAnsi" w:hAnsiTheme="majorHAnsi"/>
          <w:sz w:val="24"/>
          <w:szCs w:val="24"/>
        </w:rPr>
      </w:pPr>
      <w:r w:rsidRPr="007F63F6">
        <w:rPr>
          <w:rFonts w:asciiTheme="majorHAnsi" w:hAnsiTheme="majorHAnsi"/>
          <w:sz w:val="24"/>
          <w:szCs w:val="24"/>
        </w:rPr>
        <w:t>▪ „Przywołał do siebie Dwunastu i zaczął rozsyłać ich po dwóch” (Mk 6, 7). Rozsyłanie mężów jako uczniów Jezusa jest wskazaniem na królewskie kapłaństwo rodzin na mocy chrztu świętego, ożywia</w:t>
      </w:r>
      <w:r w:rsidR="00A64BDD" w:rsidRPr="007F63F6">
        <w:rPr>
          <w:rFonts w:asciiTheme="majorHAnsi" w:hAnsiTheme="majorHAnsi"/>
          <w:sz w:val="24"/>
          <w:szCs w:val="24"/>
        </w:rPr>
        <w:t>nego</w:t>
      </w:r>
      <w:r w:rsidRPr="007F63F6">
        <w:rPr>
          <w:rFonts w:asciiTheme="majorHAnsi" w:hAnsiTheme="majorHAnsi"/>
          <w:sz w:val="24"/>
          <w:szCs w:val="24"/>
        </w:rPr>
        <w:t xml:space="preserve"> w małżeństwie.</w:t>
      </w:r>
    </w:p>
    <w:p w:rsidR="00A64BDD" w:rsidRPr="007F63F6" w:rsidRDefault="00A64BDD" w:rsidP="00120693">
      <w:pPr>
        <w:spacing w:after="0" w:line="240" w:lineRule="auto"/>
        <w:jc w:val="both"/>
        <w:rPr>
          <w:rFonts w:asciiTheme="majorHAnsi" w:hAnsiTheme="majorHAnsi"/>
          <w:sz w:val="24"/>
          <w:szCs w:val="24"/>
        </w:rPr>
      </w:pPr>
    </w:p>
    <w:p w:rsidR="00120693" w:rsidRPr="00583972" w:rsidRDefault="00120693" w:rsidP="00120693">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Jaki będzie jego cel?</w:t>
      </w:r>
    </w:p>
    <w:p w:rsidR="00120693" w:rsidRPr="007F63F6" w:rsidRDefault="00120693"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 Wskazanie rodzinom konkretnego zadania, które jest im powierzone w ramach drogi duszpasterskiej ich własnej wspólnoty. </w:t>
      </w:r>
    </w:p>
    <w:p w:rsidR="00A64BDD" w:rsidRPr="00583972" w:rsidRDefault="00A64BDD" w:rsidP="00120693">
      <w:pPr>
        <w:spacing w:after="0" w:line="240" w:lineRule="auto"/>
        <w:jc w:val="both"/>
        <w:rPr>
          <w:rFonts w:asciiTheme="majorHAnsi" w:hAnsiTheme="majorHAnsi"/>
          <w:color w:val="244061" w:themeColor="accent1" w:themeShade="80"/>
          <w:sz w:val="24"/>
          <w:szCs w:val="24"/>
        </w:rPr>
      </w:pPr>
    </w:p>
    <w:p w:rsidR="00120693" w:rsidRPr="00583972" w:rsidRDefault="00120693" w:rsidP="00120693">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Kto je</w:t>
      </w:r>
      <w:r w:rsidR="00A64BDD" w:rsidRPr="00583972">
        <w:rPr>
          <w:rFonts w:asciiTheme="majorHAnsi" w:hAnsiTheme="majorHAnsi"/>
          <w:b/>
          <w:color w:val="244061" w:themeColor="accent1" w:themeShade="80"/>
          <w:sz w:val="24"/>
          <w:szCs w:val="24"/>
        </w:rPr>
        <w:t xml:space="preserve"> powierza</w:t>
      </w:r>
      <w:r w:rsidRPr="00583972">
        <w:rPr>
          <w:rFonts w:asciiTheme="majorHAnsi" w:hAnsiTheme="majorHAnsi"/>
          <w:b/>
          <w:color w:val="244061" w:themeColor="accent1" w:themeShade="80"/>
          <w:sz w:val="24"/>
          <w:szCs w:val="24"/>
        </w:rPr>
        <w:t>?</w:t>
      </w:r>
    </w:p>
    <w:p w:rsidR="00120693" w:rsidRPr="007F63F6" w:rsidRDefault="00583972"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120693" w:rsidRPr="007F63F6">
        <w:rPr>
          <w:rFonts w:asciiTheme="majorHAnsi" w:hAnsiTheme="majorHAnsi"/>
          <w:sz w:val="24"/>
          <w:szCs w:val="24"/>
        </w:rPr>
        <w:t xml:space="preserve">Biskup, proboszcz lub lider wspólnoty. </w:t>
      </w:r>
    </w:p>
    <w:p w:rsidR="00A64BDD" w:rsidRPr="007F63F6" w:rsidRDefault="00A64BDD" w:rsidP="00120693">
      <w:pPr>
        <w:spacing w:after="0" w:line="240" w:lineRule="auto"/>
        <w:jc w:val="both"/>
        <w:rPr>
          <w:rFonts w:asciiTheme="majorHAnsi" w:hAnsiTheme="majorHAnsi"/>
          <w:sz w:val="24"/>
          <w:szCs w:val="24"/>
        </w:rPr>
      </w:pPr>
    </w:p>
    <w:p w:rsidR="00120693" w:rsidRPr="00583972" w:rsidRDefault="00120693" w:rsidP="00120693">
      <w:pPr>
        <w:spacing w:after="0" w:line="240" w:lineRule="auto"/>
        <w:jc w:val="both"/>
        <w:rPr>
          <w:rFonts w:asciiTheme="majorHAnsi" w:hAnsiTheme="majorHAnsi"/>
          <w:b/>
          <w:color w:val="244061" w:themeColor="accent1" w:themeShade="80"/>
          <w:sz w:val="24"/>
          <w:szCs w:val="24"/>
        </w:rPr>
      </w:pPr>
      <w:r w:rsidRPr="00583972">
        <w:rPr>
          <w:rFonts w:asciiTheme="majorHAnsi" w:hAnsiTheme="majorHAnsi"/>
          <w:b/>
          <w:color w:val="244061" w:themeColor="accent1" w:themeShade="80"/>
          <w:sz w:val="24"/>
          <w:szCs w:val="24"/>
        </w:rPr>
        <w:t xml:space="preserve">Kiedy się to </w:t>
      </w:r>
      <w:r w:rsidR="00A64BDD" w:rsidRPr="00583972">
        <w:rPr>
          <w:rFonts w:asciiTheme="majorHAnsi" w:hAnsiTheme="majorHAnsi"/>
          <w:b/>
          <w:color w:val="244061" w:themeColor="accent1" w:themeShade="80"/>
          <w:sz w:val="24"/>
          <w:szCs w:val="24"/>
        </w:rPr>
        <w:t>czyni</w:t>
      </w:r>
      <w:r w:rsidRPr="00583972">
        <w:rPr>
          <w:rFonts w:asciiTheme="majorHAnsi" w:hAnsiTheme="majorHAnsi"/>
          <w:b/>
          <w:color w:val="244061" w:themeColor="accent1" w:themeShade="80"/>
          <w:sz w:val="24"/>
          <w:szCs w:val="24"/>
        </w:rPr>
        <w:t>?</w:t>
      </w:r>
    </w:p>
    <w:p w:rsidR="00120693" w:rsidRPr="007F63F6" w:rsidRDefault="00583972"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 </w:t>
      </w:r>
      <w:r w:rsidR="00A64BDD" w:rsidRPr="007F63F6">
        <w:rPr>
          <w:rFonts w:asciiTheme="majorHAnsi" w:hAnsiTheme="majorHAnsi"/>
          <w:sz w:val="24"/>
          <w:szCs w:val="24"/>
        </w:rPr>
        <w:t>Czyni się to na</w:t>
      </w:r>
      <w:r w:rsidR="00120693" w:rsidRPr="007F63F6">
        <w:rPr>
          <w:rFonts w:asciiTheme="majorHAnsi" w:hAnsiTheme="majorHAnsi"/>
          <w:sz w:val="24"/>
          <w:szCs w:val="24"/>
        </w:rPr>
        <w:t xml:space="preserve"> zakończenie dni Spotkania. Jest to </w:t>
      </w:r>
      <w:r w:rsidR="00A64BDD" w:rsidRPr="007F63F6">
        <w:rPr>
          <w:rFonts w:asciiTheme="majorHAnsi" w:hAnsiTheme="majorHAnsi"/>
          <w:sz w:val="24"/>
          <w:szCs w:val="24"/>
        </w:rPr>
        <w:t>orędzie „posłania</w:t>
      </w:r>
      <w:r w:rsidR="00120693" w:rsidRPr="007F63F6">
        <w:rPr>
          <w:rFonts w:asciiTheme="majorHAnsi" w:hAnsiTheme="majorHAnsi"/>
          <w:sz w:val="24"/>
          <w:szCs w:val="24"/>
        </w:rPr>
        <w:t xml:space="preserve"> i ewangelizacji</w:t>
      </w:r>
      <w:r w:rsidR="00A64BDD" w:rsidRPr="007F63F6">
        <w:rPr>
          <w:rFonts w:asciiTheme="majorHAnsi" w:hAnsiTheme="majorHAnsi"/>
          <w:sz w:val="24"/>
          <w:szCs w:val="24"/>
        </w:rPr>
        <w:t>”</w:t>
      </w:r>
      <w:r w:rsidR="00120693" w:rsidRPr="007F63F6">
        <w:rPr>
          <w:rFonts w:asciiTheme="majorHAnsi" w:hAnsiTheme="majorHAnsi"/>
          <w:sz w:val="24"/>
          <w:szCs w:val="24"/>
        </w:rPr>
        <w:t xml:space="preserve">, </w:t>
      </w:r>
      <w:r w:rsidR="001802FD" w:rsidRPr="007F63F6">
        <w:rPr>
          <w:rFonts w:asciiTheme="majorHAnsi" w:hAnsiTheme="majorHAnsi"/>
          <w:sz w:val="24"/>
          <w:szCs w:val="24"/>
        </w:rPr>
        <w:br/>
      </w:r>
      <w:r w:rsidR="00120693" w:rsidRPr="007F63F6">
        <w:rPr>
          <w:rFonts w:asciiTheme="majorHAnsi" w:hAnsiTheme="majorHAnsi"/>
          <w:sz w:val="24"/>
          <w:szCs w:val="24"/>
        </w:rPr>
        <w:t>które biskup lub proboszcz może przekazać rodzinom</w:t>
      </w:r>
      <w:r w:rsidR="006B6F52" w:rsidRPr="007F63F6">
        <w:rPr>
          <w:rFonts w:asciiTheme="majorHAnsi" w:hAnsiTheme="majorHAnsi"/>
          <w:sz w:val="24"/>
          <w:szCs w:val="24"/>
        </w:rPr>
        <w:t xml:space="preserve"> w formie </w:t>
      </w:r>
      <w:r w:rsidR="00A64BDD" w:rsidRPr="007F63F6">
        <w:rPr>
          <w:rFonts w:asciiTheme="majorHAnsi" w:hAnsiTheme="majorHAnsi"/>
          <w:sz w:val="24"/>
          <w:szCs w:val="24"/>
        </w:rPr>
        <w:t>wydrukowane</w:t>
      </w:r>
      <w:r w:rsidR="006B6F52" w:rsidRPr="007F63F6">
        <w:rPr>
          <w:rFonts w:asciiTheme="majorHAnsi" w:hAnsiTheme="majorHAnsi"/>
          <w:sz w:val="24"/>
          <w:szCs w:val="24"/>
        </w:rPr>
        <w:t>j</w:t>
      </w:r>
      <w:r w:rsidR="00120693" w:rsidRPr="007F63F6">
        <w:rPr>
          <w:rFonts w:asciiTheme="majorHAnsi" w:hAnsiTheme="majorHAnsi"/>
          <w:sz w:val="24"/>
          <w:szCs w:val="24"/>
        </w:rPr>
        <w:t xml:space="preserve">, po tym jak </w:t>
      </w:r>
      <w:r w:rsidR="006B6F52" w:rsidRPr="007F63F6">
        <w:rPr>
          <w:rFonts w:asciiTheme="majorHAnsi" w:hAnsiTheme="majorHAnsi"/>
          <w:sz w:val="24"/>
          <w:szCs w:val="24"/>
        </w:rPr>
        <w:t>zostanie od</w:t>
      </w:r>
      <w:r w:rsidR="00120693" w:rsidRPr="007F63F6">
        <w:rPr>
          <w:rFonts w:asciiTheme="majorHAnsi" w:hAnsiTheme="majorHAnsi"/>
          <w:sz w:val="24"/>
          <w:szCs w:val="24"/>
        </w:rPr>
        <w:t>czyta</w:t>
      </w:r>
      <w:r w:rsidR="006B6F52" w:rsidRPr="007F63F6">
        <w:rPr>
          <w:rFonts w:asciiTheme="majorHAnsi" w:hAnsiTheme="majorHAnsi"/>
          <w:sz w:val="24"/>
          <w:szCs w:val="24"/>
        </w:rPr>
        <w:t>ne publicznie.</w:t>
      </w:r>
      <w:r w:rsidR="00120693" w:rsidRPr="007F63F6">
        <w:rPr>
          <w:rFonts w:asciiTheme="majorHAnsi" w:hAnsiTheme="majorHAnsi"/>
          <w:sz w:val="24"/>
          <w:szCs w:val="24"/>
        </w:rPr>
        <w:t xml:space="preserve"> </w:t>
      </w:r>
    </w:p>
    <w:p w:rsidR="00120693" w:rsidRPr="007F63F6" w:rsidRDefault="00120693"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Jeśli zostanie przekazane rodzinom podczas Mszy św. na zakończenie spotkania, </w:t>
      </w:r>
      <w:r w:rsidR="00A64BDD" w:rsidRPr="007F63F6">
        <w:rPr>
          <w:rFonts w:asciiTheme="majorHAnsi" w:hAnsiTheme="majorHAnsi"/>
          <w:sz w:val="24"/>
          <w:szCs w:val="24"/>
        </w:rPr>
        <w:t>m</w:t>
      </w:r>
      <w:r w:rsidRPr="007F63F6">
        <w:rPr>
          <w:rFonts w:asciiTheme="majorHAnsi" w:hAnsiTheme="majorHAnsi"/>
          <w:sz w:val="24"/>
          <w:szCs w:val="24"/>
        </w:rPr>
        <w:t xml:space="preserve">ożna </w:t>
      </w:r>
      <w:r w:rsidR="001802FD" w:rsidRPr="007F63F6">
        <w:rPr>
          <w:rFonts w:asciiTheme="majorHAnsi" w:hAnsiTheme="majorHAnsi"/>
          <w:sz w:val="24"/>
          <w:szCs w:val="24"/>
        </w:rPr>
        <w:br/>
      </w:r>
      <w:r w:rsidRPr="007F63F6">
        <w:rPr>
          <w:rFonts w:asciiTheme="majorHAnsi" w:hAnsiTheme="majorHAnsi"/>
          <w:sz w:val="24"/>
          <w:szCs w:val="24"/>
        </w:rPr>
        <w:t>też wręczyć rodzinom wydrukowan</w:t>
      </w:r>
      <w:r w:rsidR="00A64BDD" w:rsidRPr="007F63F6">
        <w:rPr>
          <w:rFonts w:asciiTheme="majorHAnsi" w:hAnsiTheme="majorHAnsi"/>
          <w:sz w:val="24"/>
          <w:szCs w:val="24"/>
        </w:rPr>
        <w:t xml:space="preserve">y obraz ks. </w:t>
      </w:r>
      <w:r w:rsidRPr="007F63F6">
        <w:rPr>
          <w:rFonts w:asciiTheme="majorHAnsi" w:hAnsiTheme="majorHAnsi"/>
          <w:sz w:val="24"/>
          <w:szCs w:val="24"/>
        </w:rPr>
        <w:t>Rupnika i modlitwę Światowego Spotkania jako konkretne znaki, które rodziny zabiorą do domu.</w:t>
      </w:r>
    </w:p>
    <w:p w:rsidR="00A64BDD" w:rsidRPr="007F63F6" w:rsidRDefault="00120693" w:rsidP="00120693">
      <w:pPr>
        <w:spacing w:after="0" w:line="240" w:lineRule="auto"/>
        <w:jc w:val="both"/>
        <w:rPr>
          <w:rFonts w:asciiTheme="majorHAnsi" w:hAnsiTheme="majorHAnsi"/>
          <w:sz w:val="24"/>
          <w:szCs w:val="24"/>
        </w:rPr>
      </w:pPr>
      <w:r w:rsidRPr="007F63F6">
        <w:rPr>
          <w:rFonts w:asciiTheme="majorHAnsi" w:hAnsiTheme="majorHAnsi"/>
          <w:sz w:val="24"/>
          <w:szCs w:val="24"/>
        </w:rPr>
        <w:t xml:space="preserve">▪ Ojciec Święty </w:t>
      </w:r>
      <w:r w:rsidR="00A64BDD" w:rsidRPr="007F63F6">
        <w:rPr>
          <w:rFonts w:asciiTheme="majorHAnsi" w:hAnsiTheme="majorHAnsi"/>
          <w:sz w:val="24"/>
          <w:szCs w:val="24"/>
        </w:rPr>
        <w:t xml:space="preserve">przekaże </w:t>
      </w:r>
      <w:r w:rsidRPr="007F63F6">
        <w:rPr>
          <w:rFonts w:asciiTheme="majorHAnsi" w:hAnsiTheme="majorHAnsi"/>
          <w:sz w:val="24"/>
          <w:szCs w:val="24"/>
        </w:rPr>
        <w:t xml:space="preserve">rodzinom </w:t>
      </w:r>
      <w:r w:rsidR="00A64BDD" w:rsidRPr="007F63F6">
        <w:rPr>
          <w:rFonts w:asciiTheme="majorHAnsi" w:hAnsiTheme="majorHAnsi"/>
          <w:sz w:val="24"/>
          <w:szCs w:val="24"/>
        </w:rPr>
        <w:t xml:space="preserve">posłanie </w:t>
      </w:r>
      <w:r w:rsidRPr="007F63F6">
        <w:rPr>
          <w:rFonts w:asciiTheme="majorHAnsi" w:hAnsiTheme="majorHAnsi"/>
          <w:sz w:val="24"/>
          <w:szCs w:val="24"/>
        </w:rPr>
        <w:t>w Rzymie podczas modlitwy Anioł</w:t>
      </w:r>
      <w:r w:rsidR="00A64BDD" w:rsidRPr="007F63F6">
        <w:rPr>
          <w:rFonts w:asciiTheme="majorHAnsi" w:hAnsiTheme="majorHAnsi"/>
          <w:sz w:val="24"/>
          <w:szCs w:val="24"/>
        </w:rPr>
        <w:t xml:space="preserve"> Pański </w:t>
      </w:r>
      <w:r w:rsidR="001802FD" w:rsidRPr="007F63F6">
        <w:rPr>
          <w:rFonts w:asciiTheme="majorHAnsi" w:hAnsiTheme="majorHAnsi"/>
          <w:sz w:val="24"/>
          <w:szCs w:val="24"/>
        </w:rPr>
        <w:br/>
      </w:r>
      <w:r w:rsidR="00A64BDD" w:rsidRPr="007F63F6">
        <w:rPr>
          <w:rFonts w:asciiTheme="majorHAnsi" w:hAnsiTheme="majorHAnsi"/>
          <w:sz w:val="24"/>
          <w:szCs w:val="24"/>
        </w:rPr>
        <w:t xml:space="preserve">w niedzielę 27 czerwca, które </w:t>
      </w:r>
      <w:r w:rsidRPr="007F63F6">
        <w:rPr>
          <w:rFonts w:asciiTheme="majorHAnsi" w:hAnsiTheme="majorHAnsi"/>
          <w:sz w:val="24"/>
          <w:szCs w:val="24"/>
        </w:rPr>
        <w:t xml:space="preserve">będzie można śledzić za pośrednictwem transmisji </w:t>
      </w:r>
      <w:r w:rsidR="00583972">
        <w:rPr>
          <w:rFonts w:asciiTheme="majorHAnsi" w:hAnsiTheme="majorHAnsi"/>
          <w:sz w:val="24"/>
          <w:szCs w:val="24"/>
        </w:rPr>
        <w:br/>
      </w:r>
      <w:r w:rsidRPr="007F63F6">
        <w:rPr>
          <w:rFonts w:asciiTheme="majorHAnsi" w:hAnsiTheme="majorHAnsi"/>
          <w:sz w:val="24"/>
          <w:szCs w:val="24"/>
        </w:rPr>
        <w:t>na żywo</w:t>
      </w:r>
      <w:r w:rsidR="00A64BDD" w:rsidRPr="007F63F6">
        <w:rPr>
          <w:rFonts w:asciiTheme="majorHAnsi" w:hAnsiTheme="majorHAnsi"/>
          <w:sz w:val="24"/>
          <w:szCs w:val="24"/>
        </w:rPr>
        <w:t>.</w:t>
      </w:r>
    </w:p>
    <w:p w:rsidR="00A64BDD" w:rsidRPr="007F63F6" w:rsidRDefault="00A64BDD">
      <w:pPr>
        <w:rPr>
          <w:rFonts w:asciiTheme="majorHAnsi" w:hAnsiTheme="majorHAnsi"/>
          <w:sz w:val="24"/>
          <w:szCs w:val="24"/>
        </w:rPr>
      </w:pPr>
      <w:r w:rsidRPr="007F63F6">
        <w:rPr>
          <w:rFonts w:asciiTheme="majorHAnsi" w:hAnsiTheme="majorHAnsi"/>
          <w:sz w:val="24"/>
          <w:szCs w:val="24"/>
        </w:rPr>
        <w:br w:type="page"/>
      </w:r>
    </w:p>
    <w:p w:rsidR="007661CE" w:rsidRPr="007F63F6" w:rsidRDefault="007661CE" w:rsidP="007661CE">
      <w:pPr>
        <w:spacing w:after="0" w:line="240" w:lineRule="auto"/>
        <w:jc w:val="center"/>
        <w:rPr>
          <w:rFonts w:asciiTheme="majorHAnsi" w:hAnsiTheme="majorHAnsi"/>
          <w:b/>
          <w:sz w:val="28"/>
          <w:szCs w:val="28"/>
        </w:rPr>
      </w:pPr>
      <w:r w:rsidRPr="007F63F6">
        <w:rPr>
          <w:rFonts w:asciiTheme="majorHAnsi" w:hAnsiTheme="majorHAnsi"/>
          <w:noProof/>
          <w:lang w:eastAsia="pl-PL"/>
        </w:rPr>
        <w:lastRenderedPageBreak/>
        <w:drawing>
          <wp:inline distT="0" distB="0" distL="0" distR="0" wp14:anchorId="439E4A8F" wp14:editId="2A9F30FC">
            <wp:extent cx="2819400" cy="111321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k Rodzi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387" cy="1130189"/>
                    </a:xfrm>
                    <a:prstGeom prst="rect">
                      <a:avLst/>
                    </a:prstGeom>
                  </pic:spPr>
                </pic:pic>
              </a:graphicData>
            </a:graphic>
          </wp:inline>
        </w:drawing>
      </w:r>
    </w:p>
    <w:p w:rsidR="007661CE" w:rsidRPr="007F63F6" w:rsidRDefault="007661CE" w:rsidP="00A64BDD">
      <w:pPr>
        <w:spacing w:after="0" w:line="240" w:lineRule="auto"/>
        <w:jc w:val="both"/>
        <w:rPr>
          <w:rFonts w:asciiTheme="majorHAnsi" w:hAnsiTheme="majorHAnsi"/>
          <w:b/>
          <w:sz w:val="28"/>
          <w:szCs w:val="28"/>
        </w:rPr>
      </w:pPr>
    </w:p>
    <w:p w:rsidR="007661CE" w:rsidRPr="007F63F6" w:rsidRDefault="007661CE" w:rsidP="00A64BDD">
      <w:pPr>
        <w:spacing w:after="0" w:line="240" w:lineRule="auto"/>
        <w:jc w:val="both"/>
        <w:rPr>
          <w:rFonts w:asciiTheme="majorHAnsi" w:hAnsiTheme="majorHAnsi"/>
          <w:b/>
          <w:color w:val="365F91" w:themeColor="accent1" w:themeShade="BF"/>
          <w:sz w:val="28"/>
          <w:szCs w:val="28"/>
        </w:rPr>
      </w:pPr>
    </w:p>
    <w:p w:rsidR="00A64BDD" w:rsidRPr="00583972" w:rsidRDefault="00A64BDD" w:rsidP="00BB4BA0">
      <w:pPr>
        <w:pStyle w:val="Nagwek1"/>
        <w:rPr>
          <w:b/>
          <w:color w:val="244061" w:themeColor="accent1" w:themeShade="80"/>
        </w:rPr>
      </w:pPr>
      <w:bookmarkStart w:id="26" w:name="_Toc102734184"/>
      <w:r w:rsidRPr="00583972">
        <w:rPr>
          <w:b/>
          <w:color w:val="244061" w:themeColor="accent1" w:themeShade="80"/>
        </w:rPr>
        <w:t>SUGESTIE DOTYCZĄCE BŁOGOSŁAWIEŃSTWA KOŃCOWEGO</w:t>
      </w:r>
      <w:bookmarkEnd w:id="26"/>
    </w:p>
    <w:p w:rsidR="00A64BDD" w:rsidRPr="007F63F6" w:rsidRDefault="00A64BDD" w:rsidP="00A64BDD">
      <w:pPr>
        <w:spacing w:after="0" w:line="240" w:lineRule="auto"/>
        <w:jc w:val="both"/>
        <w:rPr>
          <w:rFonts w:asciiTheme="majorHAnsi" w:hAnsiTheme="majorHAnsi"/>
          <w:sz w:val="24"/>
          <w:szCs w:val="24"/>
        </w:rPr>
      </w:pP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Chwalimy Cię i błogosławimy, Ojcze,</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od którego pochodzi imię każdej rodziny </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na niebie i na ziemi.</w:t>
      </w:r>
    </w:p>
    <w:p w:rsidR="00A64BDD" w:rsidRPr="007F63F6" w:rsidRDefault="00A64BDD" w:rsidP="00A64BDD">
      <w:pPr>
        <w:spacing w:after="0" w:line="240" w:lineRule="auto"/>
        <w:jc w:val="both"/>
        <w:rPr>
          <w:rFonts w:asciiTheme="majorHAnsi" w:hAnsiTheme="majorHAnsi"/>
          <w:i/>
          <w:sz w:val="24"/>
          <w:szCs w:val="24"/>
        </w:rPr>
      </w:pP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Spraw, aby przez Twojego Syna Jezusa Chrystusa,</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zrodzonego z niewiasty w mocy Ducha Świętego,</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każda rodzina stała się prawdziwym sanktuarium</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życia i miłości</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dla wciąż odnawiających się pokoleń.</w:t>
      </w:r>
    </w:p>
    <w:p w:rsidR="00A64BDD" w:rsidRPr="007F63F6" w:rsidRDefault="00A64BDD" w:rsidP="00A64BDD">
      <w:pPr>
        <w:spacing w:after="0" w:line="240" w:lineRule="auto"/>
        <w:jc w:val="both"/>
        <w:rPr>
          <w:rFonts w:asciiTheme="majorHAnsi" w:hAnsiTheme="majorHAnsi"/>
          <w:i/>
          <w:sz w:val="24"/>
          <w:szCs w:val="24"/>
        </w:rPr>
      </w:pP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Niech Twój Duch</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kieruje myślami i czynami mężów i żon</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w trosce o dobro ich rodzin</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i wszystkich rodzin na świecie.</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Spraw, aby we wspólnocie domowej</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dzieci znajdowały mocne oparcie dla swego ludzkiego i chrześcijańskiego rozwoju.</w:t>
      </w:r>
    </w:p>
    <w:p w:rsidR="00A64BDD" w:rsidRPr="007F63F6" w:rsidRDefault="00A64BDD" w:rsidP="00A64BDD">
      <w:pPr>
        <w:spacing w:after="0" w:line="240" w:lineRule="auto"/>
        <w:jc w:val="both"/>
        <w:rPr>
          <w:rFonts w:asciiTheme="majorHAnsi" w:hAnsiTheme="majorHAnsi"/>
          <w:i/>
          <w:sz w:val="24"/>
          <w:szCs w:val="24"/>
        </w:rPr>
      </w:pP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Niech miłość,</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uświęcona przez więź małżeńską</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okaże się silniejsza od wszelkiej słabości i </w:t>
      </w:r>
      <w:r w:rsidR="006B6F52" w:rsidRPr="007F63F6">
        <w:rPr>
          <w:rFonts w:asciiTheme="majorHAnsi" w:hAnsiTheme="majorHAnsi"/>
          <w:i/>
          <w:sz w:val="24"/>
          <w:szCs w:val="24"/>
        </w:rPr>
        <w:t>wszelkiego</w:t>
      </w:r>
      <w:r w:rsidRPr="007F63F6">
        <w:rPr>
          <w:rFonts w:asciiTheme="majorHAnsi" w:hAnsiTheme="majorHAnsi"/>
          <w:i/>
          <w:sz w:val="24"/>
          <w:szCs w:val="24"/>
        </w:rPr>
        <w:t xml:space="preserve"> kryzysu.</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Spraw, aby Twój Kościół</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wypełniał swoją misję</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dla rodziny i z rodziną</w:t>
      </w:r>
    </w:p>
    <w:p w:rsidR="00A64BDD"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we wszystkich narodach ziemi.</w:t>
      </w:r>
    </w:p>
    <w:p w:rsidR="00A64BDD" w:rsidRPr="007F63F6" w:rsidRDefault="00A64BDD" w:rsidP="00A64BDD">
      <w:pPr>
        <w:spacing w:after="0" w:line="240" w:lineRule="auto"/>
        <w:jc w:val="both"/>
        <w:rPr>
          <w:rFonts w:asciiTheme="majorHAnsi" w:hAnsiTheme="majorHAnsi"/>
          <w:i/>
          <w:sz w:val="24"/>
          <w:szCs w:val="24"/>
        </w:rPr>
      </w:pPr>
    </w:p>
    <w:p w:rsidR="00B32A91" w:rsidRPr="007F63F6" w:rsidRDefault="00A64BDD" w:rsidP="00A64BDD">
      <w:pPr>
        <w:spacing w:after="0" w:line="240" w:lineRule="auto"/>
        <w:jc w:val="both"/>
        <w:rPr>
          <w:rFonts w:asciiTheme="majorHAnsi" w:hAnsiTheme="majorHAnsi"/>
          <w:i/>
          <w:sz w:val="24"/>
          <w:szCs w:val="24"/>
        </w:rPr>
      </w:pPr>
      <w:r w:rsidRPr="007F63F6">
        <w:rPr>
          <w:rFonts w:asciiTheme="majorHAnsi" w:hAnsiTheme="majorHAnsi"/>
          <w:i/>
          <w:sz w:val="24"/>
          <w:szCs w:val="24"/>
        </w:rPr>
        <w:t xml:space="preserve">Przez Chrystusa, Pana naszego. Amen. </w:t>
      </w:r>
    </w:p>
    <w:sectPr w:rsidR="00B32A91" w:rsidRPr="007F63F6" w:rsidSect="00481499">
      <w:footerReference w:type="default" r:id="rId25"/>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D18" w:rsidRDefault="00743D18" w:rsidP="0060239B">
      <w:pPr>
        <w:spacing w:after="0" w:line="240" w:lineRule="auto"/>
      </w:pPr>
      <w:r>
        <w:separator/>
      </w:r>
    </w:p>
  </w:endnote>
  <w:endnote w:type="continuationSeparator" w:id="0">
    <w:p w:rsidR="00743D18" w:rsidRDefault="00743D18" w:rsidP="0060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651128"/>
      <w:docPartObj>
        <w:docPartGallery w:val="Page Numbers (Bottom of Page)"/>
        <w:docPartUnique/>
      </w:docPartObj>
    </w:sdtPr>
    <w:sdtEndPr/>
    <w:sdtContent>
      <w:p w:rsidR="00F23EF4" w:rsidRDefault="00F23EF4">
        <w:pPr>
          <w:pStyle w:val="Stopka"/>
          <w:jc w:val="right"/>
        </w:pPr>
        <w:r>
          <w:fldChar w:fldCharType="begin"/>
        </w:r>
        <w:r>
          <w:instrText>PAGE   \* MERGEFORMAT</w:instrText>
        </w:r>
        <w:r>
          <w:fldChar w:fldCharType="separate"/>
        </w:r>
        <w:r w:rsidR="009068D8">
          <w:rPr>
            <w:noProof/>
          </w:rPr>
          <w:t>8</w:t>
        </w:r>
        <w:r>
          <w:fldChar w:fldCharType="end"/>
        </w:r>
      </w:p>
    </w:sdtContent>
  </w:sdt>
  <w:p w:rsidR="00F23EF4" w:rsidRDefault="00F23EF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D18" w:rsidRDefault="00743D18" w:rsidP="0060239B">
      <w:pPr>
        <w:spacing w:after="0" w:line="240" w:lineRule="auto"/>
      </w:pPr>
      <w:r>
        <w:separator/>
      </w:r>
    </w:p>
  </w:footnote>
  <w:footnote w:type="continuationSeparator" w:id="0">
    <w:p w:rsidR="00743D18" w:rsidRDefault="00743D18" w:rsidP="006023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477497"/>
    <w:multiLevelType w:val="hybridMultilevel"/>
    <w:tmpl w:val="69F8EB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838332F"/>
    <w:multiLevelType w:val="hybridMultilevel"/>
    <w:tmpl w:val="910E46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9DA481F"/>
    <w:multiLevelType w:val="hybridMultilevel"/>
    <w:tmpl w:val="F35815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5B"/>
    <w:rsid w:val="000479FE"/>
    <w:rsid w:val="00054BF9"/>
    <w:rsid w:val="00070150"/>
    <w:rsid w:val="000A00A6"/>
    <w:rsid w:val="000A1120"/>
    <w:rsid w:val="000A7D0B"/>
    <w:rsid w:val="000B1C07"/>
    <w:rsid w:val="000B3A0E"/>
    <w:rsid w:val="000C2D16"/>
    <w:rsid w:val="000D6AC6"/>
    <w:rsid w:val="000E234C"/>
    <w:rsid w:val="00101577"/>
    <w:rsid w:val="00120693"/>
    <w:rsid w:val="00123A67"/>
    <w:rsid w:val="00136B8B"/>
    <w:rsid w:val="001576B5"/>
    <w:rsid w:val="0017455E"/>
    <w:rsid w:val="001802FD"/>
    <w:rsid w:val="001812D6"/>
    <w:rsid w:val="00191BAF"/>
    <w:rsid w:val="001A6A0D"/>
    <w:rsid w:val="001C6A15"/>
    <w:rsid w:val="001D6E99"/>
    <w:rsid w:val="001F4FBC"/>
    <w:rsid w:val="00216819"/>
    <w:rsid w:val="00224F62"/>
    <w:rsid w:val="00231809"/>
    <w:rsid w:val="00236D71"/>
    <w:rsid w:val="002648C3"/>
    <w:rsid w:val="0026786B"/>
    <w:rsid w:val="00276F18"/>
    <w:rsid w:val="0029373D"/>
    <w:rsid w:val="002A0E24"/>
    <w:rsid w:val="002B1BAC"/>
    <w:rsid w:val="002D030B"/>
    <w:rsid w:val="002D3F3C"/>
    <w:rsid w:val="00305E7E"/>
    <w:rsid w:val="00311C0E"/>
    <w:rsid w:val="00322935"/>
    <w:rsid w:val="00324D63"/>
    <w:rsid w:val="003617B0"/>
    <w:rsid w:val="00371215"/>
    <w:rsid w:val="003A3700"/>
    <w:rsid w:val="003A43A5"/>
    <w:rsid w:val="003B15CC"/>
    <w:rsid w:val="003B39FA"/>
    <w:rsid w:val="003C728E"/>
    <w:rsid w:val="003D5900"/>
    <w:rsid w:val="00411857"/>
    <w:rsid w:val="00416215"/>
    <w:rsid w:val="00467EA9"/>
    <w:rsid w:val="00475A09"/>
    <w:rsid w:val="0047754A"/>
    <w:rsid w:val="00481499"/>
    <w:rsid w:val="0049536A"/>
    <w:rsid w:val="004A281F"/>
    <w:rsid w:val="004C70F9"/>
    <w:rsid w:val="0050017F"/>
    <w:rsid w:val="0056453C"/>
    <w:rsid w:val="00583972"/>
    <w:rsid w:val="00585D36"/>
    <w:rsid w:val="005F06F9"/>
    <w:rsid w:val="005F764A"/>
    <w:rsid w:val="0060239B"/>
    <w:rsid w:val="00605085"/>
    <w:rsid w:val="006135DC"/>
    <w:rsid w:val="00633B0B"/>
    <w:rsid w:val="00660BB8"/>
    <w:rsid w:val="006702C9"/>
    <w:rsid w:val="006905F3"/>
    <w:rsid w:val="00694DD8"/>
    <w:rsid w:val="00696EBA"/>
    <w:rsid w:val="006B6F52"/>
    <w:rsid w:val="006C63B1"/>
    <w:rsid w:val="007163BB"/>
    <w:rsid w:val="00743D18"/>
    <w:rsid w:val="00757EA9"/>
    <w:rsid w:val="007661CE"/>
    <w:rsid w:val="0078213B"/>
    <w:rsid w:val="0079472C"/>
    <w:rsid w:val="00794A48"/>
    <w:rsid w:val="007958EF"/>
    <w:rsid w:val="007A5D49"/>
    <w:rsid w:val="007D36E2"/>
    <w:rsid w:val="007D5065"/>
    <w:rsid w:val="007D5115"/>
    <w:rsid w:val="007F63F6"/>
    <w:rsid w:val="00800254"/>
    <w:rsid w:val="00811512"/>
    <w:rsid w:val="008117B1"/>
    <w:rsid w:val="00861376"/>
    <w:rsid w:val="00883250"/>
    <w:rsid w:val="0088649F"/>
    <w:rsid w:val="00895B9F"/>
    <w:rsid w:val="008965BC"/>
    <w:rsid w:val="008D03A0"/>
    <w:rsid w:val="009068D8"/>
    <w:rsid w:val="00926C31"/>
    <w:rsid w:val="00966FF9"/>
    <w:rsid w:val="00993C45"/>
    <w:rsid w:val="00995FBA"/>
    <w:rsid w:val="009A3C24"/>
    <w:rsid w:val="009C377D"/>
    <w:rsid w:val="009D0A30"/>
    <w:rsid w:val="009F5915"/>
    <w:rsid w:val="00A31761"/>
    <w:rsid w:val="00A50665"/>
    <w:rsid w:val="00A576C2"/>
    <w:rsid w:val="00A64BDD"/>
    <w:rsid w:val="00A80D83"/>
    <w:rsid w:val="00AD3F5B"/>
    <w:rsid w:val="00AE1E65"/>
    <w:rsid w:val="00AE1EA4"/>
    <w:rsid w:val="00AE4C63"/>
    <w:rsid w:val="00AF2D0B"/>
    <w:rsid w:val="00B07E28"/>
    <w:rsid w:val="00B11081"/>
    <w:rsid w:val="00B220B9"/>
    <w:rsid w:val="00B32342"/>
    <w:rsid w:val="00B32A91"/>
    <w:rsid w:val="00B55181"/>
    <w:rsid w:val="00B5539B"/>
    <w:rsid w:val="00B877D2"/>
    <w:rsid w:val="00BB4BA0"/>
    <w:rsid w:val="00BD1B18"/>
    <w:rsid w:val="00BE086B"/>
    <w:rsid w:val="00BE6CAA"/>
    <w:rsid w:val="00BF7A7B"/>
    <w:rsid w:val="00C170CA"/>
    <w:rsid w:val="00C4292F"/>
    <w:rsid w:val="00C54BE6"/>
    <w:rsid w:val="00C6102A"/>
    <w:rsid w:val="00C61DB2"/>
    <w:rsid w:val="00C727B1"/>
    <w:rsid w:val="00CC0298"/>
    <w:rsid w:val="00CC3A01"/>
    <w:rsid w:val="00CC5324"/>
    <w:rsid w:val="00CE45C7"/>
    <w:rsid w:val="00CF3DFB"/>
    <w:rsid w:val="00D04E25"/>
    <w:rsid w:val="00D24173"/>
    <w:rsid w:val="00D25CF3"/>
    <w:rsid w:val="00D5376B"/>
    <w:rsid w:val="00D812D9"/>
    <w:rsid w:val="00DA0366"/>
    <w:rsid w:val="00DA2663"/>
    <w:rsid w:val="00DA3FCA"/>
    <w:rsid w:val="00DB6AFD"/>
    <w:rsid w:val="00DE5B74"/>
    <w:rsid w:val="00E24931"/>
    <w:rsid w:val="00E27CF5"/>
    <w:rsid w:val="00E41A79"/>
    <w:rsid w:val="00E508D9"/>
    <w:rsid w:val="00E573E6"/>
    <w:rsid w:val="00EB3E32"/>
    <w:rsid w:val="00EC67B2"/>
    <w:rsid w:val="00EE02A6"/>
    <w:rsid w:val="00EE1BB8"/>
    <w:rsid w:val="00F23EF4"/>
    <w:rsid w:val="00F25C77"/>
    <w:rsid w:val="00F90F34"/>
    <w:rsid w:val="00FE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3EAF7-DAE7-48B5-BC35-B16BC0AF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4FBC"/>
  </w:style>
  <w:style w:type="paragraph" w:styleId="Nagwek1">
    <w:name w:val="heading 1"/>
    <w:basedOn w:val="Normalny"/>
    <w:next w:val="Normalny"/>
    <w:link w:val="Nagwek1Znak"/>
    <w:uiPriority w:val="9"/>
    <w:qFormat/>
    <w:rsid w:val="004C70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4C70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FE65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94A48"/>
    <w:rPr>
      <w:color w:val="0000FF" w:themeColor="hyperlink"/>
      <w:u w:val="single"/>
    </w:rPr>
  </w:style>
  <w:style w:type="paragraph" w:styleId="Akapitzlist">
    <w:name w:val="List Paragraph"/>
    <w:basedOn w:val="Normalny"/>
    <w:uiPriority w:val="34"/>
    <w:qFormat/>
    <w:rsid w:val="0017455E"/>
    <w:pPr>
      <w:ind w:left="720"/>
      <w:contextualSpacing/>
    </w:pPr>
  </w:style>
  <w:style w:type="character" w:styleId="UyteHipercze">
    <w:name w:val="FollowedHyperlink"/>
    <w:basedOn w:val="Domylnaczcionkaakapitu"/>
    <w:uiPriority w:val="99"/>
    <w:semiHidden/>
    <w:unhideWhenUsed/>
    <w:rsid w:val="00191BAF"/>
    <w:rPr>
      <w:color w:val="800080" w:themeColor="followedHyperlink"/>
      <w:u w:val="single"/>
    </w:rPr>
  </w:style>
  <w:style w:type="character" w:customStyle="1" w:styleId="markedcontent">
    <w:name w:val="markedcontent"/>
    <w:basedOn w:val="Domylnaczcionkaakapitu"/>
    <w:rsid w:val="00AF2D0B"/>
  </w:style>
  <w:style w:type="paragraph" w:styleId="Nagwek">
    <w:name w:val="header"/>
    <w:basedOn w:val="Normalny"/>
    <w:link w:val="NagwekZnak"/>
    <w:uiPriority w:val="99"/>
    <w:unhideWhenUsed/>
    <w:rsid w:val="006023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0239B"/>
  </w:style>
  <w:style w:type="paragraph" w:styleId="Stopka">
    <w:name w:val="footer"/>
    <w:basedOn w:val="Normalny"/>
    <w:link w:val="StopkaZnak"/>
    <w:uiPriority w:val="99"/>
    <w:unhideWhenUsed/>
    <w:rsid w:val="006023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239B"/>
  </w:style>
  <w:style w:type="character" w:customStyle="1" w:styleId="Nagwek1Znak">
    <w:name w:val="Nagłówek 1 Znak"/>
    <w:basedOn w:val="Domylnaczcionkaakapitu"/>
    <w:link w:val="Nagwek1"/>
    <w:uiPriority w:val="9"/>
    <w:rsid w:val="004C70F9"/>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4C70F9"/>
    <w:rPr>
      <w:rFonts w:asciiTheme="majorHAnsi" w:eastAsiaTheme="majorEastAsia" w:hAnsiTheme="majorHAnsi" w:cstheme="majorBidi"/>
      <w:color w:val="365F91" w:themeColor="accent1" w:themeShade="BF"/>
      <w:sz w:val="26"/>
      <w:szCs w:val="26"/>
    </w:rPr>
  </w:style>
  <w:style w:type="paragraph" w:styleId="Nagwekspisutreci">
    <w:name w:val="TOC Heading"/>
    <w:basedOn w:val="Nagwek1"/>
    <w:next w:val="Normalny"/>
    <w:uiPriority w:val="39"/>
    <w:unhideWhenUsed/>
    <w:qFormat/>
    <w:rsid w:val="00FE6524"/>
    <w:pPr>
      <w:spacing w:line="259" w:lineRule="auto"/>
      <w:outlineLvl w:val="9"/>
    </w:pPr>
    <w:rPr>
      <w:lang w:eastAsia="pl-PL"/>
    </w:rPr>
  </w:style>
  <w:style w:type="paragraph" w:styleId="Spistreci2">
    <w:name w:val="toc 2"/>
    <w:basedOn w:val="Normalny"/>
    <w:next w:val="Normalny"/>
    <w:autoRedefine/>
    <w:uiPriority w:val="39"/>
    <w:unhideWhenUsed/>
    <w:rsid w:val="00FE6524"/>
    <w:pPr>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FE6524"/>
    <w:pPr>
      <w:spacing w:after="100" w:line="259" w:lineRule="auto"/>
    </w:pPr>
    <w:rPr>
      <w:rFonts w:eastAsiaTheme="minorEastAsia" w:cs="Times New Roman"/>
      <w:lang w:eastAsia="pl-PL"/>
    </w:rPr>
  </w:style>
  <w:style w:type="paragraph" w:styleId="Spistreci3">
    <w:name w:val="toc 3"/>
    <w:basedOn w:val="Normalny"/>
    <w:next w:val="Normalny"/>
    <w:autoRedefine/>
    <w:uiPriority w:val="39"/>
    <w:unhideWhenUsed/>
    <w:rsid w:val="00FE6524"/>
    <w:pPr>
      <w:spacing w:after="100" w:line="259" w:lineRule="auto"/>
      <w:ind w:left="440"/>
    </w:pPr>
    <w:rPr>
      <w:rFonts w:eastAsiaTheme="minorEastAsia" w:cs="Times New Roman"/>
      <w:lang w:eastAsia="pl-PL"/>
    </w:rPr>
  </w:style>
  <w:style w:type="character" w:customStyle="1" w:styleId="Nagwek3Znak">
    <w:name w:val="Nagłówek 3 Znak"/>
    <w:basedOn w:val="Domylnaczcionkaakapitu"/>
    <w:link w:val="Nagwek3"/>
    <w:uiPriority w:val="9"/>
    <w:rsid w:val="00FE652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ityfamilylife.va/content/laityfamilylife/en/amoris-laetitia/iniziative-erisorse.html" TargetMode="External"/><Relationship Id="rId18" Type="http://schemas.openxmlformats.org/officeDocument/2006/relationships/hyperlink" Target="https://www.vatican.va/content/francesco/pl/audiences/2015/documents/papa-francesco_20150211_udienza-general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romefamily2022.com/en/" TargetMode="External"/><Relationship Id="rId17" Type="http://schemas.openxmlformats.org/officeDocument/2006/relationships/hyperlink" Target="http://www.laityfamilylife.va/content/dam/laityfamilylife/Eventi/LaRiccezzaDegliAnni/Testi/Conclusions%20ENG.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atican.va/content/francesco/pl/messages/nonni/documents/20210531-messaggio-nonni-anziani.html%20" TargetMode="External"/><Relationship Id="rId20" Type="http://schemas.openxmlformats.org/officeDocument/2006/relationships/hyperlink" Target="https://www.romefamily2022.com/en/wmof-dioce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e8MY8TKFE8"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vatican.va/content/francesco/pl/messages/nonni/documents/20210531-messaggio-nonni-anziani.html%20" TargetMode="External"/><Relationship Id="rId23"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yperlink" Target="https://www.vatican.va/content/francesco/it/speeches/2019/may/documents/papa-francesco_20190525_yes-to-lif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romefamily2022.com" TargetMode="Externa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C3B89-921E-4315-8E0C-622E7DAF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9538</Words>
  <Characters>57228</Characters>
  <Application>Microsoft Office Word</Application>
  <DocSecurity>0</DocSecurity>
  <Lines>476</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Stanislaw Tasiemski</dc:creator>
  <cp:lastModifiedBy>Beatka</cp:lastModifiedBy>
  <cp:revision>66</cp:revision>
  <cp:lastPrinted>2022-05-06T11:34:00Z</cp:lastPrinted>
  <dcterms:created xsi:type="dcterms:W3CDTF">2022-05-02T15:35:00Z</dcterms:created>
  <dcterms:modified xsi:type="dcterms:W3CDTF">2022-05-06T11:34:00Z</dcterms:modified>
</cp:coreProperties>
</file>