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DF" w:rsidRPr="00FD2F31" w:rsidRDefault="004801DF" w:rsidP="00FD2F31">
      <w:pPr>
        <w:spacing w:line="223" w:lineRule="auto"/>
        <w:ind w:left="419" w:right="120" w:firstLine="679"/>
        <w:jc w:val="both"/>
        <w:rPr>
          <w:i/>
          <w:sz w:val="28"/>
          <w:szCs w:val="28"/>
          <w:lang w:val="pl-PL"/>
        </w:rPr>
      </w:pPr>
      <w:r w:rsidRPr="00FD2F31">
        <w:rPr>
          <w:w w:val="115"/>
          <w:sz w:val="28"/>
          <w:szCs w:val="28"/>
          <w:lang w:val="pl-PL"/>
        </w:rPr>
        <w:t xml:space="preserve">Zgodnie  z art.  13 ustawy z dnia 12 marca  2022 r.  o </w:t>
      </w:r>
      <w:r w:rsidRPr="00FD2F31">
        <w:rPr>
          <w:i/>
          <w:w w:val="115"/>
          <w:sz w:val="28"/>
          <w:szCs w:val="28"/>
          <w:lang w:val="pl-PL"/>
        </w:rPr>
        <w:t>pomocy obywatelom</w:t>
      </w:r>
      <w:r w:rsidRPr="00FD2F31">
        <w:rPr>
          <w:i/>
          <w:spacing w:val="3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Ukrainy</w:t>
      </w:r>
      <w:r w:rsidRPr="00FD2F31">
        <w:rPr>
          <w:i/>
          <w:spacing w:val="22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w</w:t>
      </w:r>
      <w:r w:rsidRPr="00FD2F31">
        <w:rPr>
          <w:i/>
          <w:spacing w:val="28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związku</w:t>
      </w:r>
      <w:r w:rsidRPr="00FD2F31">
        <w:rPr>
          <w:i/>
          <w:spacing w:val="30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z</w:t>
      </w:r>
      <w:r w:rsidRPr="00FD2F31">
        <w:rPr>
          <w:i/>
          <w:spacing w:val="23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konfliktem</w:t>
      </w:r>
      <w:r w:rsidRPr="00FD2F31">
        <w:rPr>
          <w:i/>
          <w:spacing w:val="20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zbrojnym</w:t>
      </w:r>
      <w:r w:rsidRPr="00FD2F31">
        <w:rPr>
          <w:i/>
          <w:spacing w:val="18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na</w:t>
      </w:r>
      <w:r w:rsidRPr="00FD2F31">
        <w:rPr>
          <w:i/>
          <w:spacing w:val="20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terytorium</w:t>
      </w:r>
      <w:r w:rsidRPr="00FD2F31">
        <w:rPr>
          <w:i/>
          <w:spacing w:val="22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tego</w:t>
      </w:r>
      <w:r w:rsidRPr="00FD2F31">
        <w:rPr>
          <w:i/>
          <w:spacing w:val="17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państwa</w:t>
      </w:r>
      <w:r>
        <w:rPr>
          <w:i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(Dz. U. poz. 583) każdemu podmiotowi,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>
        <w:rPr>
          <w:w w:val="115"/>
          <w:sz w:val="28"/>
          <w:szCs w:val="28"/>
          <w:lang w:val="pl-PL"/>
        </w:rPr>
        <w:t>któ</w:t>
      </w:r>
      <w:r w:rsidRPr="00FD2F31">
        <w:rPr>
          <w:w w:val="115"/>
          <w:sz w:val="28"/>
          <w:szCs w:val="28"/>
          <w:lang w:val="pl-PL"/>
        </w:rPr>
        <w:t>ry zapewni zakwaterowanie i wy</w:t>
      </w:r>
      <w:r>
        <w:rPr>
          <w:w w:val="115"/>
          <w:sz w:val="28"/>
          <w:szCs w:val="28"/>
          <w:lang w:val="pl-PL"/>
        </w:rPr>
        <w:t>ż</w:t>
      </w:r>
      <w:r w:rsidRPr="00FD2F31">
        <w:rPr>
          <w:w w:val="115"/>
          <w:sz w:val="28"/>
          <w:szCs w:val="28"/>
          <w:lang w:val="pl-PL"/>
        </w:rPr>
        <w:t>ywienie obywatelom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Ukrainy,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może</w:t>
      </w:r>
      <w:r>
        <w:rPr>
          <w:w w:val="115"/>
          <w:sz w:val="28"/>
          <w:szCs w:val="28"/>
          <w:lang w:val="pl-PL"/>
        </w:rPr>
        <w:t xml:space="preserve"> być</w:t>
      </w:r>
      <w:r w:rsidRPr="00FD2F31">
        <w:rPr>
          <w:w w:val="115"/>
          <w:sz w:val="28"/>
          <w:szCs w:val="28"/>
          <w:lang w:val="pl-PL"/>
        </w:rPr>
        <w:t xml:space="preserve"> przyznane na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jego wniosek, świadczenie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pieniężne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z tego tytułu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nie dłużej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 xml:space="preserve">niż za okres 60 dni. </w:t>
      </w:r>
      <w:r>
        <w:rPr>
          <w:w w:val="115"/>
          <w:sz w:val="28"/>
          <w:szCs w:val="28"/>
          <w:lang w:val="pl-PL"/>
        </w:rPr>
        <w:t>Wzó</w:t>
      </w:r>
      <w:r w:rsidRPr="00FD2F31">
        <w:rPr>
          <w:w w:val="115"/>
          <w:sz w:val="28"/>
          <w:szCs w:val="28"/>
          <w:lang w:val="pl-PL"/>
        </w:rPr>
        <w:t>r wniosku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>
        <w:rPr>
          <w:w w:val="115"/>
          <w:sz w:val="28"/>
          <w:szCs w:val="28"/>
          <w:lang w:val="pl-PL"/>
        </w:rPr>
        <w:t>stanowi załą</w:t>
      </w:r>
      <w:r w:rsidRPr="00FD2F31">
        <w:rPr>
          <w:w w:val="115"/>
          <w:sz w:val="28"/>
          <w:szCs w:val="28"/>
          <w:lang w:val="pl-PL"/>
        </w:rPr>
        <w:t>cznik do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>
        <w:rPr>
          <w:w w:val="115"/>
          <w:sz w:val="28"/>
          <w:szCs w:val="28"/>
          <w:lang w:val="pl-PL"/>
        </w:rPr>
        <w:t>rozporzą</w:t>
      </w:r>
      <w:r w:rsidRPr="00FD2F31">
        <w:rPr>
          <w:w w:val="115"/>
          <w:sz w:val="28"/>
          <w:szCs w:val="28"/>
          <w:lang w:val="pl-PL"/>
        </w:rPr>
        <w:t>dzenia Ministra Spraw Wewnętrznych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i Administracji z dnia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 xml:space="preserve">16 marca 2022  r.  </w:t>
      </w:r>
      <w:r w:rsidRPr="00FD2F31">
        <w:rPr>
          <w:i/>
          <w:w w:val="115"/>
          <w:sz w:val="28"/>
          <w:szCs w:val="28"/>
          <w:lang w:val="pl-PL"/>
        </w:rPr>
        <w:t xml:space="preserve">w sprawie wzoru wniosku </w:t>
      </w:r>
      <w:r w:rsidRPr="00FD2F31">
        <w:rPr>
          <w:w w:val="115"/>
          <w:sz w:val="28"/>
          <w:szCs w:val="28"/>
          <w:lang w:val="pl-PL"/>
        </w:rPr>
        <w:t xml:space="preserve">o </w:t>
      </w:r>
      <w:r w:rsidRPr="00FD2F31">
        <w:rPr>
          <w:i/>
          <w:w w:val="115"/>
          <w:sz w:val="28"/>
          <w:szCs w:val="28"/>
          <w:lang w:val="pl-PL"/>
        </w:rPr>
        <w:t>świadczenie</w:t>
      </w:r>
      <w:r w:rsidRPr="00FD2F31">
        <w:rPr>
          <w:i/>
          <w:spacing w:val="1"/>
          <w:w w:val="115"/>
          <w:sz w:val="28"/>
          <w:szCs w:val="28"/>
          <w:lang w:val="pl-PL"/>
        </w:rPr>
        <w:t xml:space="preserve"> </w:t>
      </w:r>
      <w:r>
        <w:rPr>
          <w:i/>
          <w:w w:val="110"/>
          <w:sz w:val="28"/>
          <w:szCs w:val="28"/>
          <w:lang w:val="pl-PL"/>
        </w:rPr>
        <w:t>pienię</w:t>
      </w:r>
      <w:r w:rsidRPr="00FD2F31">
        <w:rPr>
          <w:i/>
          <w:w w:val="110"/>
          <w:sz w:val="28"/>
          <w:szCs w:val="28"/>
          <w:lang w:val="pl-PL"/>
        </w:rPr>
        <w:t>żne za zapewnienie zakwaterowania i wyżywienia obywatelom Ukrainy</w:t>
      </w:r>
      <w:r w:rsidRPr="00FD2F31">
        <w:rPr>
          <w:i/>
          <w:spacing w:val="1"/>
          <w:w w:val="110"/>
          <w:sz w:val="28"/>
          <w:szCs w:val="28"/>
          <w:lang w:val="pl-PL"/>
        </w:rPr>
        <w:t xml:space="preserve"> </w:t>
      </w:r>
      <w:r w:rsidRPr="00FD2F31">
        <w:rPr>
          <w:i/>
          <w:spacing w:val="-1"/>
          <w:w w:val="115"/>
          <w:sz w:val="28"/>
          <w:szCs w:val="28"/>
          <w:lang w:val="pl-PL"/>
        </w:rPr>
        <w:t xml:space="preserve">przybywającym </w:t>
      </w:r>
      <w:r w:rsidRPr="00FD2F31">
        <w:rPr>
          <w:i/>
          <w:w w:val="115"/>
          <w:sz w:val="28"/>
          <w:szCs w:val="28"/>
          <w:lang w:val="pl-PL"/>
        </w:rPr>
        <w:t xml:space="preserve">na terytorium Rzeczypospolitej Polskiej w związku z działaniami wojennymi </w:t>
      </w:r>
      <w:r w:rsidRPr="00FD2F31">
        <w:rPr>
          <w:w w:val="115"/>
          <w:sz w:val="28"/>
          <w:szCs w:val="28"/>
          <w:lang w:val="pl-PL"/>
        </w:rPr>
        <w:t>(Dz.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U.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 xml:space="preserve">poz. 608). </w:t>
      </w:r>
      <w:r>
        <w:rPr>
          <w:w w:val="115"/>
          <w:sz w:val="28"/>
          <w:szCs w:val="28"/>
          <w:lang w:val="pl-PL"/>
        </w:rPr>
        <w:t>W szczegó</w:t>
      </w:r>
      <w:r w:rsidRPr="00FD2F31">
        <w:rPr>
          <w:w w:val="115"/>
          <w:sz w:val="28"/>
          <w:szCs w:val="28"/>
          <w:lang w:val="pl-PL"/>
        </w:rPr>
        <w:t>lności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należy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podkre</w:t>
      </w:r>
      <w:r>
        <w:rPr>
          <w:w w:val="115"/>
          <w:sz w:val="28"/>
          <w:szCs w:val="28"/>
          <w:lang w:val="pl-PL"/>
        </w:rPr>
        <w:t>ślić</w:t>
      </w:r>
      <w:r w:rsidRPr="00FD2F31">
        <w:rPr>
          <w:w w:val="115"/>
          <w:sz w:val="28"/>
          <w:szCs w:val="28"/>
          <w:lang w:val="pl-PL"/>
        </w:rPr>
        <w:t>,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ze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chociaż ustawa  nie zawiera ustawowej  definicji  ww.  podmiotu,  to jednak  musi</w:t>
      </w:r>
      <w:r w:rsidRPr="00FD2F31">
        <w:rPr>
          <w:spacing w:val="-5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on</w:t>
      </w:r>
      <w:r w:rsidRPr="00FD2F31">
        <w:rPr>
          <w:spacing w:val="10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posiadać</w:t>
      </w:r>
      <w:r w:rsidRPr="00FD2F31">
        <w:rPr>
          <w:spacing w:val="22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PESEL</w:t>
      </w:r>
      <w:r w:rsidRPr="00FD2F31">
        <w:rPr>
          <w:spacing w:val="12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lub</w:t>
      </w:r>
      <w:r w:rsidRPr="00FD2F31">
        <w:rPr>
          <w:spacing w:val="66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NIP.</w:t>
      </w:r>
    </w:p>
    <w:p w:rsidR="004801DF" w:rsidRPr="00FD2F31" w:rsidRDefault="004801DF" w:rsidP="00FD2F31">
      <w:pPr>
        <w:spacing w:before="25" w:line="230" w:lineRule="auto"/>
        <w:ind w:left="414" w:right="106" w:firstLine="697"/>
        <w:jc w:val="both"/>
        <w:rPr>
          <w:i/>
          <w:sz w:val="28"/>
          <w:szCs w:val="28"/>
          <w:lang w:val="pl-PL"/>
        </w:rPr>
      </w:pPr>
      <w:r w:rsidRPr="00FD2F31">
        <w:rPr>
          <w:w w:val="115"/>
          <w:sz w:val="28"/>
          <w:szCs w:val="28"/>
          <w:lang w:val="pl-PL"/>
        </w:rPr>
        <w:t>Okres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wypłaty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świadczenia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może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być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przedłużony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w szczególnie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uzasadnionych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przypadkach.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Środki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finansowe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zapewnia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wojewoda,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natomiast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zgodnie z § 3 i 4 rozporządzenia z dnia 15 marca 2022 r.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w sprawie maksy</w:t>
      </w:r>
      <w:r w:rsidRPr="00FD2F31">
        <w:rPr>
          <w:i/>
          <w:w w:val="110"/>
          <w:sz w:val="28"/>
          <w:szCs w:val="28"/>
          <w:lang w:val="pl-PL"/>
        </w:rPr>
        <w:t>malnej wysokości świadczenia</w:t>
      </w:r>
      <w:r w:rsidRPr="00FD2F31">
        <w:rPr>
          <w:i/>
          <w:spacing w:val="1"/>
          <w:w w:val="110"/>
          <w:sz w:val="28"/>
          <w:szCs w:val="28"/>
          <w:lang w:val="pl-PL"/>
        </w:rPr>
        <w:t xml:space="preserve"> </w:t>
      </w:r>
      <w:r w:rsidRPr="00FD2F31">
        <w:rPr>
          <w:i/>
          <w:w w:val="110"/>
          <w:sz w:val="28"/>
          <w:szCs w:val="28"/>
          <w:lang w:val="pl-PL"/>
        </w:rPr>
        <w:t>pieniężnego</w:t>
      </w:r>
      <w:r w:rsidRPr="00FD2F31">
        <w:rPr>
          <w:i/>
          <w:spacing w:val="1"/>
          <w:w w:val="110"/>
          <w:sz w:val="28"/>
          <w:szCs w:val="28"/>
          <w:lang w:val="pl-PL"/>
        </w:rPr>
        <w:t xml:space="preserve"> </w:t>
      </w:r>
      <w:r w:rsidRPr="00FD2F31">
        <w:rPr>
          <w:i/>
          <w:w w:val="110"/>
          <w:sz w:val="28"/>
          <w:szCs w:val="28"/>
          <w:lang w:val="pl-PL"/>
        </w:rPr>
        <w:t>przysługującego z tytułu zapew</w:t>
      </w:r>
      <w:r w:rsidRPr="00FD2F31">
        <w:rPr>
          <w:i/>
          <w:w w:val="115"/>
          <w:sz w:val="28"/>
          <w:szCs w:val="28"/>
          <w:lang w:val="pl-PL"/>
        </w:rPr>
        <w:t xml:space="preserve">nienia zakwaterowania </w:t>
      </w:r>
      <w:r w:rsidRPr="00FD2F31">
        <w:rPr>
          <w:w w:val="115"/>
          <w:sz w:val="28"/>
          <w:szCs w:val="28"/>
          <w:lang w:val="pl-PL"/>
        </w:rPr>
        <w:t xml:space="preserve">i </w:t>
      </w:r>
      <w:r w:rsidRPr="00FD2F31">
        <w:rPr>
          <w:i/>
          <w:w w:val="115"/>
          <w:sz w:val="28"/>
          <w:szCs w:val="28"/>
          <w:lang w:val="pl-PL"/>
        </w:rPr>
        <w:t>wyżywienia obywatelom Ukrainy oraz warunków</w:t>
      </w:r>
      <w:r w:rsidRPr="00FD2F31">
        <w:rPr>
          <w:i/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 xml:space="preserve">przyznawania tego świadczenia przedłużania jego wypłaty </w:t>
      </w:r>
      <w:r w:rsidRPr="00FD2F31">
        <w:rPr>
          <w:w w:val="115"/>
          <w:sz w:val="28"/>
          <w:szCs w:val="28"/>
          <w:lang w:val="pl-PL"/>
        </w:rPr>
        <w:t>(Dz. U. poz. 605,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poz.654)  wniosek jest rozpatrywany  w terminie  miesiąca od  dnia jego złożenia</w:t>
      </w:r>
      <w:r w:rsidRPr="00FD2F31">
        <w:rPr>
          <w:spacing w:val="58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w</w:t>
      </w:r>
      <w:r w:rsidRPr="00FD2F31">
        <w:rPr>
          <w:spacing w:val="40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urzędzie</w:t>
      </w:r>
      <w:r w:rsidRPr="00FD2F31">
        <w:rPr>
          <w:spacing w:val="52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gminy</w:t>
      </w:r>
      <w:r w:rsidRPr="00FD2F31">
        <w:rPr>
          <w:spacing w:val="61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lub</w:t>
      </w:r>
      <w:r w:rsidRPr="00FD2F31">
        <w:rPr>
          <w:i/>
          <w:spacing w:val="39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w</w:t>
      </w:r>
      <w:r w:rsidRPr="00FD2F31">
        <w:rPr>
          <w:i/>
          <w:spacing w:val="49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jednostce</w:t>
      </w:r>
      <w:r w:rsidRPr="00FD2F31">
        <w:rPr>
          <w:i/>
          <w:spacing w:val="50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organizacyjnej</w:t>
      </w:r>
      <w:r w:rsidRPr="00FD2F31">
        <w:rPr>
          <w:i/>
          <w:spacing w:val="23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albo</w:t>
      </w:r>
      <w:r w:rsidRPr="00FD2F31">
        <w:rPr>
          <w:i/>
          <w:spacing w:val="40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gminnej</w:t>
      </w:r>
      <w:r w:rsidRPr="00FD2F31">
        <w:rPr>
          <w:i/>
          <w:spacing w:val="35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 xml:space="preserve">osobie prawnej, wskazanej przez </w:t>
      </w:r>
      <w:r>
        <w:rPr>
          <w:i/>
          <w:w w:val="110"/>
          <w:sz w:val="28"/>
          <w:szCs w:val="28"/>
          <w:lang w:val="pl-PL"/>
        </w:rPr>
        <w:t>gminę</w:t>
      </w:r>
      <w:r w:rsidRPr="00FD2F31">
        <w:rPr>
          <w:i/>
          <w:w w:val="110"/>
          <w:sz w:val="28"/>
          <w:szCs w:val="28"/>
          <w:lang w:val="pl-PL"/>
        </w:rPr>
        <w:t xml:space="preserve">. </w:t>
      </w:r>
      <w:r w:rsidRPr="00FD2F31">
        <w:rPr>
          <w:w w:val="115"/>
          <w:sz w:val="28"/>
          <w:szCs w:val="28"/>
          <w:lang w:val="pl-PL"/>
        </w:rPr>
        <w:t>Gmina może uzależnić przyznanie lub wy</w:t>
      </w:r>
      <w:r w:rsidRPr="00FD2F31">
        <w:rPr>
          <w:w w:val="120"/>
          <w:sz w:val="28"/>
          <w:szCs w:val="28"/>
          <w:lang w:val="pl-PL"/>
        </w:rPr>
        <w:t>płatę świadczenia</w:t>
      </w:r>
      <w:r>
        <w:rPr>
          <w:w w:val="120"/>
          <w:sz w:val="28"/>
          <w:szCs w:val="28"/>
          <w:lang w:val="pl-PL"/>
        </w:rPr>
        <w:t xml:space="preserve"> od weryfikacji warunkó</w:t>
      </w:r>
      <w:r w:rsidRPr="00FD2F31">
        <w:rPr>
          <w:w w:val="120"/>
          <w:sz w:val="28"/>
          <w:szCs w:val="28"/>
          <w:lang w:val="pl-PL"/>
        </w:rPr>
        <w:t>w zakwaterowania i wyżywienia.</w:t>
      </w:r>
      <w:r w:rsidRPr="00FD2F31">
        <w:rPr>
          <w:spacing w:val="1"/>
          <w:w w:val="120"/>
          <w:sz w:val="28"/>
          <w:szCs w:val="28"/>
          <w:lang w:val="pl-PL"/>
        </w:rPr>
        <w:t xml:space="preserve"> </w:t>
      </w:r>
      <w:r w:rsidRPr="00FD2F31">
        <w:rPr>
          <w:w w:val="120"/>
          <w:sz w:val="28"/>
          <w:szCs w:val="28"/>
          <w:lang w:val="pl-PL"/>
        </w:rPr>
        <w:t>Weryfikacji dokonuj</w:t>
      </w:r>
      <w:r>
        <w:rPr>
          <w:w w:val="120"/>
          <w:sz w:val="28"/>
          <w:szCs w:val="28"/>
          <w:lang w:val="pl-PL"/>
        </w:rPr>
        <w:t>ą</w:t>
      </w:r>
      <w:r w:rsidRPr="00FD2F31">
        <w:rPr>
          <w:w w:val="120"/>
          <w:sz w:val="28"/>
          <w:szCs w:val="28"/>
          <w:lang w:val="pl-PL"/>
        </w:rPr>
        <w:t xml:space="preserve"> upoważnieni pracownicy urzędu gminy. W szczeg</w:t>
      </w:r>
      <w:r>
        <w:rPr>
          <w:w w:val="120"/>
          <w:sz w:val="28"/>
          <w:szCs w:val="28"/>
          <w:lang w:val="pl-PL"/>
        </w:rPr>
        <w:t>ó</w:t>
      </w:r>
      <w:r w:rsidRPr="00FD2F31">
        <w:rPr>
          <w:w w:val="120"/>
          <w:sz w:val="28"/>
          <w:szCs w:val="28"/>
          <w:lang w:val="pl-PL"/>
        </w:rPr>
        <w:t>lnie</w:t>
      </w:r>
      <w:r w:rsidRPr="00FD2F31">
        <w:rPr>
          <w:spacing w:val="1"/>
          <w:w w:val="120"/>
          <w:sz w:val="28"/>
          <w:szCs w:val="28"/>
          <w:lang w:val="pl-PL"/>
        </w:rPr>
        <w:t xml:space="preserve"> </w:t>
      </w:r>
      <w:r w:rsidRPr="00FD2F31">
        <w:rPr>
          <w:w w:val="120"/>
          <w:sz w:val="28"/>
          <w:szCs w:val="28"/>
          <w:lang w:val="pl-PL"/>
        </w:rPr>
        <w:t>uzasadnionych przypadkach okres wypłaty świadczenia</w:t>
      </w:r>
      <w:r>
        <w:rPr>
          <w:w w:val="120"/>
          <w:sz w:val="28"/>
          <w:szCs w:val="28"/>
          <w:lang w:val="pl-PL"/>
        </w:rPr>
        <w:t>, za zgodą</w:t>
      </w:r>
      <w:r w:rsidRPr="00FD2F31">
        <w:rPr>
          <w:w w:val="120"/>
          <w:sz w:val="28"/>
          <w:szCs w:val="28"/>
          <w:lang w:val="pl-PL"/>
        </w:rPr>
        <w:t xml:space="preserve"> wojewody,</w:t>
      </w:r>
      <w:r w:rsidRPr="00FD2F31">
        <w:rPr>
          <w:spacing w:val="1"/>
          <w:w w:val="120"/>
          <w:sz w:val="28"/>
          <w:szCs w:val="28"/>
          <w:lang w:val="pl-PL"/>
        </w:rPr>
        <w:t xml:space="preserve"> </w:t>
      </w:r>
      <w:r w:rsidRPr="00FD2F31">
        <w:rPr>
          <w:w w:val="120"/>
          <w:sz w:val="28"/>
          <w:szCs w:val="28"/>
          <w:lang w:val="pl-PL"/>
        </w:rPr>
        <w:t>może zostać przedłużony na okres dłuższy niż 60 dni. W przypadku grupy</w:t>
      </w:r>
      <w:r w:rsidRPr="00FD2F31">
        <w:rPr>
          <w:spacing w:val="1"/>
          <w:w w:val="120"/>
          <w:sz w:val="28"/>
          <w:szCs w:val="28"/>
          <w:lang w:val="pl-PL"/>
        </w:rPr>
        <w:t xml:space="preserve"> </w:t>
      </w:r>
      <w:r>
        <w:rPr>
          <w:w w:val="120"/>
          <w:sz w:val="28"/>
          <w:szCs w:val="28"/>
          <w:lang w:val="pl-PL"/>
        </w:rPr>
        <w:t>podmiotó</w:t>
      </w:r>
      <w:r w:rsidRPr="00FD2F31">
        <w:rPr>
          <w:w w:val="120"/>
          <w:sz w:val="28"/>
          <w:szCs w:val="28"/>
          <w:lang w:val="pl-PL"/>
        </w:rPr>
        <w:t>w okres wypłaty świadczenia może zostać przedłużony przez woje</w:t>
      </w:r>
      <w:r>
        <w:rPr>
          <w:w w:val="120"/>
          <w:sz w:val="28"/>
          <w:szCs w:val="28"/>
          <w:lang w:val="pl-PL"/>
        </w:rPr>
        <w:t>wodę</w:t>
      </w:r>
      <w:r w:rsidRPr="00FD2F31">
        <w:rPr>
          <w:w w:val="120"/>
          <w:sz w:val="28"/>
          <w:szCs w:val="28"/>
          <w:lang w:val="pl-PL"/>
        </w:rPr>
        <w:t xml:space="preserve"> z urzędu. Zgoda ta jest publikowana na stronie podmiotowej Biuletynu</w:t>
      </w:r>
      <w:r w:rsidRPr="00FD2F31">
        <w:rPr>
          <w:spacing w:val="1"/>
          <w:w w:val="120"/>
          <w:sz w:val="28"/>
          <w:szCs w:val="28"/>
          <w:lang w:val="pl-PL"/>
        </w:rPr>
        <w:t xml:space="preserve"> </w:t>
      </w:r>
      <w:r w:rsidRPr="00FD2F31">
        <w:rPr>
          <w:w w:val="120"/>
          <w:sz w:val="28"/>
          <w:szCs w:val="28"/>
          <w:lang w:val="pl-PL"/>
        </w:rPr>
        <w:t>Informacji Publicznej wojewody i zawiera termin przedłużenia wypłaty świadczenia,</w:t>
      </w:r>
      <w:r w:rsidRPr="00FD2F31">
        <w:rPr>
          <w:spacing w:val="10"/>
          <w:w w:val="120"/>
          <w:sz w:val="28"/>
          <w:szCs w:val="28"/>
          <w:lang w:val="pl-PL"/>
        </w:rPr>
        <w:t xml:space="preserve"> </w:t>
      </w:r>
      <w:r w:rsidRPr="00FD2F31">
        <w:rPr>
          <w:w w:val="120"/>
          <w:sz w:val="28"/>
          <w:szCs w:val="28"/>
          <w:lang w:val="pl-PL"/>
        </w:rPr>
        <w:t>określenie</w:t>
      </w:r>
      <w:r w:rsidRPr="00FD2F31">
        <w:rPr>
          <w:spacing w:val="17"/>
          <w:w w:val="120"/>
          <w:sz w:val="28"/>
          <w:szCs w:val="28"/>
          <w:lang w:val="pl-PL"/>
        </w:rPr>
        <w:t xml:space="preserve"> </w:t>
      </w:r>
      <w:r w:rsidRPr="00FD2F31">
        <w:rPr>
          <w:w w:val="120"/>
          <w:sz w:val="28"/>
          <w:szCs w:val="28"/>
          <w:lang w:val="pl-PL"/>
        </w:rPr>
        <w:t>grupy</w:t>
      </w:r>
      <w:r w:rsidRPr="00FD2F31">
        <w:rPr>
          <w:spacing w:val="20"/>
          <w:w w:val="120"/>
          <w:sz w:val="28"/>
          <w:szCs w:val="28"/>
          <w:lang w:val="pl-PL"/>
        </w:rPr>
        <w:t xml:space="preserve"> </w:t>
      </w:r>
      <w:r>
        <w:rPr>
          <w:w w:val="120"/>
          <w:sz w:val="28"/>
          <w:szCs w:val="28"/>
          <w:lang w:val="pl-PL"/>
        </w:rPr>
        <w:t>podmiotó</w:t>
      </w:r>
      <w:r w:rsidRPr="00FD2F31">
        <w:rPr>
          <w:w w:val="120"/>
          <w:sz w:val="28"/>
          <w:szCs w:val="28"/>
          <w:lang w:val="pl-PL"/>
        </w:rPr>
        <w:t>w</w:t>
      </w:r>
      <w:r w:rsidRPr="00FD2F31">
        <w:rPr>
          <w:spacing w:val="24"/>
          <w:w w:val="120"/>
          <w:sz w:val="28"/>
          <w:szCs w:val="28"/>
          <w:lang w:val="pl-PL"/>
        </w:rPr>
        <w:t xml:space="preserve"> </w:t>
      </w:r>
      <w:r w:rsidRPr="00FD2F31">
        <w:rPr>
          <w:w w:val="120"/>
          <w:sz w:val="28"/>
          <w:szCs w:val="28"/>
          <w:lang w:val="pl-PL"/>
        </w:rPr>
        <w:t>oraz</w:t>
      </w:r>
      <w:r w:rsidRPr="00FD2F31">
        <w:rPr>
          <w:spacing w:val="2"/>
          <w:w w:val="120"/>
          <w:sz w:val="28"/>
          <w:szCs w:val="28"/>
          <w:lang w:val="pl-PL"/>
        </w:rPr>
        <w:t xml:space="preserve"> </w:t>
      </w:r>
      <w:r w:rsidRPr="00FD2F31">
        <w:rPr>
          <w:w w:val="120"/>
          <w:sz w:val="28"/>
          <w:szCs w:val="28"/>
          <w:lang w:val="pl-PL"/>
        </w:rPr>
        <w:t>uzasadnienie.</w:t>
      </w:r>
    </w:p>
    <w:p w:rsidR="004801DF" w:rsidRPr="00405298" w:rsidRDefault="004801DF" w:rsidP="00FD2F31">
      <w:pPr>
        <w:pStyle w:val="BodyText"/>
        <w:spacing w:before="7" w:line="237" w:lineRule="auto"/>
        <w:ind w:left="379" w:right="142" w:firstLine="694"/>
        <w:jc w:val="both"/>
        <w:rPr>
          <w:i/>
          <w:sz w:val="28"/>
          <w:szCs w:val="28"/>
          <w:lang w:val="pl-PL"/>
        </w:rPr>
      </w:pPr>
      <w:r w:rsidRPr="00FD2F31">
        <w:rPr>
          <w:w w:val="115"/>
          <w:sz w:val="28"/>
          <w:szCs w:val="28"/>
          <w:lang w:val="pl-PL"/>
        </w:rPr>
        <w:t>Poza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tym,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podejmowanie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szeregu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>
        <w:rPr>
          <w:w w:val="115"/>
          <w:sz w:val="28"/>
          <w:szCs w:val="28"/>
          <w:lang w:val="pl-PL"/>
        </w:rPr>
        <w:t>dział</w:t>
      </w:r>
      <w:r w:rsidRPr="00FD2F31">
        <w:rPr>
          <w:w w:val="115"/>
          <w:sz w:val="28"/>
          <w:szCs w:val="28"/>
          <w:lang w:val="pl-PL"/>
        </w:rPr>
        <w:t>a</w:t>
      </w:r>
      <w:r>
        <w:rPr>
          <w:w w:val="115"/>
          <w:sz w:val="28"/>
          <w:szCs w:val="28"/>
          <w:lang w:val="pl-PL"/>
        </w:rPr>
        <w:t>ń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pomocowych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wojewoda,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jak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>
        <w:rPr>
          <w:w w:val="115"/>
          <w:sz w:val="28"/>
          <w:szCs w:val="28"/>
          <w:lang w:val="pl-PL"/>
        </w:rPr>
        <w:t>również organ jednostki samorzą</w:t>
      </w:r>
      <w:r w:rsidRPr="00FD2F31">
        <w:rPr>
          <w:w w:val="115"/>
          <w:sz w:val="28"/>
          <w:szCs w:val="28"/>
          <w:lang w:val="pl-PL"/>
        </w:rPr>
        <w:t>du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>
        <w:rPr>
          <w:w w:val="115"/>
          <w:sz w:val="28"/>
          <w:szCs w:val="28"/>
          <w:lang w:val="pl-PL"/>
        </w:rPr>
        <w:t>terytorialnego, związ</w:t>
      </w:r>
      <w:r w:rsidRPr="00FD2F31">
        <w:rPr>
          <w:w w:val="115"/>
          <w:sz w:val="28"/>
          <w:szCs w:val="28"/>
          <w:lang w:val="pl-PL"/>
        </w:rPr>
        <w:t>ku jednostek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samorządu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terytorialnego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lub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związku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metropolitalnego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oraz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organ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administracji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publicznej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i jednostki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organizacyjne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podlegle  organom  administracji  publicznej,   mogą  zlecić   organizacjom   pozarządowym,   podmiotom   wymienionym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 xml:space="preserve">w art. 3 ust. 3 ustawy z dnia 24 kwietnia 2003 r. o </w:t>
      </w:r>
      <w:r w:rsidRPr="00FD2F31">
        <w:rPr>
          <w:i/>
          <w:w w:val="115"/>
          <w:sz w:val="28"/>
          <w:szCs w:val="28"/>
          <w:lang w:val="pl-PL"/>
        </w:rPr>
        <w:t>działalności</w:t>
      </w:r>
      <w:r>
        <w:rPr>
          <w:i/>
          <w:w w:val="115"/>
          <w:sz w:val="28"/>
          <w:szCs w:val="28"/>
          <w:lang w:val="pl-PL"/>
        </w:rPr>
        <w:t xml:space="preserve"> pożytk</w:t>
      </w:r>
      <w:r w:rsidRPr="00FD2F31">
        <w:rPr>
          <w:i/>
          <w:w w:val="115"/>
          <w:sz w:val="28"/>
          <w:szCs w:val="28"/>
          <w:lang w:val="pl-PL"/>
        </w:rPr>
        <w:t xml:space="preserve">u publicznego i </w:t>
      </w:r>
      <w:r w:rsidRPr="00FD2F31">
        <w:rPr>
          <w:w w:val="115"/>
          <w:sz w:val="28"/>
          <w:szCs w:val="28"/>
          <w:lang w:val="pl-PL"/>
        </w:rPr>
        <w:t xml:space="preserve">o </w:t>
      </w:r>
      <w:r w:rsidRPr="00FD2F31">
        <w:rPr>
          <w:i/>
          <w:w w:val="115"/>
          <w:sz w:val="28"/>
          <w:szCs w:val="28"/>
          <w:lang w:val="pl-PL"/>
        </w:rPr>
        <w:t xml:space="preserve">wolontariacie </w:t>
      </w:r>
      <w:r w:rsidRPr="00FD2F31">
        <w:rPr>
          <w:w w:val="115"/>
          <w:sz w:val="28"/>
          <w:szCs w:val="28"/>
          <w:lang w:val="pl-PL"/>
        </w:rPr>
        <w:t xml:space="preserve">- </w:t>
      </w:r>
      <w:r>
        <w:rPr>
          <w:w w:val="115"/>
          <w:sz w:val="28"/>
          <w:szCs w:val="28"/>
          <w:lang w:val="pl-PL"/>
        </w:rPr>
        <w:t>czyli ró</w:t>
      </w:r>
      <w:r w:rsidRPr="00FD2F31">
        <w:rPr>
          <w:w w:val="115"/>
          <w:sz w:val="28"/>
          <w:szCs w:val="28"/>
          <w:lang w:val="pl-PL"/>
        </w:rPr>
        <w:t>wnież kościelnym osobom prawnym i jednostkom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organizacyjnym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Kościoła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Katolickiego,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jeżeli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ich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cele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statutowe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>obejmują prowadzenie działalności pożytku publicznego -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>
        <w:rPr>
          <w:w w:val="115"/>
          <w:sz w:val="28"/>
          <w:szCs w:val="28"/>
          <w:lang w:val="pl-PL"/>
        </w:rPr>
        <w:t>oraz związ</w:t>
      </w:r>
      <w:r w:rsidRPr="00FD2F31">
        <w:rPr>
          <w:w w:val="115"/>
          <w:sz w:val="28"/>
          <w:szCs w:val="28"/>
          <w:lang w:val="pl-PL"/>
        </w:rPr>
        <w:t>kom zawodowym, jako realizacje zadania publicznego z pominięciem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 xml:space="preserve">otwartego konkursu </w:t>
      </w:r>
      <w:r w:rsidRPr="00FD2F31">
        <w:rPr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w w:val="115"/>
          <w:sz w:val="28"/>
          <w:szCs w:val="28"/>
          <w:lang w:val="pl-PL"/>
        </w:rPr>
        <w:t xml:space="preserve">ofert  (zob.   art.   12  ust.  8  ustawy   o  </w:t>
      </w:r>
      <w:r w:rsidRPr="00FD2F31">
        <w:rPr>
          <w:i/>
          <w:w w:val="115"/>
          <w:sz w:val="28"/>
          <w:szCs w:val="28"/>
          <w:lang w:val="pl-PL"/>
        </w:rPr>
        <w:t>pomocy  obywatelom  Ukrainy</w:t>
      </w:r>
      <w:r w:rsidRPr="00FD2F31">
        <w:rPr>
          <w:i/>
          <w:spacing w:val="1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w</w:t>
      </w:r>
      <w:r w:rsidRPr="00FD2F31">
        <w:rPr>
          <w:i/>
          <w:spacing w:val="12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związku</w:t>
      </w:r>
      <w:r w:rsidRPr="00FD2F31">
        <w:rPr>
          <w:i/>
          <w:spacing w:val="5"/>
          <w:w w:val="115"/>
          <w:sz w:val="28"/>
          <w:szCs w:val="28"/>
          <w:lang w:val="pl-PL"/>
        </w:rPr>
        <w:t xml:space="preserve"> </w:t>
      </w:r>
      <w:r w:rsidRPr="00FD2F31">
        <w:rPr>
          <w:i/>
          <w:w w:val="115"/>
          <w:sz w:val="28"/>
          <w:szCs w:val="28"/>
          <w:lang w:val="pl-PL"/>
        </w:rPr>
        <w:t>z</w:t>
      </w:r>
      <w:r w:rsidRPr="00FD2F31">
        <w:rPr>
          <w:i/>
          <w:spacing w:val="7"/>
          <w:w w:val="115"/>
          <w:sz w:val="28"/>
          <w:szCs w:val="28"/>
          <w:lang w:val="pl-PL"/>
        </w:rPr>
        <w:t xml:space="preserve"> </w:t>
      </w:r>
      <w:r w:rsidRPr="00405298">
        <w:rPr>
          <w:i/>
          <w:w w:val="115"/>
          <w:sz w:val="28"/>
          <w:szCs w:val="28"/>
          <w:lang w:val="pl-PL"/>
        </w:rPr>
        <w:t>konfliktem</w:t>
      </w:r>
      <w:r w:rsidRPr="00405298">
        <w:rPr>
          <w:i/>
          <w:spacing w:val="-3"/>
          <w:w w:val="115"/>
          <w:sz w:val="28"/>
          <w:szCs w:val="28"/>
          <w:lang w:val="pl-PL"/>
        </w:rPr>
        <w:t xml:space="preserve"> </w:t>
      </w:r>
      <w:r w:rsidRPr="00405298">
        <w:rPr>
          <w:i/>
          <w:w w:val="115"/>
          <w:sz w:val="28"/>
          <w:szCs w:val="28"/>
          <w:lang w:val="pl-PL"/>
        </w:rPr>
        <w:t>zbrojnym</w:t>
      </w:r>
      <w:r w:rsidRPr="00405298">
        <w:rPr>
          <w:i/>
          <w:spacing w:val="-8"/>
          <w:w w:val="115"/>
          <w:sz w:val="28"/>
          <w:szCs w:val="28"/>
          <w:lang w:val="pl-PL"/>
        </w:rPr>
        <w:t xml:space="preserve"> </w:t>
      </w:r>
      <w:r w:rsidRPr="00405298">
        <w:rPr>
          <w:i/>
          <w:w w:val="115"/>
          <w:sz w:val="28"/>
          <w:szCs w:val="28"/>
          <w:lang w:val="pl-PL"/>
        </w:rPr>
        <w:t>na</w:t>
      </w:r>
      <w:r w:rsidRPr="00405298">
        <w:rPr>
          <w:i/>
          <w:spacing w:val="-5"/>
          <w:w w:val="115"/>
          <w:sz w:val="28"/>
          <w:szCs w:val="28"/>
          <w:lang w:val="pl-PL"/>
        </w:rPr>
        <w:t xml:space="preserve"> </w:t>
      </w:r>
      <w:r w:rsidRPr="00405298">
        <w:rPr>
          <w:i/>
          <w:w w:val="115"/>
          <w:sz w:val="28"/>
          <w:szCs w:val="28"/>
          <w:lang w:val="pl-PL"/>
        </w:rPr>
        <w:t>terytorium</w:t>
      </w:r>
      <w:r w:rsidRPr="00405298">
        <w:rPr>
          <w:i/>
          <w:spacing w:val="-8"/>
          <w:w w:val="115"/>
          <w:sz w:val="28"/>
          <w:szCs w:val="28"/>
          <w:lang w:val="pl-PL"/>
        </w:rPr>
        <w:t xml:space="preserve"> </w:t>
      </w:r>
      <w:r w:rsidRPr="00405298">
        <w:rPr>
          <w:i/>
          <w:w w:val="115"/>
          <w:sz w:val="28"/>
          <w:szCs w:val="28"/>
          <w:lang w:val="pl-PL"/>
        </w:rPr>
        <w:t>tego</w:t>
      </w:r>
      <w:r w:rsidRPr="00405298">
        <w:rPr>
          <w:i/>
          <w:spacing w:val="-9"/>
          <w:w w:val="115"/>
          <w:sz w:val="28"/>
          <w:szCs w:val="28"/>
          <w:lang w:val="pl-PL"/>
        </w:rPr>
        <w:t xml:space="preserve"> </w:t>
      </w:r>
      <w:r w:rsidRPr="00405298">
        <w:rPr>
          <w:i/>
          <w:w w:val="115"/>
          <w:sz w:val="28"/>
          <w:szCs w:val="28"/>
          <w:lang w:val="pl-PL"/>
        </w:rPr>
        <w:t>państwa).</w:t>
      </w:r>
    </w:p>
    <w:p w:rsidR="004801DF" w:rsidRDefault="004801DF" w:rsidP="00405298">
      <w:pPr>
        <w:pStyle w:val="Heading1"/>
        <w:spacing w:line="228" w:lineRule="auto"/>
        <w:ind w:right="132" w:firstLine="702"/>
        <w:jc w:val="both"/>
        <w:rPr>
          <w:w w:val="110"/>
          <w:sz w:val="28"/>
          <w:szCs w:val="28"/>
          <w:lang w:val="pl-PL"/>
        </w:rPr>
      </w:pPr>
      <w:r w:rsidRPr="00405298">
        <w:rPr>
          <w:w w:val="110"/>
          <w:sz w:val="28"/>
          <w:szCs w:val="28"/>
          <w:lang w:val="pl-PL"/>
        </w:rPr>
        <w:t>Wskazana ustawa  obowiązuje  z  mocą  wsteczną  od  24  lutego 2022  r.</w:t>
      </w:r>
      <w:r w:rsidRPr="00405298">
        <w:rPr>
          <w:spacing w:val="-69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i wskazane</w:t>
      </w:r>
      <w:r w:rsidRPr="00405298">
        <w:rPr>
          <w:spacing w:val="1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wyżej wsparcie</w:t>
      </w:r>
      <w:r w:rsidRPr="00405298">
        <w:rPr>
          <w:spacing w:val="1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finansowe</w:t>
      </w:r>
      <w:r w:rsidRPr="00405298">
        <w:rPr>
          <w:spacing w:val="1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obejmuje</w:t>
      </w:r>
      <w:r w:rsidRPr="00405298">
        <w:rPr>
          <w:spacing w:val="1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zobowiązania</w:t>
      </w:r>
      <w:r w:rsidRPr="00405298">
        <w:rPr>
          <w:spacing w:val="1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i umowy</w:t>
      </w:r>
      <w:r w:rsidRPr="00405298">
        <w:rPr>
          <w:spacing w:val="1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zawierane przez wojewod6w lub jednostki samorządu terytorialnego z podmiotami</w:t>
      </w:r>
      <w:r w:rsidRPr="00405298">
        <w:rPr>
          <w:spacing w:val="4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świadczqcymi</w:t>
      </w:r>
      <w:r w:rsidRPr="00405298">
        <w:rPr>
          <w:spacing w:val="29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pomoc obywatelom</w:t>
      </w:r>
      <w:r w:rsidRPr="00405298">
        <w:rPr>
          <w:spacing w:val="3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Ukrainy</w:t>
      </w:r>
      <w:r w:rsidRPr="00405298">
        <w:rPr>
          <w:spacing w:val="19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od</w:t>
      </w:r>
      <w:r w:rsidRPr="00405298">
        <w:rPr>
          <w:spacing w:val="23"/>
          <w:w w:val="110"/>
          <w:sz w:val="28"/>
          <w:szCs w:val="28"/>
          <w:lang w:val="pl-PL"/>
        </w:rPr>
        <w:t xml:space="preserve"> </w:t>
      </w:r>
      <w:r w:rsidRPr="00405298">
        <w:rPr>
          <w:w w:val="110"/>
          <w:sz w:val="28"/>
          <w:szCs w:val="28"/>
          <w:lang w:val="pl-PL"/>
        </w:rPr>
        <w:t>tej</w:t>
      </w:r>
      <w:r w:rsidRPr="00405298">
        <w:rPr>
          <w:spacing w:val="23"/>
          <w:w w:val="110"/>
          <w:sz w:val="28"/>
          <w:szCs w:val="28"/>
          <w:lang w:val="pl-PL"/>
        </w:rPr>
        <w:t xml:space="preserve"> </w:t>
      </w:r>
      <w:r>
        <w:rPr>
          <w:w w:val="110"/>
          <w:sz w:val="28"/>
          <w:szCs w:val="28"/>
          <w:lang w:val="pl-PL"/>
        </w:rPr>
        <w:t>daty.</w:t>
      </w:r>
    </w:p>
    <w:p w:rsidR="004801DF" w:rsidRDefault="004801DF" w:rsidP="00405298">
      <w:pPr>
        <w:pStyle w:val="Heading1"/>
        <w:spacing w:line="228" w:lineRule="auto"/>
        <w:ind w:right="132" w:firstLine="702"/>
        <w:jc w:val="both"/>
        <w:rPr>
          <w:w w:val="110"/>
          <w:sz w:val="28"/>
          <w:szCs w:val="28"/>
          <w:lang w:val="pl-PL"/>
        </w:rPr>
      </w:pPr>
    </w:p>
    <w:p w:rsidR="004801DF" w:rsidRPr="00405298" w:rsidRDefault="004801DF" w:rsidP="00405298">
      <w:pPr>
        <w:pStyle w:val="Heading1"/>
        <w:spacing w:line="228" w:lineRule="auto"/>
        <w:ind w:right="132" w:firstLine="702"/>
        <w:jc w:val="both"/>
        <w:rPr>
          <w:w w:val="110"/>
          <w:sz w:val="28"/>
          <w:szCs w:val="28"/>
          <w:lang w:val="pl-PL"/>
        </w:rPr>
        <w:sectPr w:rsidR="004801DF" w:rsidRPr="00405298">
          <w:type w:val="continuous"/>
          <w:pgSz w:w="11900" w:h="16840"/>
          <w:pgMar w:top="1040" w:right="1180" w:bottom="280" w:left="1060" w:header="708" w:footer="708" w:gutter="0"/>
          <w:cols w:space="708"/>
        </w:sectPr>
      </w:pPr>
    </w:p>
    <w:p w:rsidR="004801DF" w:rsidRPr="00405298" w:rsidRDefault="004801DF" w:rsidP="00405298">
      <w:pPr>
        <w:spacing w:before="95" w:line="249" w:lineRule="auto"/>
        <w:ind w:right="366"/>
        <w:jc w:val="both"/>
        <w:rPr>
          <w:b/>
          <w:sz w:val="28"/>
          <w:szCs w:val="28"/>
          <w:lang w:val="pl-PL"/>
        </w:rPr>
      </w:pPr>
      <w:r w:rsidRPr="00405298">
        <w:rPr>
          <w:b/>
          <w:sz w:val="28"/>
          <w:szCs w:val="28"/>
          <w:lang w:val="pl-PL"/>
        </w:rPr>
        <w:t>W związku z powyższym, można zwracać się do odpowiednich władz</w:t>
      </w:r>
      <w:r w:rsidRPr="00405298">
        <w:rPr>
          <w:b/>
          <w:spacing w:val="1"/>
          <w:sz w:val="28"/>
          <w:szCs w:val="28"/>
          <w:lang w:val="pl-PL"/>
        </w:rPr>
        <w:t xml:space="preserve"> </w:t>
      </w:r>
      <w:r w:rsidRPr="00405298">
        <w:rPr>
          <w:b/>
          <w:sz w:val="28"/>
          <w:szCs w:val="28"/>
          <w:lang w:val="pl-PL"/>
        </w:rPr>
        <w:t>rządowych czy samorządowych celem nawiązania współpracy i uzyskania</w:t>
      </w:r>
      <w:r w:rsidRPr="00405298">
        <w:rPr>
          <w:b/>
          <w:spacing w:val="1"/>
          <w:sz w:val="28"/>
          <w:szCs w:val="28"/>
          <w:lang w:val="pl-PL"/>
        </w:rPr>
        <w:t xml:space="preserve"> </w:t>
      </w:r>
      <w:r w:rsidRPr="00405298">
        <w:rPr>
          <w:b/>
          <w:sz w:val="28"/>
          <w:szCs w:val="28"/>
          <w:lang w:val="pl-PL"/>
        </w:rPr>
        <w:t>wsparcia finansowego, przeznaczonego na konkretne działania podejmowane</w:t>
      </w:r>
      <w:r w:rsidRPr="00405298">
        <w:rPr>
          <w:b/>
          <w:spacing w:val="1"/>
          <w:sz w:val="28"/>
          <w:szCs w:val="28"/>
          <w:lang w:val="pl-PL"/>
        </w:rPr>
        <w:t xml:space="preserve"> </w:t>
      </w:r>
      <w:r w:rsidRPr="00405298">
        <w:rPr>
          <w:b/>
          <w:sz w:val="28"/>
          <w:szCs w:val="28"/>
          <w:lang w:val="pl-PL"/>
        </w:rPr>
        <w:t xml:space="preserve">na rzecz osób, których tocząca się wojna pozbawiła środków do życia i zmusiła do opuszczenia swojego kraju. </w:t>
      </w:r>
    </w:p>
    <w:sectPr w:rsidR="004801DF" w:rsidRPr="00405298" w:rsidSect="00FD2F31">
      <w:type w:val="continuous"/>
      <w:pgSz w:w="11900" w:h="16840"/>
      <w:pgMar w:top="1040" w:right="118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7EA"/>
    <w:rsid w:val="00405298"/>
    <w:rsid w:val="004801DF"/>
    <w:rsid w:val="00AB66D4"/>
    <w:rsid w:val="00EC77EA"/>
    <w:rsid w:val="00FA6B69"/>
    <w:rsid w:val="00F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E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C77EA"/>
    <w:pPr>
      <w:ind w:left="391"/>
      <w:outlineLvl w:val="0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C8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C77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C8A"/>
    <w:rPr>
      <w:rFonts w:ascii="Times New Roman" w:eastAsia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C77EA"/>
    <w:pPr>
      <w:spacing w:before="19"/>
      <w:ind w:left="1540" w:hanging="12"/>
    </w:pPr>
    <w:rPr>
      <w:rFonts w:ascii="Arial" w:eastAsia="Calibri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C7C8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EC77EA"/>
  </w:style>
  <w:style w:type="paragraph" w:customStyle="1" w:styleId="TableParagraph">
    <w:name w:val="Table Paragraph"/>
    <w:basedOn w:val="Normal"/>
    <w:uiPriority w:val="99"/>
    <w:rsid w:val="00EC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497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Kuria</cp:lastModifiedBy>
  <cp:revision>2</cp:revision>
  <dcterms:created xsi:type="dcterms:W3CDTF">2022-03-25T09:22:00Z</dcterms:created>
  <dcterms:modified xsi:type="dcterms:W3CDTF">2022-03-25T09:37:00Z</dcterms:modified>
</cp:coreProperties>
</file>